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A0" w:rsidRPr="00EE1DD7" w:rsidRDefault="00073478" w:rsidP="00340FA0">
      <w:pPr>
        <w:rPr>
          <w:rFonts w:ascii="Segoe Print" w:hAnsi="Segoe Print"/>
          <w:sz w:val="32"/>
          <w:u w:val="single"/>
        </w:rPr>
      </w:pPr>
      <w:bookmarkStart w:id="0" w:name="_Toc12472692"/>
      <w:r>
        <w:rPr>
          <w:noProof/>
        </w:rPr>
        <mc:AlternateContent>
          <mc:Choice Requires="wps">
            <w:drawing>
              <wp:anchor distT="0" distB="0" distL="114300" distR="114300" simplePos="0" relativeHeight="251729920" behindDoc="0" locked="0" layoutInCell="1" allowOverlap="1" wp14:anchorId="113E1495" wp14:editId="15A8538D">
                <wp:simplePos x="0" y="0"/>
                <wp:positionH relativeFrom="margin">
                  <wp:posOffset>4739054</wp:posOffset>
                </wp:positionH>
                <wp:positionV relativeFrom="paragraph">
                  <wp:posOffset>7492121</wp:posOffset>
                </wp:positionV>
                <wp:extent cx="2199640" cy="606425"/>
                <wp:effectExtent l="0" t="0" r="0" b="3175"/>
                <wp:wrapNone/>
                <wp:docPr id="196" name="Zone de texte 196"/>
                <wp:cNvGraphicFramePr/>
                <a:graphic xmlns:a="http://schemas.openxmlformats.org/drawingml/2006/main">
                  <a:graphicData uri="http://schemas.microsoft.com/office/word/2010/wordprocessingShape">
                    <wps:wsp>
                      <wps:cNvSpPr txBox="1"/>
                      <wps:spPr>
                        <a:xfrm>
                          <a:off x="0" y="0"/>
                          <a:ext cx="2199640" cy="606425"/>
                        </a:xfrm>
                        <a:prstGeom prst="rect">
                          <a:avLst/>
                        </a:prstGeom>
                        <a:noFill/>
                        <a:ln w="6350">
                          <a:noFill/>
                        </a:ln>
                      </wps:spPr>
                      <wps:txbx>
                        <w:txbxContent>
                          <w:p w:rsidR="00845C19" w:rsidRPr="00AF7767" w:rsidRDefault="00845C19" w:rsidP="00340FA0">
                            <w:pPr>
                              <w:jc w:val="center"/>
                              <w:rPr>
                                <w:rFonts w:asciiTheme="majorHAnsi" w:hAnsiTheme="majorHAnsi"/>
                                <w:sz w:val="18"/>
                              </w:rPr>
                            </w:pPr>
                            <w:r w:rsidRPr="00AF7767">
                              <w:rPr>
                                <w:rFonts w:asciiTheme="majorHAnsi" w:hAnsiTheme="majorHAnsi"/>
                                <w:sz w:val="18"/>
                              </w:rPr>
                              <w:t>Toutes les images de ce document sont libres de droits et proviennent de pixabay.com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E1495" id="_x0000_t202" coordsize="21600,21600" o:spt="202" path="m,l,21600r21600,l21600,xe">
                <v:stroke joinstyle="miter"/>
                <v:path gradientshapeok="t" o:connecttype="rect"/>
              </v:shapetype>
              <v:shape id="Zone de texte 196" o:spid="_x0000_s1026" type="#_x0000_t202" style="position:absolute;margin-left:373.15pt;margin-top:589.95pt;width:173.2pt;height:47.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" filled="f" stroked="f" strokeweight=".5pt">
                <v:textbox>
                  <w:txbxContent>
                    <w:p w:rsidR="00845C19" w:rsidRPr="00AF7767" w:rsidRDefault="00845C19" w:rsidP="00340FA0">
                      <w:pPr>
                        <w:jc w:val="center"/>
                        <w:rPr>
                          <w:rFonts w:asciiTheme="majorHAnsi" w:hAnsiTheme="majorHAnsi"/>
                          <w:sz w:val="18"/>
                        </w:rPr>
                      </w:pPr>
                      <w:r w:rsidRPr="00AF7767">
                        <w:rPr>
                          <w:rFonts w:asciiTheme="majorHAnsi" w:hAnsiTheme="majorHAnsi"/>
                          <w:sz w:val="18"/>
                        </w:rPr>
                        <w:t>Toutes les images de ce document sont libres de droits et proviennent de pixabay.com</w:t>
                      </w:r>
                    </w:p>
                  </w:txbxContent>
                </v:textbox>
                <w10:wrap anchorx="margin"/>
              </v:shape>
            </w:pict>
          </mc:Fallback>
        </mc:AlternateContent>
      </w:r>
      <w:r>
        <w:rPr>
          <w:noProof/>
        </w:rPr>
        <mc:AlternateContent>
          <mc:Choice Requires="wpg">
            <w:drawing>
              <wp:anchor distT="0" distB="0" distL="114300" distR="114300" simplePos="0" relativeHeight="251727872" behindDoc="0" locked="0" layoutInCell="1" allowOverlap="1">
                <wp:simplePos x="0" y="0"/>
                <wp:positionH relativeFrom="column">
                  <wp:posOffset>-1063967</wp:posOffset>
                </wp:positionH>
                <wp:positionV relativeFrom="paragraph">
                  <wp:posOffset>2674229</wp:posOffset>
                </wp:positionV>
                <wp:extent cx="7244715" cy="6684010"/>
                <wp:effectExtent l="0" t="57150" r="70485" b="40640"/>
                <wp:wrapNone/>
                <wp:docPr id="10" name="Groupe 10"/>
                <wp:cNvGraphicFramePr/>
                <a:graphic xmlns:a="http://schemas.openxmlformats.org/drawingml/2006/main">
                  <a:graphicData uri="http://schemas.microsoft.com/office/word/2010/wordprocessingGroup">
                    <wpg:wgp>
                      <wpg:cNvGrpSpPr/>
                      <wpg:grpSpPr>
                        <a:xfrm>
                          <a:off x="0" y="0"/>
                          <a:ext cx="7244715" cy="6684010"/>
                          <a:chOff x="0" y="0"/>
                          <a:chExt cx="7244715" cy="6684010"/>
                        </a:xfrm>
                      </wpg:grpSpPr>
                      <wpg:grpSp>
                        <wpg:cNvPr id="197" name="Groupe 197"/>
                        <wpg:cNvGrpSpPr/>
                        <wpg:grpSpPr>
                          <a:xfrm>
                            <a:off x="323850" y="0"/>
                            <a:ext cx="6920865" cy="6684010"/>
                            <a:chOff x="201661" y="0"/>
                            <a:chExt cx="6921062" cy="6684580"/>
                          </a:xfrm>
                        </wpg:grpSpPr>
                        <wpg:grpSp>
                          <wpg:cNvPr id="198" name="Groupe 198"/>
                          <wpg:cNvGrpSpPr/>
                          <wpg:grpSpPr>
                            <a:xfrm>
                              <a:off x="201661" y="0"/>
                              <a:ext cx="6921062" cy="6684580"/>
                              <a:chOff x="201661" y="0"/>
                              <a:chExt cx="6921062" cy="6684580"/>
                            </a:xfrm>
                          </wpg:grpSpPr>
                          <wps:wsp>
                            <wps:cNvPr id="199" name="Triangle rectangle 199"/>
                            <wps:cNvSpPr/>
                            <wps:spPr>
                              <a:xfrm>
                                <a:off x="201661" y="0"/>
                                <a:ext cx="6921062" cy="6684580"/>
                              </a:xfrm>
                              <a:prstGeom prst="rtTriangle">
                                <a:avLst/>
                              </a:prstGeom>
                              <a:solidFill>
                                <a:sysClr val="window" lastClr="FFFFFF"/>
                              </a:solidFill>
                              <a:ln w="57150" cap="flat" cmpd="sng" algn="ctr">
                                <a:solidFill>
                                  <a:schemeClr val="bg1">
                                    <a:lumMod val="85000"/>
                                  </a:scheme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
                            <wps:cNvSpPr txBox="1">
                              <a:spLocks noChangeArrowheads="1"/>
                            </wps:cNvSpPr>
                            <wps:spPr bwMode="auto">
                              <a:xfrm>
                                <a:off x="485067" y="1604037"/>
                                <a:ext cx="3751580" cy="1623985"/>
                              </a:xfrm>
                              <a:prstGeom prst="rect">
                                <a:avLst/>
                              </a:prstGeom>
                              <a:noFill/>
                              <a:ln w="9525">
                                <a:noFill/>
                                <a:prstDash val="solid"/>
                                <a:miter lim="800000"/>
                                <a:headEnd/>
                                <a:tailEnd/>
                              </a:ln>
                            </wps:spPr>
                            <wps:txbx>
                              <w:txbxContent>
                                <w:p w:rsidR="00845C19" w:rsidRPr="005E57AA" w:rsidRDefault="00845C19" w:rsidP="00340FA0">
                                  <w:pPr>
                                    <w:pStyle w:val="Sansinterligne"/>
                                  </w:pPr>
                                </w:p>
                                <w:p w:rsidR="00845C19" w:rsidRPr="005E57AA" w:rsidRDefault="00845C19" w:rsidP="00340FA0">
                                  <w:pPr>
                                    <w:pStyle w:val="Sansinterligne"/>
                                    <w:rPr>
                                      <w:rFonts w:ascii="Segoe Print" w:hAnsi="Segoe Print"/>
                                      <w:b/>
                                      <w:color w:val="ED7D31"/>
                                      <w:kern w:val="24"/>
                                      <w:sz w:val="52"/>
                                      <w:szCs w:val="44"/>
                                      <w:u w:val="single"/>
                                    </w:rPr>
                                  </w:pPr>
                                  <w:r w:rsidRPr="005E57AA">
                                    <w:rPr>
                                      <w:rFonts w:ascii="Segoe Print" w:hAnsi="Segoe Print"/>
                                      <w:b/>
                                      <w:color w:val="ED7D31"/>
                                      <w:kern w:val="24"/>
                                      <w:sz w:val="52"/>
                                      <w:szCs w:val="44"/>
                                      <w:u w:val="single"/>
                                    </w:rPr>
                                    <w:t xml:space="preserve">Collège </w:t>
                                  </w:r>
                                </w:p>
                                <w:p w:rsidR="00845C19" w:rsidRPr="005E57AA" w:rsidRDefault="00845C19" w:rsidP="00340FA0">
                                  <w:pPr>
                                    <w:pStyle w:val="Sansinterligne"/>
                                    <w:rPr>
                                      <w:b/>
                                      <w:bCs/>
                                      <w:sz w:val="32"/>
                                    </w:rPr>
                                  </w:pPr>
                                  <w:r w:rsidRPr="005E57AA">
                                    <w:rPr>
                                      <w:rFonts w:ascii="Segoe Print" w:hAnsi="Segoe Print"/>
                                      <w:b/>
                                      <w:color w:val="ED7D31"/>
                                      <w:kern w:val="24"/>
                                      <w:sz w:val="52"/>
                                      <w:szCs w:val="44"/>
                                      <w:u w:val="single"/>
                                    </w:rPr>
                                    <w:t>Reine-Marie</w:t>
                                  </w:r>
                                </w:p>
                                <w:p w:rsidR="00845C19" w:rsidRPr="005E57AA" w:rsidRDefault="00845C19" w:rsidP="00340FA0">
                                  <w:pPr>
                                    <w:pStyle w:val="Sansinterligne"/>
                                  </w:pPr>
                                </w:p>
                              </w:txbxContent>
                            </wps:txbx>
                            <wps:bodyPr rot="0" vert="horz" wrap="square" lIns="91440" tIns="45720" rIns="91440" bIns="45720" anchor="t" anchorCtr="0">
                              <a:noAutofit/>
                            </wps:bodyPr>
                          </wps:wsp>
                        </wpg:grpSp>
                        <wps:wsp>
                          <wps:cNvPr id="201" name="Zone de texte 2"/>
                          <wps:cNvSpPr txBox="1">
                            <a:spLocks noChangeArrowheads="1"/>
                          </wps:cNvSpPr>
                          <wps:spPr bwMode="auto">
                            <a:xfrm>
                              <a:off x="503674" y="4965376"/>
                              <a:ext cx="5344510" cy="1213945"/>
                            </a:xfrm>
                            <a:prstGeom prst="rect">
                              <a:avLst/>
                            </a:prstGeom>
                            <a:noFill/>
                            <a:ln w="9525">
                              <a:noFill/>
                              <a:prstDash val="solid"/>
                              <a:miter lim="800000"/>
                              <a:headEnd/>
                              <a:tailEnd/>
                            </a:ln>
                          </wps:spPr>
                          <wps:txbx>
                            <w:txbxContent>
                              <w:p w:rsidR="00845C19" w:rsidRPr="00CC5619" w:rsidRDefault="00845C19" w:rsidP="00340FA0">
                                <w:pPr>
                                  <w:spacing w:after="360"/>
                                  <w:rPr>
                                    <w:rFonts w:ascii="Segoe Print" w:hAnsi="Segoe Print"/>
                                    <w:b/>
                                    <w:sz w:val="40"/>
                                  </w:rPr>
                                </w:pPr>
                                <w:r w:rsidRPr="00CC5619">
                                  <w:rPr>
                                    <w:rFonts w:ascii="Segoe Print" w:hAnsi="Segoe Print"/>
                                    <w:b/>
                                    <w:sz w:val="40"/>
                                  </w:rPr>
                                  <w:t>Nom : _____________________________________</w:t>
                                </w:r>
                              </w:p>
                              <w:p w:rsidR="00845C19" w:rsidRPr="00CC5619" w:rsidRDefault="00845C19" w:rsidP="00340FA0">
                                <w:pPr>
                                  <w:rPr>
                                    <w:rFonts w:ascii="Segoe Print" w:hAnsi="Segoe Print"/>
                                    <w:b/>
                                    <w:sz w:val="40"/>
                                  </w:rPr>
                                </w:pPr>
                                <w:r w:rsidRPr="00CC5619">
                                  <w:rPr>
                                    <w:rFonts w:ascii="Segoe Print" w:hAnsi="Segoe Print"/>
                                    <w:b/>
                                    <w:sz w:val="40"/>
                                  </w:rPr>
                                  <w:t>Groupe : ________</w:t>
                                </w:r>
                              </w:p>
                            </w:txbxContent>
                          </wps:txbx>
                          <wps:bodyPr rot="0" vert="horz" wrap="square" lIns="91440" tIns="45720" rIns="91440" bIns="45720" anchor="t" anchorCtr="0">
                            <a:noAutofit/>
                          </wps:bodyPr>
                        </wps:wsp>
                      </wpg:grpSp>
                      <wps:wsp>
                        <wps:cNvPr id="207" name="Zone de texte 2"/>
                        <wps:cNvSpPr txBox="1">
                          <a:spLocks noChangeArrowheads="1"/>
                        </wps:cNvSpPr>
                        <wps:spPr bwMode="auto">
                          <a:xfrm>
                            <a:off x="0" y="3186235"/>
                            <a:ext cx="4377690" cy="1166495"/>
                          </a:xfrm>
                          <a:prstGeom prst="rect">
                            <a:avLst/>
                          </a:prstGeom>
                          <a:noFill/>
                          <a:ln w="9525">
                            <a:noFill/>
                            <a:miter lim="800000"/>
                            <a:headEnd/>
                            <a:tailEnd/>
                          </a:ln>
                        </wps:spPr>
                        <wps:txbx>
                          <w:txbxContent>
                            <w:p w:rsidR="00845C19" w:rsidRPr="00F6032B" w:rsidRDefault="00845C19" w:rsidP="00340FA0">
                              <w:pPr>
                                <w:jc w:val="center"/>
                                <w:rPr>
                                  <w:rFonts w:ascii="Segoe Print" w:hAnsi="Segoe Print"/>
                                  <w:b/>
                                  <w:sz w:val="72"/>
                                </w:rPr>
                              </w:pPr>
                              <w:r w:rsidRPr="00F6032B">
                                <w:rPr>
                                  <w:rFonts w:ascii="Segoe Print" w:hAnsi="Segoe Print"/>
                                  <w:b/>
                                  <w:sz w:val="72"/>
                                </w:rPr>
                                <w:t>Mathématique</w:t>
                              </w:r>
                            </w:p>
                            <w:p w:rsidR="00845C19" w:rsidRDefault="00845C19" w:rsidP="00340FA0"/>
                          </w:txbxContent>
                        </wps:txbx>
                        <wps:bodyPr rot="0" vert="horz" wrap="square" lIns="91440" tIns="45720" rIns="91440" bIns="45720" anchor="t" anchorCtr="0">
                          <a:noAutofit/>
                        </wps:bodyPr>
                      </wps:wsp>
                      <wps:wsp>
                        <wps:cNvPr id="208" name="Zone de texte 208"/>
                        <wps:cNvSpPr txBox="1"/>
                        <wps:spPr>
                          <a:xfrm>
                            <a:off x="515815" y="3741127"/>
                            <a:ext cx="2311400" cy="558800"/>
                          </a:xfrm>
                          <a:prstGeom prst="rect">
                            <a:avLst/>
                          </a:prstGeom>
                          <a:noFill/>
                          <a:ln w="6350">
                            <a:noFill/>
                          </a:ln>
                        </wps:spPr>
                        <wps:txbx>
                          <w:txbxContent>
                            <w:p w:rsidR="00845C19" w:rsidRPr="006F3CB6" w:rsidRDefault="00845C19" w:rsidP="00340FA0">
                              <w:pPr>
                                <w:rPr>
                                  <w:rFonts w:ascii="Segoe Print" w:hAnsi="Segoe Print"/>
                                  <w:b/>
                                  <w:bCs/>
                                  <w:sz w:val="36"/>
                                  <w:szCs w:val="36"/>
                                </w:rPr>
                              </w:pPr>
                              <w:r w:rsidRPr="006F3CB6">
                                <w:rPr>
                                  <w:rFonts w:ascii="Segoe Print" w:hAnsi="Segoe Print"/>
                                  <w:b/>
                                  <w:bCs/>
                                  <w:sz w:val="36"/>
                                  <w:szCs w:val="36"/>
                                </w:rPr>
                                <w:t>2</w:t>
                              </w:r>
                              <w:r w:rsidRPr="006F3CB6">
                                <w:rPr>
                                  <w:rFonts w:ascii="Segoe Print" w:hAnsi="Segoe Print"/>
                                  <w:b/>
                                  <w:bCs/>
                                  <w:sz w:val="36"/>
                                  <w:szCs w:val="36"/>
                                  <w:vertAlign w:val="superscript"/>
                                </w:rPr>
                                <w:t>e</w:t>
                              </w:r>
                              <w:r w:rsidRPr="006F3CB6">
                                <w:rPr>
                                  <w:rFonts w:ascii="Segoe Print" w:hAnsi="Segoe Print"/>
                                  <w:b/>
                                  <w:bCs/>
                                  <w:sz w:val="36"/>
                                  <w:szCs w:val="36"/>
                                </w:rPr>
                                <w:t xml:space="preserve"> secondaire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Zone de texte 211"/>
                        <wps:cNvSpPr txBox="1"/>
                        <wps:spPr>
                          <a:xfrm>
                            <a:off x="820615" y="2811096"/>
                            <a:ext cx="2311400" cy="558800"/>
                          </a:xfrm>
                          <a:prstGeom prst="rect">
                            <a:avLst/>
                          </a:prstGeom>
                          <a:noFill/>
                          <a:ln w="6350">
                            <a:noFill/>
                          </a:ln>
                        </wps:spPr>
                        <wps:txbx>
                          <w:txbxContent>
                            <w:p w:rsidR="00845C19" w:rsidRPr="00907020" w:rsidRDefault="00845C19" w:rsidP="00340FA0">
                              <w:pPr>
                                <w:rPr>
                                  <w:rFonts w:ascii="Segoe Print" w:hAnsi="Segoe Print"/>
                                  <w:b/>
                                  <w:bCs/>
                                  <w:color w:val="C0504D" w:themeColor="accent2"/>
                                  <w:sz w:val="32"/>
                                  <w:szCs w:val="32"/>
                                </w:rPr>
                              </w:pPr>
                              <w:r w:rsidRPr="00907020">
                                <w:rPr>
                                  <w:rFonts w:ascii="Segoe Print" w:hAnsi="Segoe Print"/>
                                  <w:b/>
                                  <w:bCs/>
                                  <w:color w:val="C0504D" w:themeColor="accent2"/>
                                  <w:sz w:val="32"/>
                                  <w:szCs w:val="32"/>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0" o:spid="_x0000_s1027" style="position:absolute;margin-left:-83.8pt;margin-top:210.55pt;width:570.45pt;height:526.3pt;z-index:251727872" coordsize="72447,6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">
                <v:group id="Groupe 197" o:spid="_x0000_s1028" style="position:absolute;left:3238;width:69209;height:66840" coordorigin="2016" coordsize="69210,6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e 198" o:spid="_x0000_s1029" style="position:absolute;left:2016;width:69211;height:66845" coordorigin="2016" coordsize="69210,6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Triangle rectangle 199" o:spid="_x0000_s1030" type="#_x0000_t6" style="position:absolute;left:2016;width:69211;height:66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" fillcolor="window" strokecolor="#d8d8d8 [2732]" strokeweight="4.5pt">
                      <v:stroke dashstyle="dash"/>
                    </v:shape>
                    <v:shape id="Zone de texte 2" o:spid="_x0000_s1031" type="#_x0000_t202" style="position:absolute;left:4850;top:16040;width:37516;height:16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845C19" w:rsidRPr="005E57AA" w:rsidRDefault="00845C19" w:rsidP="00340FA0">
                            <w:pPr>
                              <w:pStyle w:val="Sansinterligne"/>
                            </w:pPr>
                          </w:p>
                          <w:p w:rsidR="00845C19" w:rsidRPr="005E57AA" w:rsidRDefault="00845C19" w:rsidP="00340FA0">
                            <w:pPr>
                              <w:pStyle w:val="Sansinterligne"/>
                              <w:rPr>
                                <w:rFonts w:ascii="Segoe Print" w:hAnsi="Segoe Print"/>
                                <w:b/>
                                <w:color w:val="ED7D31"/>
                                <w:kern w:val="24"/>
                                <w:sz w:val="52"/>
                                <w:szCs w:val="44"/>
                                <w:u w:val="single"/>
                              </w:rPr>
                            </w:pPr>
                            <w:r w:rsidRPr="005E57AA">
                              <w:rPr>
                                <w:rFonts w:ascii="Segoe Print" w:hAnsi="Segoe Print"/>
                                <w:b/>
                                <w:color w:val="ED7D31"/>
                                <w:kern w:val="24"/>
                                <w:sz w:val="52"/>
                                <w:szCs w:val="44"/>
                                <w:u w:val="single"/>
                              </w:rPr>
                              <w:t xml:space="preserve">Collège </w:t>
                            </w:r>
                          </w:p>
                          <w:p w:rsidR="00845C19" w:rsidRPr="005E57AA" w:rsidRDefault="00845C19" w:rsidP="00340FA0">
                            <w:pPr>
                              <w:pStyle w:val="Sansinterligne"/>
                              <w:rPr>
                                <w:b/>
                                <w:bCs/>
                                <w:sz w:val="32"/>
                              </w:rPr>
                            </w:pPr>
                            <w:r w:rsidRPr="005E57AA">
                              <w:rPr>
                                <w:rFonts w:ascii="Segoe Print" w:hAnsi="Segoe Print"/>
                                <w:b/>
                                <w:color w:val="ED7D31"/>
                                <w:kern w:val="24"/>
                                <w:sz w:val="52"/>
                                <w:szCs w:val="44"/>
                                <w:u w:val="single"/>
                              </w:rPr>
                              <w:t>Reine-Marie</w:t>
                            </w:r>
                          </w:p>
                          <w:p w:rsidR="00845C19" w:rsidRPr="005E57AA" w:rsidRDefault="00845C19" w:rsidP="00340FA0">
                            <w:pPr>
                              <w:pStyle w:val="Sansinterligne"/>
                            </w:pPr>
                          </w:p>
                        </w:txbxContent>
                      </v:textbox>
                    </v:shape>
                  </v:group>
                  <v:shape id="Zone de texte 2" o:spid="_x0000_s1032" type="#_x0000_t202" style="position:absolute;left:5036;top:49653;width:53445;height:1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845C19" w:rsidRPr="00CC5619" w:rsidRDefault="00845C19" w:rsidP="00340FA0">
                          <w:pPr>
                            <w:spacing w:after="360"/>
                            <w:rPr>
                              <w:rFonts w:ascii="Segoe Print" w:hAnsi="Segoe Print"/>
                              <w:b/>
                              <w:sz w:val="40"/>
                            </w:rPr>
                          </w:pPr>
                          <w:r w:rsidRPr="00CC5619">
                            <w:rPr>
                              <w:rFonts w:ascii="Segoe Print" w:hAnsi="Segoe Print"/>
                              <w:b/>
                              <w:sz w:val="40"/>
                            </w:rPr>
                            <w:t>Nom : _____________________________________</w:t>
                          </w:r>
                        </w:p>
                        <w:p w:rsidR="00845C19" w:rsidRPr="00CC5619" w:rsidRDefault="00845C19" w:rsidP="00340FA0">
                          <w:pPr>
                            <w:rPr>
                              <w:rFonts w:ascii="Segoe Print" w:hAnsi="Segoe Print"/>
                              <w:b/>
                              <w:sz w:val="40"/>
                            </w:rPr>
                          </w:pPr>
                          <w:r w:rsidRPr="00CC5619">
                            <w:rPr>
                              <w:rFonts w:ascii="Segoe Print" w:hAnsi="Segoe Print"/>
                              <w:b/>
                              <w:sz w:val="40"/>
                            </w:rPr>
                            <w:t>Groupe : ________</w:t>
                          </w:r>
                        </w:p>
                      </w:txbxContent>
                    </v:textbox>
                  </v:shape>
                </v:group>
                <v:shape id="Zone de texte 2" o:spid="_x0000_s1033" type="#_x0000_t202" style="position:absolute;top:31862;width:43776;height:1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845C19" w:rsidRPr="00F6032B" w:rsidRDefault="00845C19" w:rsidP="00340FA0">
                        <w:pPr>
                          <w:jc w:val="center"/>
                          <w:rPr>
                            <w:rFonts w:ascii="Segoe Print" w:hAnsi="Segoe Print"/>
                            <w:b/>
                            <w:sz w:val="72"/>
                          </w:rPr>
                        </w:pPr>
                        <w:r w:rsidRPr="00F6032B">
                          <w:rPr>
                            <w:rFonts w:ascii="Segoe Print" w:hAnsi="Segoe Print"/>
                            <w:b/>
                            <w:sz w:val="72"/>
                          </w:rPr>
                          <w:t>Mathématique</w:t>
                        </w:r>
                      </w:p>
                      <w:p w:rsidR="00845C19" w:rsidRDefault="00845C19" w:rsidP="00340FA0"/>
                    </w:txbxContent>
                  </v:textbox>
                </v:shape>
                <v:shape id="Zone de texte 208" o:spid="_x0000_s1034" type="#_x0000_t202" style="position:absolute;left:5158;top:37411;width:23114;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rsidR="00845C19" w:rsidRPr="006F3CB6" w:rsidRDefault="00845C19" w:rsidP="00340FA0">
                        <w:pPr>
                          <w:rPr>
                            <w:rFonts w:ascii="Segoe Print" w:hAnsi="Segoe Print"/>
                            <w:b/>
                            <w:bCs/>
                            <w:sz w:val="36"/>
                            <w:szCs w:val="36"/>
                          </w:rPr>
                        </w:pPr>
                        <w:r w:rsidRPr="006F3CB6">
                          <w:rPr>
                            <w:rFonts w:ascii="Segoe Print" w:hAnsi="Segoe Print"/>
                            <w:b/>
                            <w:bCs/>
                            <w:sz w:val="36"/>
                            <w:szCs w:val="36"/>
                          </w:rPr>
                          <w:t>2</w:t>
                        </w:r>
                        <w:r w:rsidRPr="006F3CB6">
                          <w:rPr>
                            <w:rFonts w:ascii="Segoe Print" w:hAnsi="Segoe Print"/>
                            <w:b/>
                            <w:bCs/>
                            <w:sz w:val="36"/>
                            <w:szCs w:val="36"/>
                            <w:vertAlign w:val="superscript"/>
                          </w:rPr>
                          <w:t>e</w:t>
                        </w:r>
                        <w:r w:rsidRPr="006F3CB6">
                          <w:rPr>
                            <w:rFonts w:ascii="Segoe Print" w:hAnsi="Segoe Print"/>
                            <w:b/>
                            <w:bCs/>
                            <w:sz w:val="36"/>
                            <w:szCs w:val="36"/>
                          </w:rPr>
                          <w:t xml:space="preserve"> secondaire</w:t>
                        </w:r>
                      </w:p>
                    </w:txbxContent>
                  </v:textbox>
                </v:shape>
                <v:shape id="Zone de texte 211" o:spid="_x0000_s1035" type="#_x0000_t202" style="position:absolute;left:8206;top:28110;width:23114;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rsidR="00845C19" w:rsidRPr="00907020" w:rsidRDefault="00845C19" w:rsidP="00340FA0">
                        <w:pPr>
                          <w:rPr>
                            <w:rFonts w:ascii="Segoe Print" w:hAnsi="Segoe Print"/>
                            <w:b/>
                            <w:bCs/>
                            <w:color w:val="C0504D" w:themeColor="accent2"/>
                            <w:sz w:val="32"/>
                            <w:szCs w:val="32"/>
                          </w:rPr>
                        </w:pPr>
                        <w:r w:rsidRPr="00907020">
                          <w:rPr>
                            <w:rFonts w:ascii="Segoe Print" w:hAnsi="Segoe Print"/>
                            <w:b/>
                            <w:bCs/>
                            <w:color w:val="C0504D" w:themeColor="accent2"/>
                            <w:sz w:val="32"/>
                            <w:szCs w:val="32"/>
                          </w:rPr>
                          <w:t>2019-2020</w:t>
                        </w:r>
                      </w:p>
                    </w:txbxContent>
                  </v:textbox>
                </v:shape>
              </v:group>
            </w:pict>
          </mc:Fallback>
        </mc:AlternateContent>
      </w:r>
      <w:r>
        <w:rPr>
          <w:noProof/>
        </w:rPr>
        <mc:AlternateContent>
          <mc:Choice Requires="wpg">
            <w:drawing>
              <wp:anchor distT="0" distB="0" distL="114300" distR="114300" simplePos="0" relativeHeight="251725824" behindDoc="0" locked="0" layoutInCell="1" allowOverlap="1">
                <wp:simplePos x="0" y="0"/>
                <wp:positionH relativeFrom="column">
                  <wp:posOffset>1022741</wp:posOffset>
                </wp:positionH>
                <wp:positionV relativeFrom="paragraph">
                  <wp:posOffset>-763563</wp:posOffset>
                </wp:positionV>
                <wp:extent cx="6048375" cy="4652645"/>
                <wp:effectExtent l="0" t="19050" r="47625" b="71755"/>
                <wp:wrapNone/>
                <wp:docPr id="9" name="Groupe 9"/>
                <wp:cNvGraphicFramePr/>
                <a:graphic xmlns:a="http://schemas.openxmlformats.org/drawingml/2006/main">
                  <a:graphicData uri="http://schemas.microsoft.com/office/word/2010/wordprocessingGroup">
                    <wpg:wgp>
                      <wpg:cNvGrpSpPr/>
                      <wpg:grpSpPr>
                        <a:xfrm>
                          <a:off x="0" y="0"/>
                          <a:ext cx="6048375" cy="4652645"/>
                          <a:chOff x="0" y="0"/>
                          <a:chExt cx="6048375" cy="4652645"/>
                        </a:xfrm>
                      </wpg:grpSpPr>
                      <wpg:grpSp>
                        <wpg:cNvPr id="204" name="Groupe 204"/>
                        <wpg:cNvGrpSpPr/>
                        <wpg:grpSpPr>
                          <a:xfrm>
                            <a:off x="0" y="0"/>
                            <a:ext cx="6048375" cy="4652645"/>
                            <a:chOff x="-566387" y="98007"/>
                            <a:chExt cx="5753242" cy="4565299"/>
                          </a:xfrm>
                        </wpg:grpSpPr>
                        <wps:wsp>
                          <wps:cNvPr id="205" name="Triangle rectangle 205"/>
                          <wps:cNvSpPr/>
                          <wps:spPr>
                            <a:xfrm rot="10800000">
                              <a:off x="0" y="107071"/>
                              <a:ext cx="5186855" cy="4556235"/>
                            </a:xfrm>
                            <a:prstGeom prst="rtTriangle">
                              <a:avLst/>
                            </a:prstGeom>
                            <a:solidFill>
                              <a:sysClr val="window" lastClr="FFFFFF"/>
                            </a:solidFill>
                            <a:ln w="57150" cap="flat" cmpd="sng" algn="ctr">
                              <a:solidFill>
                                <a:schemeClr val="bg1">
                                  <a:lumMod val="85000"/>
                                </a:scheme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Zone de texte 2"/>
                          <wps:cNvSpPr txBox="1">
                            <a:spLocks noChangeArrowheads="1"/>
                          </wps:cNvSpPr>
                          <wps:spPr bwMode="auto">
                            <a:xfrm>
                              <a:off x="-566387" y="98007"/>
                              <a:ext cx="5144772" cy="1687167"/>
                            </a:xfrm>
                            <a:prstGeom prst="rect">
                              <a:avLst/>
                            </a:prstGeom>
                            <a:noFill/>
                            <a:ln w="9525">
                              <a:noFill/>
                              <a:prstDash val="solid"/>
                              <a:miter lim="800000"/>
                              <a:headEnd/>
                              <a:tailEnd/>
                            </a:ln>
                          </wps:spPr>
                          <wps:txbx>
                            <w:txbxContent>
                              <w:p w:rsidR="00845C19" w:rsidRPr="005E57AA" w:rsidRDefault="00845C19" w:rsidP="00340FA0">
                                <w:pPr>
                                  <w:pStyle w:val="Sansinterligne"/>
                                  <w:jc w:val="right"/>
                                  <w:rPr>
                                    <w:rFonts w:ascii="Segoe Print" w:hAnsi="Segoe Print"/>
                                    <w:color w:val="C0504D" w:themeColor="accent2"/>
                                    <w:sz w:val="56"/>
                                    <w:szCs w:val="72"/>
                                  </w:rPr>
                                </w:pPr>
                                <w:r>
                                  <w:rPr>
                                    <w:rFonts w:ascii="Segoe Print" w:hAnsi="Segoe Print"/>
                                    <w:color w:val="C0504D" w:themeColor="accent2"/>
                                    <w:sz w:val="72"/>
                                    <w:szCs w:val="72"/>
                                  </w:rPr>
                                  <w:t>Les rapports et</w:t>
                                </w:r>
                              </w:p>
                            </w:txbxContent>
                          </wps:txbx>
                          <wps:bodyPr rot="0" vert="horz" wrap="square" lIns="91440" tIns="45720" rIns="91440" bIns="45720" anchor="t" anchorCtr="0">
                            <a:noAutofit/>
                          </wps:bodyPr>
                        </wps:wsp>
                      </wpg:grpSp>
                      <wps:wsp>
                        <wps:cNvPr id="202" name="Zone de texte 202"/>
                        <wps:cNvSpPr txBox="1"/>
                        <wps:spPr>
                          <a:xfrm>
                            <a:off x="3407507" y="1247042"/>
                            <a:ext cx="2311400" cy="693420"/>
                          </a:xfrm>
                          <a:prstGeom prst="rect">
                            <a:avLst/>
                          </a:prstGeom>
                          <a:noFill/>
                          <a:ln w="6350">
                            <a:noFill/>
                          </a:ln>
                        </wps:spPr>
                        <wps:txbx>
                          <w:txbxContent>
                            <w:p w:rsidR="00845C19" w:rsidRPr="00907020" w:rsidRDefault="00845C19" w:rsidP="00340FA0">
                              <w:pPr>
                                <w:jc w:val="right"/>
                                <w:rPr>
                                  <w:rFonts w:ascii="Segoe Print" w:hAnsi="Segoe Print"/>
                                  <w:b/>
                                  <w:bCs/>
                                  <w:sz w:val="56"/>
                                  <w:szCs w:val="56"/>
                                </w:rPr>
                              </w:pPr>
                              <w:r w:rsidRPr="00907020">
                                <w:rPr>
                                  <w:rFonts w:ascii="Segoe Print" w:hAnsi="Segoe Print"/>
                                  <w:b/>
                                  <w:bCs/>
                                  <w:sz w:val="56"/>
                                  <w:szCs w:val="56"/>
                                </w:rPr>
                                <w:t xml:space="preserve">Chapitre </w:t>
                              </w:r>
                              <w:r>
                                <w:rPr>
                                  <w:rFonts w:ascii="Segoe Print" w:hAnsi="Segoe Print"/>
                                  <w:b/>
                                  <w:bCs/>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Zone de texte 2"/>
                        <wps:cNvSpPr txBox="1">
                          <a:spLocks noChangeArrowheads="1"/>
                        </wps:cNvSpPr>
                        <wps:spPr bwMode="auto">
                          <a:xfrm>
                            <a:off x="1633415" y="426427"/>
                            <a:ext cx="4240530" cy="866775"/>
                          </a:xfrm>
                          <a:prstGeom prst="rect">
                            <a:avLst/>
                          </a:prstGeom>
                          <a:noFill/>
                          <a:ln w="9525">
                            <a:noFill/>
                            <a:miter lim="800000"/>
                            <a:headEnd/>
                            <a:tailEnd/>
                          </a:ln>
                        </wps:spPr>
                        <wps:txbx>
                          <w:txbxContent>
                            <w:p w:rsidR="00845C19" w:rsidRPr="005E57AA" w:rsidRDefault="00845C19" w:rsidP="00340FA0">
                              <w:pPr>
                                <w:pStyle w:val="Sansinterligne"/>
                                <w:jc w:val="right"/>
                                <w:rPr>
                                  <w:rFonts w:ascii="Segoe Print" w:hAnsi="Segoe Print"/>
                                  <w:color w:val="C0504D" w:themeColor="accent2"/>
                                  <w:sz w:val="72"/>
                                  <w:szCs w:val="72"/>
                                </w:rPr>
                              </w:pPr>
                              <w:proofErr w:type="gramStart"/>
                              <w:r>
                                <w:rPr>
                                  <w:rFonts w:ascii="Segoe Print" w:hAnsi="Segoe Print"/>
                                  <w:color w:val="C0504D" w:themeColor="accent2"/>
                                  <w:sz w:val="72"/>
                                  <w:szCs w:val="72"/>
                                </w:rPr>
                                <w:t>les</w:t>
                              </w:r>
                              <w:proofErr w:type="gramEnd"/>
                              <w:r>
                                <w:rPr>
                                  <w:rFonts w:ascii="Segoe Print" w:hAnsi="Segoe Print"/>
                                  <w:color w:val="C0504D" w:themeColor="accent2"/>
                                  <w:sz w:val="72"/>
                                  <w:szCs w:val="72"/>
                                </w:rPr>
                                <w:t xml:space="preserve"> proportions</w:t>
                              </w:r>
                            </w:p>
                          </w:txbxContent>
                        </wps:txbx>
                        <wps:bodyPr rot="0" vert="horz" wrap="square" lIns="91440" tIns="45720" rIns="91440" bIns="45720" anchor="t" anchorCtr="0">
                          <a:noAutofit/>
                        </wps:bodyPr>
                      </wps:wsp>
                    </wpg:wgp>
                  </a:graphicData>
                </a:graphic>
              </wp:anchor>
            </w:drawing>
          </mc:Choice>
          <mc:Fallback>
            <w:pict>
              <v:group id="Groupe 9" o:spid="_x0000_s1036" style="position:absolute;margin-left:80.55pt;margin-top:-60.1pt;width:476.25pt;height:366.35pt;z-index:251725824" coordsize="60483,46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">
                <v:group id="Groupe 204" o:spid="_x0000_s1037" style="position:absolute;width:60483;height:46526" coordorigin="-5663,980" coordsize="57532,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Triangle rectangle 205" o:spid="_x0000_s1038" type="#_x0000_t6" style="position:absolute;top:1070;width:51868;height:4556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" fillcolor="window" strokecolor="#d8d8d8 [2732]" strokeweight="4.5pt">
                    <v:stroke dashstyle="dash"/>
                  </v:shape>
                  <v:shape id="Zone de texte 2" o:spid="_x0000_s1039" type="#_x0000_t202" style="position:absolute;left:-5663;top:980;width:51446;height:16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845C19" w:rsidRPr="005E57AA" w:rsidRDefault="00845C19" w:rsidP="00340FA0">
                          <w:pPr>
                            <w:pStyle w:val="Sansinterligne"/>
                            <w:jc w:val="right"/>
                            <w:rPr>
                              <w:rFonts w:ascii="Segoe Print" w:hAnsi="Segoe Print"/>
                              <w:color w:val="C0504D" w:themeColor="accent2"/>
                              <w:sz w:val="56"/>
                              <w:szCs w:val="72"/>
                            </w:rPr>
                          </w:pPr>
                          <w:r>
                            <w:rPr>
                              <w:rFonts w:ascii="Segoe Print" w:hAnsi="Segoe Print"/>
                              <w:color w:val="C0504D" w:themeColor="accent2"/>
                              <w:sz w:val="72"/>
                              <w:szCs w:val="72"/>
                            </w:rPr>
                            <w:t>Les rapports et</w:t>
                          </w:r>
                        </w:p>
                      </w:txbxContent>
                    </v:textbox>
                  </v:shape>
                </v:group>
                <v:shape id="Zone de texte 202" o:spid="_x0000_s1040" type="#_x0000_t202" style="position:absolute;left:34075;top:12470;width:231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rsidR="00845C19" w:rsidRPr="00907020" w:rsidRDefault="00845C19" w:rsidP="00340FA0">
                        <w:pPr>
                          <w:jc w:val="right"/>
                          <w:rPr>
                            <w:rFonts w:ascii="Segoe Print" w:hAnsi="Segoe Print"/>
                            <w:b/>
                            <w:bCs/>
                            <w:sz w:val="56"/>
                            <w:szCs w:val="56"/>
                          </w:rPr>
                        </w:pPr>
                        <w:r w:rsidRPr="00907020">
                          <w:rPr>
                            <w:rFonts w:ascii="Segoe Print" w:hAnsi="Segoe Print"/>
                            <w:b/>
                            <w:bCs/>
                            <w:sz w:val="56"/>
                            <w:szCs w:val="56"/>
                          </w:rPr>
                          <w:t xml:space="preserve">Chapitre </w:t>
                        </w:r>
                        <w:r>
                          <w:rPr>
                            <w:rFonts w:ascii="Segoe Print" w:hAnsi="Segoe Print"/>
                            <w:b/>
                            <w:bCs/>
                            <w:sz w:val="56"/>
                            <w:szCs w:val="56"/>
                          </w:rPr>
                          <w:t>2</w:t>
                        </w:r>
                      </w:p>
                    </w:txbxContent>
                  </v:textbox>
                </v:shape>
                <v:shape id="Zone de texte 2" o:spid="_x0000_s1041" type="#_x0000_t202" style="position:absolute;left:16334;top:4264;width:42405;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rsidR="00845C19" w:rsidRPr="005E57AA" w:rsidRDefault="00845C19" w:rsidP="00340FA0">
                        <w:pPr>
                          <w:pStyle w:val="Sansinterligne"/>
                          <w:jc w:val="right"/>
                          <w:rPr>
                            <w:rFonts w:ascii="Segoe Print" w:hAnsi="Segoe Print"/>
                            <w:color w:val="C0504D" w:themeColor="accent2"/>
                            <w:sz w:val="72"/>
                            <w:szCs w:val="72"/>
                          </w:rPr>
                        </w:pPr>
                        <w:proofErr w:type="gramStart"/>
                        <w:r>
                          <w:rPr>
                            <w:rFonts w:ascii="Segoe Print" w:hAnsi="Segoe Print"/>
                            <w:color w:val="C0504D" w:themeColor="accent2"/>
                            <w:sz w:val="72"/>
                            <w:szCs w:val="72"/>
                          </w:rPr>
                          <w:t>les</w:t>
                        </w:r>
                        <w:proofErr w:type="gramEnd"/>
                        <w:r>
                          <w:rPr>
                            <w:rFonts w:ascii="Segoe Print" w:hAnsi="Segoe Print"/>
                            <w:color w:val="C0504D" w:themeColor="accent2"/>
                            <w:sz w:val="72"/>
                            <w:szCs w:val="72"/>
                          </w:rPr>
                          <w:t xml:space="preserve"> proportions</w:t>
                        </w:r>
                      </w:p>
                    </w:txbxContent>
                  </v:textbox>
                </v:shape>
              </v:group>
            </w:pict>
          </mc:Fallback>
        </mc:AlternateContent>
      </w:r>
      <w:r w:rsidR="00024586">
        <w:rPr>
          <w:noProof/>
        </w:rPr>
        <w:drawing>
          <wp:anchor distT="0" distB="0" distL="114300" distR="114300" simplePos="0" relativeHeight="251730944" behindDoc="1" locked="0" layoutInCell="1" allowOverlap="1">
            <wp:simplePos x="0" y="0"/>
            <wp:positionH relativeFrom="page">
              <wp:posOffset>9054</wp:posOffset>
            </wp:positionH>
            <wp:positionV relativeFrom="paragraph">
              <wp:posOffset>-439432</wp:posOffset>
            </wp:positionV>
            <wp:extent cx="7769157" cy="8728122"/>
            <wp:effectExtent l="0" t="0" r="3810" b="0"/>
            <wp:wrapNone/>
            <wp:docPr id="23" name="Image 23" descr="Le Cube De Metatron, Fleur De La 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Cube De Metatron, Fleur De La Vi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769157" cy="8728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FA0" w:rsidRPr="00EE1DD7">
        <w:br w:type="page"/>
      </w:r>
    </w:p>
    <w:p w:rsidR="00024586" w:rsidRPr="002F3791" w:rsidRDefault="00024586" w:rsidP="00503D79">
      <w:pPr>
        <w:pStyle w:val="Sansinterligne"/>
        <w:numPr>
          <w:ilvl w:val="0"/>
          <w:numId w:val="2"/>
        </w:numPr>
        <w:spacing w:line="276" w:lineRule="auto"/>
        <w:jc w:val="both"/>
        <w:rPr>
          <w:rFonts w:ascii="Segoe Print" w:hAnsi="Segoe Print"/>
          <w:b/>
          <w:sz w:val="28"/>
          <w:szCs w:val="28"/>
        </w:rPr>
      </w:pPr>
      <w:bookmarkStart w:id="1" w:name="_Toc384278109"/>
      <w:bookmarkStart w:id="2" w:name="_Toc391386117"/>
      <w:bookmarkEnd w:id="0"/>
      <w:r w:rsidRPr="002F3791">
        <w:rPr>
          <w:rFonts w:ascii="Segoe Print" w:hAnsi="Segoe Print"/>
          <w:b/>
          <w:sz w:val="28"/>
          <w:szCs w:val="28"/>
        </w:rPr>
        <w:lastRenderedPageBreak/>
        <w:t>Pourcentage d’un nombre</w:t>
      </w:r>
      <w:bookmarkEnd w:id="1"/>
      <w:bookmarkEnd w:id="2"/>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0" w:type="auto"/>
        <w:tblLook w:val="04A0" w:firstRow="1" w:lastRow="0" w:firstColumn="1" w:lastColumn="0" w:noHBand="0" w:noVBand="1"/>
      </w:tblPr>
      <w:tblGrid>
        <w:gridCol w:w="9912"/>
      </w:tblGrid>
      <w:tr w:rsidR="00024586" w:rsidRPr="00024586" w:rsidTr="00024586">
        <w:trPr>
          <w:trHeight w:val="680"/>
        </w:trPr>
        <w:tc>
          <w:tcPr>
            <w:tcW w:w="10587" w:type="dxa"/>
            <w:tcBorders>
              <w:top w:val="wave" w:sz="6" w:space="0" w:color="auto"/>
              <w:left w:val="wave" w:sz="6" w:space="0" w:color="auto"/>
              <w:bottom w:val="wave" w:sz="6" w:space="0" w:color="auto"/>
              <w:right w:val="wave" w:sz="6" w:space="0" w:color="auto"/>
            </w:tcBorders>
            <w:vAlign w:val="center"/>
          </w:tcPr>
          <w:p w:rsidR="00024586" w:rsidRPr="00024586" w:rsidRDefault="00024586" w:rsidP="00024586">
            <w:pPr>
              <w:pStyle w:val="Sansinterligne"/>
              <w:spacing w:line="276" w:lineRule="auto"/>
              <w:jc w:val="both"/>
              <w:rPr>
                <w:rFonts w:ascii="Cambria" w:hAnsi="Cambria"/>
                <w:sz w:val="24"/>
                <w:szCs w:val="24"/>
              </w:rPr>
            </w:pPr>
          </w:p>
          <w:p w:rsidR="00024586" w:rsidRPr="002F3791" w:rsidRDefault="00024586" w:rsidP="00024586">
            <w:pPr>
              <w:pStyle w:val="Sansinterligne"/>
              <w:spacing w:line="276" w:lineRule="auto"/>
              <w:jc w:val="both"/>
              <w:rPr>
                <w:rFonts w:ascii="Cambria" w:hAnsi="Cambria"/>
                <w:color w:val="FF0000"/>
                <w:sz w:val="24"/>
                <w:szCs w:val="24"/>
              </w:rPr>
            </w:pPr>
            <w:r w:rsidRPr="00024586">
              <w:rPr>
                <w:rFonts w:ascii="Cambria" w:hAnsi="Cambria"/>
                <w:sz w:val="24"/>
                <w:szCs w:val="24"/>
              </w:rPr>
              <w:t>Un pourcentage est une fraction dont le dénominateur est 100.</w:t>
            </w:r>
            <w:r w:rsidR="002F3791">
              <w:rPr>
                <w:rFonts w:ascii="Cambria" w:hAnsi="Cambria"/>
                <w:sz w:val="24"/>
                <w:szCs w:val="24"/>
              </w:rPr>
              <w:t xml:space="preserve"> </w:t>
            </w:r>
            <w:r w:rsidRPr="00024586">
              <w:rPr>
                <w:rFonts w:ascii="Cambria" w:hAnsi="Cambria"/>
                <w:sz w:val="24"/>
                <w:szCs w:val="24"/>
              </w:rPr>
              <w:t xml:space="preserve">On calcule le pourcentage d’un nombre en effectuant une multiplication. </w:t>
            </w:r>
          </w:p>
          <w:p w:rsidR="00024586" w:rsidRPr="00024586" w:rsidRDefault="00024586" w:rsidP="00024586">
            <w:pPr>
              <w:pStyle w:val="Sansinterligne"/>
              <w:spacing w:line="276" w:lineRule="auto"/>
              <w:jc w:val="center"/>
              <w:rPr>
                <w:rFonts w:ascii="Cambria" w:hAnsi="Cambria"/>
                <w:b/>
                <w:bCs/>
                <w:sz w:val="28"/>
                <w:szCs w:val="28"/>
              </w:rPr>
            </w:pPr>
            <w:proofErr w:type="gramStart"/>
            <w:r w:rsidRPr="00024586">
              <w:rPr>
                <w:rFonts w:ascii="Cambria" w:hAnsi="Cambria"/>
                <w:b/>
                <w:bCs/>
                <w:sz w:val="28"/>
                <w:szCs w:val="28"/>
              </w:rPr>
              <w:t>a</w:t>
            </w:r>
            <w:proofErr w:type="gramEnd"/>
            <w:r w:rsidRPr="00024586">
              <w:rPr>
                <w:rFonts w:ascii="Cambria" w:hAnsi="Cambria"/>
                <w:b/>
                <w:bCs/>
                <w:sz w:val="28"/>
                <w:szCs w:val="28"/>
              </w:rPr>
              <w:t xml:space="preserve"> % de b = a % • b</w:t>
            </w: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Il existe deux notations : </w:t>
            </w:r>
          </w:p>
          <w:p w:rsidR="00024586" w:rsidRPr="00024586" w:rsidRDefault="00024586" w:rsidP="00503D79">
            <w:pPr>
              <w:pStyle w:val="Sansinterligne"/>
              <w:numPr>
                <w:ilvl w:val="0"/>
                <w:numId w:val="3"/>
              </w:numPr>
              <w:spacing w:line="276" w:lineRule="auto"/>
              <w:jc w:val="both"/>
              <w:rPr>
                <w:rFonts w:ascii="Cambria" w:hAnsi="Cambria"/>
                <w:sz w:val="24"/>
                <w:szCs w:val="24"/>
              </w:rPr>
            </w:pPr>
            <w:proofErr w:type="gramStart"/>
            <w:r w:rsidRPr="00024586">
              <w:rPr>
                <w:rFonts w:ascii="Cambria" w:hAnsi="Cambria"/>
                <w:sz w:val="24"/>
                <w:szCs w:val="24"/>
              </w:rPr>
              <w:t>fractionnaire</w:t>
            </w:r>
            <w:proofErr w:type="gramEnd"/>
          </w:p>
          <w:p w:rsidR="00024586" w:rsidRPr="00024586" w:rsidRDefault="00024586" w:rsidP="00503D79">
            <w:pPr>
              <w:pStyle w:val="Sansinterligne"/>
              <w:numPr>
                <w:ilvl w:val="0"/>
                <w:numId w:val="3"/>
              </w:numPr>
              <w:spacing w:line="276" w:lineRule="auto"/>
              <w:jc w:val="both"/>
              <w:rPr>
                <w:rFonts w:ascii="Cambria" w:hAnsi="Cambria"/>
                <w:sz w:val="24"/>
                <w:szCs w:val="24"/>
              </w:rPr>
            </w:pPr>
            <w:proofErr w:type="gramStart"/>
            <w:r w:rsidRPr="00024586">
              <w:rPr>
                <w:rFonts w:ascii="Cambria" w:hAnsi="Cambria"/>
                <w:sz w:val="24"/>
                <w:szCs w:val="24"/>
              </w:rPr>
              <w:t>décimale</w:t>
            </w:r>
            <w:proofErr w:type="gramEnd"/>
          </w:p>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color w:val="FF0000"/>
          <w:sz w:val="24"/>
          <w:szCs w:val="24"/>
        </w:rPr>
      </w:pPr>
    </w:p>
    <w:p w:rsid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Exemple : </w:t>
      </w:r>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485" w:type="dxa"/>
        <w:tblLook w:val="04A0" w:firstRow="1" w:lastRow="0" w:firstColumn="1" w:lastColumn="0" w:noHBand="0" w:noVBand="1"/>
      </w:tblPr>
      <w:tblGrid>
        <w:gridCol w:w="5242"/>
        <w:gridCol w:w="5243"/>
      </w:tblGrid>
      <w:tr w:rsidR="003A2030" w:rsidRPr="00024586" w:rsidTr="003A2030">
        <w:trPr>
          <w:trHeight w:val="227"/>
        </w:trPr>
        <w:tc>
          <w:tcPr>
            <w:tcW w:w="5242" w:type="dxa"/>
            <w:tcBorders>
              <w:top w:val="single" w:sz="4" w:space="0" w:color="auto"/>
              <w:left w:val="single" w:sz="4" w:space="0" w:color="auto"/>
              <w:bottom w:val="nil"/>
              <w:right w:val="single" w:sz="4" w:space="0" w:color="auto"/>
            </w:tcBorders>
          </w:tcPr>
          <w:p w:rsidR="003A2030" w:rsidRPr="00024586" w:rsidRDefault="003A2030" w:rsidP="00024586">
            <w:pPr>
              <w:pStyle w:val="Sansinterligne"/>
              <w:spacing w:line="276" w:lineRule="auto"/>
              <w:jc w:val="both"/>
              <w:rPr>
                <w:rFonts w:ascii="Cambria" w:hAnsi="Cambria"/>
                <w:sz w:val="24"/>
                <w:szCs w:val="24"/>
              </w:rPr>
            </w:pPr>
            <w:r>
              <w:rPr>
                <w:rFonts w:ascii="Cambria" w:hAnsi="Cambria"/>
                <w:sz w:val="24"/>
                <w:szCs w:val="24"/>
              </w:rPr>
              <w:t>En utilisant l’écriture fractionnaire,</w:t>
            </w:r>
          </w:p>
        </w:tc>
        <w:tc>
          <w:tcPr>
            <w:tcW w:w="5243" w:type="dxa"/>
            <w:tcBorders>
              <w:top w:val="single" w:sz="4" w:space="0" w:color="auto"/>
              <w:left w:val="single" w:sz="4" w:space="0" w:color="auto"/>
              <w:bottom w:val="nil"/>
              <w:right w:val="single" w:sz="4" w:space="0" w:color="auto"/>
            </w:tcBorders>
          </w:tcPr>
          <w:p w:rsidR="003A2030" w:rsidRPr="00024586" w:rsidRDefault="003A2030" w:rsidP="00024586">
            <w:pPr>
              <w:pStyle w:val="Sansinterligne"/>
              <w:spacing w:line="276" w:lineRule="auto"/>
              <w:jc w:val="both"/>
              <w:rPr>
                <w:rFonts w:ascii="Cambria" w:hAnsi="Cambria"/>
                <w:sz w:val="24"/>
                <w:szCs w:val="24"/>
              </w:rPr>
            </w:pPr>
            <w:r>
              <w:rPr>
                <w:rFonts w:ascii="Cambria" w:hAnsi="Cambria"/>
                <w:sz w:val="24"/>
                <w:szCs w:val="24"/>
              </w:rPr>
              <w:t>En utilisant l’écriture décimale,</w:t>
            </w:r>
          </w:p>
        </w:tc>
      </w:tr>
      <w:tr w:rsidR="00024586" w:rsidRPr="00024586" w:rsidTr="003A2030">
        <w:trPr>
          <w:trHeight w:val="227"/>
        </w:trPr>
        <w:tc>
          <w:tcPr>
            <w:tcW w:w="5242" w:type="dxa"/>
            <w:tcBorders>
              <w:top w:val="nil"/>
              <w:left w:val="single" w:sz="4" w:space="0" w:color="auto"/>
              <w:bottom w:val="single" w:sz="4" w:space="0" w:color="auto"/>
              <w:right w:val="single" w:sz="4" w:space="0" w:color="auto"/>
            </w:tcBorders>
          </w:tcPr>
          <w:p w:rsidR="00024586" w:rsidRPr="00024586" w:rsidRDefault="003A2030" w:rsidP="00024586">
            <w:pPr>
              <w:pStyle w:val="Sansinterligne"/>
              <w:spacing w:line="276" w:lineRule="auto"/>
              <w:jc w:val="both"/>
              <w:rPr>
                <w:rFonts w:ascii="Cambria" w:hAnsi="Cambria"/>
                <w:sz w:val="24"/>
                <w:szCs w:val="24"/>
              </w:rPr>
            </w:pPr>
            <w:proofErr w:type="gramStart"/>
            <w:r>
              <w:rPr>
                <w:rFonts w:ascii="Cambria" w:hAnsi="Cambria"/>
                <w:sz w:val="24"/>
                <w:szCs w:val="24"/>
              </w:rPr>
              <w:t>c</w:t>
            </w:r>
            <w:r w:rsidR="00024586" w:rsidRPr="00024586">
              <w:rPr>
                <w:rFonts w:ascii="Cambria" w:hAnsi="Cambria"/>
                <w:sz w:val="24"/>
                <w:szCs w:val="24"/>
              </w:rPr>
              <w:t>alcule</w:t>
            </w:r>
            <w:proofErr w:type="gramEnd"/>
            <w:r w:rsidR="00024586" w:rsidRPr="00024586">
              <w:rPr>
                <w:rFonts w:ascii="Cambria" w:hAnsi="Cambria"/>
                <w:sz w:val="24"/>
                <w:szCs w:val="24"/>
              </w:rPr>
              <w:t xml:space="preserve"> 4 % de 60</w:t>
            </w:r>
            <w:r>
              <w:rPr>
                <w:rFonts w:ascii="Cambria" w:hAnsi="Cambria"/>
                <w:sz w:val="24"/>
                <w:szCs w:val="24"/>
              </w:rPr>
              <w:t>.</w:t>
            </w:r>
          </w:p>
        </w:tc>
        <w:tc>
          <w:tcPr>
            <w:tcW w:w="5243" w:type="dxa"/>
            <w:tcBorders>
              <w:top w:val="nil"/>
              <w:left w:val="single" w:sz="4" w:space="0" w:color="auto"/>
              <w:bottom w:val="single" w:sz="4" w:space="0" w:color="auto"/>
              <w:right w:val="single" w:sz="4" w:space="0" w:color="auto"/>
            </w:tcBorders>
          </w:tcPr>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Calcule 8 % de 32.</w:t>
            </w:r>
          </w:p>
        </w:tc>
      </w:tr>
      <w:tr w:rsidR="00024586" w:rsidRPr="00024586" w:rsidTr="003A2030">
        <w:trPr>
          <w:trHeight w:val="1304"/>
        </w:trPr>
        <w:tc>
          <w:tcPr>
            <w:tcW w:w="5242" w:type="dxa"/>
            <w:tcBorders>
              <w:top w:val="single" w:sz="4" w:space="0" w:color="auto"/>
            </w:tcBorders>
          </w:tcPr>
          <w:p w:rsidR="00024586" w:rsidRPr="00024586" w:rsidRDefault="00024586" w:rsidP="00024586">
            <w:pPr>
              <w:pStyle w:val="Sansinterligne"/>
              <w:spacing w:line="276" w:lineRule="auto"/>
              <w:jc w:val="both"/>
              <w:rPr>
                <w:rFonts w:ascii="Cambria" w:eastAsia="Calibri" w:hAnsi="Cambria" w:cs="Times New Roman"/>
                <w:color w:val="C00000"/>
                <w:sz w:val="24"/>
                <w:szCs w:val="24"/>
              </w:rPr>
            </w:pPr>
          </w:p>
        </w:tc>
        <w:tc>
          <w:tcPr>
            <w:tcW w:w="5243" w:type="dxa"/>
            <w:tcBorders>
              <w:top w:val="single" w:sz="4" w:space="0" w:color="auto"/>
            </w:tcBorders>
          </w:tcPr>
          <w:p w:rsidR="00024586" w:rsidRPr="00024586" w:rsidRDefault="00024586" w:rsidP="00024586">
            <w:pPr>
              <w:pStyle w:val="Sansinterligne"/>
              <w:spacing w:line="276" w:lineRule="auto"/>
              <w:jc w:val="both"/>
              <w:rPr>
                <w:rFonts w:ascii="Cambria" w:hAnsi="Cambria"/>
                <w:color w:val="C00000"/>
                <w:sz w:val="24"/>
                <w:szCs w:val="24"/>
              </w:rPr>
            </w:pPr>
          </w:p>
        </w:tc>
      </w:tr>
    </w:tbl>
    <w:p w:rsidR="003A2030" w:rsidRDefault="003A2030" w:rsidP="003A2030">
      <w:pPr>
        <w:pStyle w:val="Sansinterligne"/>
        <w:spacing w:line="276" w:lineRule="auto"/>
        <w:jc w:val="both"/>
        <w:rPr>
          <w:rFonts w:ascii="Cambria" w:hAnsi="Cambria"/>
          <w:sz w:val="24"/>
          <w:szCs w:val="24"/>
        </w:rPr>
      </w:pPr>
    </w:p>
    <w:p w:rsidR="003A2030" w:rsidRPr="002F3791" w:rsidRDefault="003A2030" w:rsidP="002F3791">
      <w:pPr>
        <w:rPr>
          <w:rFonts w:ascii="Times New Roman" w:eastAsia="Times New Roman" w:hAnsi="Times New Roman" w:cs="Times New Roman"/>
          <w:sz w:val="24"/>
          <w:szCs w:val="24"/>
          <w:lang w:eastAsia="fr-FR"/>
        </w:rPr>
      </w:pPr>
      <w:r w:rsidRPr="003A2030">
        <w:rPr>
          <w:rFonts w:ascii="Cambria" w:hAnsi="Cambria"/>
          <w:sz w:val="24"/>
          <w:szCs w:val="24"/>
          <w:u w:val="single"/>
        </w:rPr>
        <w:t xml:space="preserve">Pour calculer rapidement des pourcentages en calcul mental : </w:t>
      </w:r>
      <w:r w:rsidRPr="003A2030">
        <w:rPr>
          <w:rFonts w:ascii="Times New Roman" w:eastAsia="Times New Roman" w:hAnsi="Times New Roman" w:cs="Times New Roman"/>
          <w:sz w:val="24"/>
          <w:szCs w:val="24"/>
          <w:lang w:eastAsia="fr-FR"/>
        </w:rPr>
        <w:fldChar w:fldCharType="begin"/>
      </w:r>
      <w:r w:rsidRPr="003A2030">
        <w:rPr>
          <w:rFonts w:ascii="Times New Roman" w:eastAsia="Times New Roman" w:hAnsi="Times New Roman" w:cs="Times New Roman"/>
          <w:sz w:val="24"/>
          <w:szCs w:val="24"/>
          <w:lang w:eastAsia="fr-FR"/>
        </w:rPr>
        <w:instrText xml:space="preserve"> INCLUDEPICTURE "https://cdn.pixabay.com/photo/2017/05/24/08/06/males-2339836__340.jpg" \* MERGEFORMATINET </w:instrText>
      </w:r>
      <w:r w:rsidRPr="003A2030">
        <w:rPr>
          <w:rFonts w:ascii="Times New Roman" w:eastAsia="Times New Roman" w:hAnsi="Times New Roman" w:cs="Times New Roman"/>
          <w:sz w:val="24"/>
          <w:szCs w:val="24"/>
          <w:lang w:eastAsia="fr-FR"/>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979"/>
        <w:gridCol w:w="6506"/>
      </w:tblGrid>
      <w:tr w:rsidR="003A2030" w:rsidRPr="00A32D32" w:rsidTr="003A2030">
        <w:trPr>
          <w:trHeight w:val="170"/>
          <w:jc w:val="center"/>
        </w:trPr>
        <w:tc>
          <w:tcPr>
            <w:tcW w:w="2523" w:type="dxa"/>
            <w:vAlign w:val="center"/>
          </w:tcPr>
          <w:p w:rsidR="003A2030" w:rsidRPr="003A2030" w:rsidRDefault="003A2030" w:rsidP="003A2030">
            <w:pPr>
              <w:pStyle w:val="Sansinterligne"/>
              <w:rPr>
                <w:rFonts w:ascii="Cambria" w:hAnsi="Cambria"/>
              </w:rPr>
            </w:pPr>
            <w:r w:rsidRPr="003A2030">
              <w:rPr>
                <w:rFonts w:ascii="Cambria" w:hAnsi="Cambria"/>
              </w:rPr>
              <w:t>Pour calculer :</w:t>
            </w:r>
          </w:p>
        </w:tc>
        <w:tc>
          <w:tcPr>
            <w:tcW w:w="7678" w:type="dxa"/>
            <w:gridSpan w:val="2"/>
            <w:vAlign w:val="center"/>
          </w:tcPr>
          <w:p w:rsidR="003A2030" w:rsidRPr="003A2030" w:rsidRDefault="003A2030" w:rsidP="003A2030">
            <w:pPr>
              <w:pStyle w:val="Sansinterligne"/>
              <w:rPr>
                <w:rFonts w:ascii="Cambria" w:hAnsi="Cambria"/>
              </w:rPr>
            </w:pPr>
            <w:proofErr w:type="gramStart"/>
            <w:r w:rsidRPr="003A2030">
              <w:rPr>
                <w:rFonts w:ascii="Cambria" w:hAnsi="Cambria"/>
              </w:rPr>
              <w:t>on</w:t>
            </w:r>
            <w:proofErr w:type="gramEnd"/>
            <w:r w:rsidRPr="003A2030">
              <w:rPr>
                <w:rFonts w:ascii="Cambria" w:hAnsi="Cambria"/>
              </w:rPr>
              <w:t xml:space="preserve"> peut :</w:t>
            </w:r>
            <w:r w:rsidRPr="003A2030">
              <w:rPr>
                <w:rFonts w:ascii="Cambria" w:hAnsi="Cambria"/>
                <w:noProof/>
              </w:rPr>
              <w:t xml:space="preserve"> </w:t>
            </w:r>
          </w:p>
        </w:tc>
      </w:tr>
      <w:tr w:rsidR="003A2030" w:rsidRPr="00A32D32" w:rsidTr="003A2030">
        <w:trPr>
          <w:jc w:val="center"/>
        </w:trPr>
        <w:tc>
          <w:tcPr>
            <w:tcW w:w="2523" w:type="dxa"/>
            <w:vAlign w:val="center"/>
          </w:tcPr>
          <w:p w:rsidR="003A2030" w:rsidRPr="003A2030" w:rsidRDefault="003A2030" w:rsidP="003A2030">
            <w:pPr>
              <w:pStyle w:val="Meggie"/>
              <w:rPr>
                <w:sz w:val="22"/>
              </w:rPr>
            </w:pPr>
            <w:r w:rsidRPr="003A2030">
              <w:rPr>
                <w:sz w:val="22"/>
              </w:rPr>
              <w:t xml:space="preserve">1 % de </w:t>
            </w:r>
            <w:r w:rsidRPr="003A2030">
              <w:rPr>
                <w:i/>
                <w:sz w:val="22"/>
              </w:rPr>
              <w:t>x</w:t>
            </w:r>
          </w:p>
        </w:tc>
        <w:tc>
          <w:tcPr>
            <w:tcW w:w="992" w:type="dxa"/>
            <w:vAlign w:val="center"/>
          </w:tcPr>
          <w:p w:rsidR="003A2030" w:rsidRPr="003A2030" w:rsidRDefault="003A2030" w:rsidP="003A2030">
            <w:pPr>
              <w:pStyle w:val="Meggie"/>
              <w:rPr>
                <w:sz w:val="22"/>
              </w:rPr>
            </w:pPr>
            <w:r w:rsidRPr="003A2030">
              <w:rPr>
                <w:sz w:val="22"/>
              </w:rPr>
              <w:t xml:space="preserve"> ÷ 100     </w:t>
            </w:r>
          </w:p>
        </w:tc>
        <w:tc>
          <w:tcPr>
            <w:tcW w:w="6686" w:type="dxa"/>
            <w:vAlign w:val="center"/>
          </w:tcPr>
          <w:p w:rsidR="003A2030" w:rsidRPr="003A2030" w:rsidRDefault="003A2030" w:rsidP="003A2030">
            <w:pPr>
              <w:pStyle w:val="Meggie"/>
              <w:rPr>
                <w:sz w:val="22"/>
              </w:rPr>
            </w:pPr>
            <w:proofErr w:type="gramStart"/>
            <w:r w:rsidRPr="003A2030">
              <w:rPr>
                <w:sz w:val="22"/>
              </w:rPr>
              <w:t>c’est</w:t>
            </w:r>
            <w:proofErr w:type="gramEnd"/>
            <w:r w:rsidRPr="003A2030">
              <w:rPr>
                <w:sz w:val="22"/>
              </w:rPr>
              <w:t>-à-dire déplacer la virgule de 2 vers la gauche</w:t>
            </w:r>
          </w:p>
        </w:tc>
      </w:tr>
      <w:tr w:rsidR="003A2030" w:rsidRPr="00A32D32" w:rsidTr="003A2030">
        <w:trPr>
          <w:jc w:val="center"/>
        </w:trPr>
        <w:tc>
          <w:tcPr>
            <w:tcW w:w="2523" w:type="dxa"/>
            <w:vAlign w:val="center"/>
          </w:tcPr>
          <w:p w:rsidR="003A2030" w:rsidRPr="003A2030" w:rsidRDefault="003A2030" w:rsidP="003A2030">
            <w:pPr>
              <w:pStyle w:val="Meggie"/>
              <w:rPr>
                <w:sz w:val="22"/>
              </w:rPr>
            </w:pPr>
            <w:r w:rsidRPr="003A2030">
              <w:rPr>
                <w:sz w:val="22"/>
              </w:rPr>
              <w:t xml:space="preserve">10 % de </w:t>
            </w:r>
            <w:r w:rsidRPr="003A2030">
              <w:rPr>
                <w:i/>
                <w:sz w:val="22"/>
              </w:rPr>
              <w:t>x</w:t>
            </w:r>
          </w:p>
        </w:tc>
        <w:tc>
          <w:tcPr>
            <w:tcW w:w="992" w:type="dxa"/>
            <w:vAlign w:val="center"/>
          </w:tcPr>
          <w:p w:rsidR="003A2030" w:rsidRPr="003A2030" w:rsidRDefault="003A2030" w:rsidP="003A2030">
            <w:pPr>
              <w:pStyle w:val="Meggie"/>
              <w:rPr>
                <w:sz w:val="22"/>
              </w:rPr>
            </w:pPr>
            <w:r w:rsidRPr="003A2030">
              <w:rPr>
                <w:sz w:val="22"/>
              </w:rPr>
              <w:t>÷ 10</w:t>
            </w:r>
          </w:p>
        </w:tc>
        <w:tc>
          <w:tcPr>
            <w:tcW w:w="6686" w:type="dxa"/>
            <w:vAlign w:val="center"/>
          </w:tcPr>
          <w:p w:rsidR="003A2030" w:rsidRPr="003A2030" w:rsidRDefault="003A2030" w:rsidP="003A2030">
            <w:pPr>
              <w:pStyle w:val="Meggie"/>
              <w:rPr>
                <w:sz w:val="22"/>
              </w:rPr>
            </w:pPr>
            <w:proofErr w:type="gramStart"/>
            <w:r w:rsidRPr="003A2030">
              <w:rPr>
                <w:sz w:val="22"/>
              </w:rPr>
              <w:t>c’est</w:t>
            </w:r>
            <w:proofErr w:type="gramEnd"/>
            <w:r w:rsidRPr="003A2030">
              <w:rPr>
                <w:sz w:val="22"/>
              </w:rPr>
              <w:t>-à-dire déplacer la virgule de 1 vers la gauche</w:t>
            </w:r>
          </w:p>
        </w:tc>
      </w:tr>
      <w:tr w:rsidR="003A2030" w:rsidRPr="00A32D32" w:rsidTr="003A2030">
        <w:trPr>
          <w:jc w:val="center"/>
        </w:trPr>
        <w:tc>
          <w:tcPr>
            <w:tcW w:w="2523" w:type="dxa"/>
            <w:vAlign w:val="center"/>
          </w:tcPr>
          <w:p w:rsidR="003A2030" w:rsidRPr="003A2030" w:rsidRDefault="003A2030" w:rsidP="003A2030">
            <w:pPr>
              <w:pStyle w:val="Meggie"/>
              <w:rPr>
                <w:sz w:val="22"/>
              </w:rPr>
            </w:pPr>
            <w:r w:rsidRPr="003A2030">
              <w:rPr>
                <w:sz w:val="22"/>
              </w:rPr>
              <w:t xml:space="preserve">5 % de </w:t>
            </w:r>
            <w:r w:rsidRPr="003A2030">
              <w:rPr>
                <w:i/>
                <w:sz w:val="22"/>
              </w:rPr>
              <w:t>x</w:t>
            </w:r>
          </w:p>
        </w:tc>
        <w:tc>
          <w:tcPr>
            <w:tcW w:w="992" w:type="dxa"/>
            <w:vAlign w:val="center"/>
          </w:tcPr>
          <w:p w:rsidR="003A2030" w:rsidRPr="003A2030" w:rsidRDefault="003A2030" w:rsidP="003A2030">
            <w:pPr>
              <w:pStyle w:val="Meggie"/>
              <w:rPr>
                <w:sz w:val="22"/>
              </w:rPr>
            </w:pPr>
            <w:r w:rsidRPr="003A2030">
              <w:rPr>
                <w:sz w:val="22"/>
              </w:rPr>
              <w:t xml:space="preserve">÷ 20     </w:t>
            </w:r>
          </w:p>
        </w:tc>
        <w:tc>
          <w:tcPr>
            <w:tcW w:w="6686" w:type="dxa"/>
            <w:vAlign w:val="center"/>
          </w:tcPr>
          <w:p w:rsidR="003A2030" w:rsidRPr="003A2030" w:rsidRDefault="003A2030" w:rsidP="003A2030">
            <w:pPr>
              <w:pStyle w:val="Meggie"/>
              <w:rPr>
                <w:sz w:val="22"/>
              </w:rPr>
            </w:pPr>
            <w:proofErr w:type="gramStart"/>
            <w:r w:rsidRPr="003A2030">
              <w:rPr>
                <w:sz w:val="22"/>
              </w:rPr>
              <w:t>ou</w:t>
            </w:r>
            <w:proofErr w:type="gramEnd"/>
            <w:r w:rsidRPr="003A2030">
              <w:rPr>
                <w:sz w:val="22"/>
              </w:rPr>
              <w:t xml:space="preserve"> calculer la moitié de 10 %</w:t>
            </w:r>
          </w:p>
        </w:tc>
      </w:tr>
      <w:tr w:rsidR="003A2030" w:rsidRPr="00A32D32" w:rsidTr="003A2030">
        <w:trPr>
          <w:jc w:val="center"/>
        </w:trPr>
        <w:tc>
          <w:tcPr>
            <w:tcW w:w="2523" w:type="dxa"/>
            <w:shd w:val="clear" w:color="auto" w:fill="auto"/>
            <w:vAlign w:val="center"/>
          </w:tcPr>
          <w:p w:rsidR="003A2030" w:rsidRPr="003A2030" w:rsidRDefault="003A2030" w:rsidP="003A2030">
            <w:pPr>
              <w:pStyle w:val="Meggie"/>
              <w:rPr>
                <w:sz w:val="22"/>
              </w:rPr>
            </w:pPr>
            <w:r w:rsidRPr="003A2030">
              <w:rPr>
                <w:sz w:val="22"/>
              </w:rPr>
              <w:t xml:space="preserve">25 % de </w:t>
            </w:r>
            <w:r w:rsidRPr="003A2030">
              <w:rPr>
                <w:i/>
                <w:sz w:val="22"/>
              </w:rPr>
              <w:t>x</w:t>
            </w:r>
          </w:p>
        </w:tc>
        <w:tc>
          <w:tcPr>
            <w:tcW w:w="992" w:type="dxa"/>
            <w:shd w:val="clear" w:color="auto" w:fill="auto"/>
            <w:vAlign w:val="center"/>
          </w:tcPr>
          <w:p w:rsidR="003A2030" w:rsidRPr="003A2030" w:rsidRDefault="003A2030" w:rsidP="003A2030">
            <w:pPr>
              <w:pStyle w:val="Meggie"/>
              <w:rPr>
                <w:sz w:val="22"/>
              </w:rPr>
            </w:pPr>
            <w:r w:rsidRPr="003A2030">
              <w:rPr>
                <w:sz w:val="22"/>
              </w:rPr>
              <w:t>÷ 4</w:t>
            </w:r>
          </w:p>
        </w:tc>
        <w:tc>
          <w:tcPr>
            <w:tcW w:w="6686" w:type="dxa"/>
            <w:shd w:val="clear" w:color="auto" w:fill="auto"/>
            <w:vAlign w:val="center"/>
          </w:tcPr>
          <w:p w:rsidR="003A2030" w:rsidRPr="003A2030" w:rsidRDefault="003A2030" w:rsidP="003A2030">
            <w:pPr>
              <w:pStyle w:val="Meggie"/>
              <w:rPr>
                <w:sz w:val="22"/>
              </w:rPr>
            </w:pPr>
            <w:proofErr w:type="gramStart"/>
            <w:r w:rsidRPr="003A2030">
              <w:rPr>
                <w:sz w:val="22"/>
              </w:rPr>
              <w:t>c’est</w:t>
            </w:r>
            <w:proofErr w:type="gramEnd"/>
            <w:r w:rsidRPr="003A2030">
              <w:rPr>
                <w:sz w:val="22"/>
              </w:rPr>
              <w:t xml:space="preserve"> le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oMath>
            <w:r w:rsidRPr="003A2030">
              <w:rPr>
                <w:sz w:val="22"/>
              </w:rPr>
              <w:t xml:space="preserve"> du nombre</w:t>
            </w:r>
          </w:p>
        </w:tc>
      </w:tr>
      <w:tr w:rsidR="003A2030" w:rsidRPr="00A32D32" w:rsidTr="003A2030">
        <w:trPr>
          <w:jc w:val="center"/>
        </w:trPr>
        <w:tc>
          <w:tcPr>
            <w:tcW w:w="2523" w:type="dxa"/>
            <w:shd w:val="clear" w:color="auto" w:fill="auto"/>
            <w:vAlign w:val="center"/>
          </w:tcPr>
          <w:p w:rsidR="003A2030" w:rsidRPr="003A2030" w:rsidRDefault="003A2030" w:rsidP="003A2030">
            <w:pPr>
              <w:pStyle w:val="Meggie"/>
              <w:rPr>
                <w:sz w:val="22"/>
              </w:rPr>
            </w:pPr>
            <w:r w:rsidRPr="003A2030">
              <w:rPr>
                <w:sz w:val="22"/>
              </w:rPr>
              <w:t xml:space="preserve">50 % de </w:t>
            </w:r>
            <w:r w:rsidRPr="003A2030">
              <w:rPr>
                <w:i/>
                <w:sz w:val="22"/>
              </w:rPr>
              <w:t>x</w:t>
            </w:r>
          </w:p>
        </w:tc>
        <w:tc>
          <w:tcPr>
            <w:tcW w:w="992" w:type="dxa"/>
            <w:shd w:val="clear" w:color="auto" w:fill="auto"/>
            <w:vAlign w:val="center"/>
          </w:tcPr>
          <w:p w:rsidR="003A2030" w:rsidRPr="003A2030" w:rsidRDefault="003A2030" w:rsidP="003A2030">
            <w:pPr>
              <w:pStyle w:val="Meggie"/>
              <w:rPr>
                <w:sz w:val="22"/>
              </w:rPr>
            </w:pPr>
            <w:r w:rsidRPr="003A2030">
              <w:rPr>
                <w:sz w:val="22"/>
              </w:rPr>
              <w:t>÷ 2</w:t>
            </w:r>
          </w:p>
        </w:tc>
        <w:tc>
          <w:tcPr>
            <w:tcW w:w="6686" w:type="dxa"/>
            <w:shd w:val="clear" w:color="auto" w:fill="auto"/>
            <w:vAlign w:val="center"/>
          </w:tcPr>
          <w:p w:rsidR="003A2030" w:rsidRPr="003A2030" w:rsidRDefault="003A2030" w:rsidP="003A2030">
            <w:pPr>
              <w:pStyle w:val="Meggie"/>
              <w:rPr>
                <w:sz w:val="22"/>
              </w:rPr>
            </w:pPr>
            <w:proofErr w:type="gramStart"/>
            <w:r w:rsidRPr="003A2030">
              <w:rPr>
                <w:sz w:val="22"/>
              </w:rPr>
              <w:t>c’est</w:t>
            </w:r>
            <w:proofErr w:type="gramEnd"/>
            <w:r w:rsidRPr="003A2030">
              <w:rPr>
                <w:sz w:val="22"/>
              </w:rPr>
              <w:t xml:space="preserve"> la demie du nombre</w:t>
            </w:r>
          </w:p>
        </w:tc>
      </w:tr>
      <w:tr w:rsidR="003A2030" w:rsidRPr="00A32D32" w:rsidTr="003A2030">
        <w:trPr>
          <w:jc w:val="center"/>
        </w:trPr>
        <w:tc>
          <w:tcPr>
            <w:tcW w:w="2523" w:type="dxa"/>
            <w:vAlign w:val="center"/>
          </w:tcPr>
          <w:p w:rsidR="003A2030" w:rsidRPr="003A2030" w:rsidRDefault="003A2030" w:rsidP="003A2030">
            <w:pPr>
              <w:pStyle w:val="Meggie"/>
              <w:rPr>
                <w:sz w:val="22"/>
              </w:rPr>
            </w:pPr>
            <w:r w:rsidRPr="003A2030">
              <w:rPr>
                <w:sz w:val="22"/>
              </w:rPr>
              <w:t xml:space="preserve">100 % de </w:t>
            </w:r>
            <w:r w:rsidRPr="003A2030">
              <w:rPr>
                <w:i/>
                <w:sz w:val="22"/>
              </w:rPr>
              <w:t>x</w:t>
            </w:r>
          </w:p>
        </w:tc>
        <w:tc>
          <w:tcPr>
            <w:tcW w:w="7678" w:type="dxa"/>
            <w:gridSpan w:val="2"/>
            <w:vAlign w:val="center"/>
          </w:tcPr>
          <w:p w:rsidR="003A2030" w:rsidRPr="003A2030" w:rsidRDefault="003A2030" w:rsidP="003A2030">
            <w:pPr>
              <w:pStyle w:val="Meggie"/>
              <w:rPr>
                <w:sz w:val="22"/>
              </w:rPr>
            </w:pPr>
            <w:r w:rsidRPr="003A2030">
              <w:rPr>
                <w:sz w:val="22"/>
              </w:rPr>
              <w:t>C’est le nombre lui-même</w:t>
            </w:r>
          </w:p>
        </w:tc>
      </w:tr>
      <w:tr w:rsidR="003A2030" w:rsidRPr="00A32D32" w:rsidTr="003A2030">
        <w:trPr>
          <w:jc w:val="center"/>
        </w:trPr>
        <w:tc>
          <w:tcPr>
            <w:tcW w:w="2523" w:type="dxa"/>
            <w:shd w:val="clear" w:color="auto" w:fill="auto"/>
          </w:tcPr>
          <w:p w:rsidR="003A2030" w:rsidRPr="003A2030" w:rsidRDefault="003A2030" w:rsidP="003A2030">
            <w:pPr>
              <w:pStyle w:val="Meggie"/>
              <w:rPr>
                <w:sz w:val="22"/>
              </w:rPr>
            </w:pPr>
            <w:r w:rsidRPr="003A2030">
              <w:rPr>
                <w:sz w:val="22"/>
              </w:rPr>
              <w:t xml:space="preserve">15 % de </w:t>
            </w:r>
            <w:r w:rsidRPr="003A2030">
              <w:rPr>
                <w:i/>
                <w:sz w:val="22"/>
              </w:rPr>
              <w:t>x</w:t>
            </w:r>
          </w:p>
        </w:tc>
        <w:tc>
          <w:tcPr>
            <w:tcW w:w="7678" w:type="dxa"/>
            <w:gridSpan w:val="2"/>
            <w:shd w:val="clear" w:color="auto" w:fill="auto"/>
          </w:tcPr>
          <w:p w:rsidR="003A2030" w:rsidRPr="003A2030" w:rsidRDefault="003A2030" w:rsidP="003A2030">
            <w:pPr>
              <w:pStyle w:val="Meggie"/>
              <w:rPr>
                <w:sz w:val="22"/>
              </w:rPr>
            </w:pPr>
            <w:proofErr w:type="gramStart"/>
            <w:r w:rsidRPr="003A2030">
              <w:rPr>
                <w:sz w:val="22"/>
              </w:rPr>
              <w:t>prendre</w:t>
            </w:r>
            <w:proofErr w:type="gramEnd"/>
            <w:r w:rsidRPr="003A2030">
              <w:rPr>
                <w:sz w:val="22"/>
              </w:rPr>
              <w:t xml:space="preserve"> 10% plus la moitié du 10%</w:t>
            </w:r>
          </w:p>
        </w:tc>
      </w:tr>
      <w:tr w:rsidR="003A2030" w:rsidRPr="00A32D32" w:rsidTr="003A2030">
        <w:trPr>
          <w:jc w:val="center"/>
        </w:trPr>
        <w:tc>
          <w:tcPr>
            <w:tcW w:w="2523" w:type="dxa"/>
          </w:tcPr>
          <w:p w:rsidR="003A2030" w:rsidRPr="003A2030" w:rsidRDefault="003A2030" w:rsidP="003A2030">
            <w:pPr>
              <w:pStyle w:val="Meggie"/>
              <w:rPr>
                <w:sz w:val="22"/>
              </w:rPr>
            </w:pPr>
            <w:r w:rsidRPr="003A2030">
              <w:rPr>
                <w:sz w:val="22"/>
              </w:rPr>
              <w:t xml:space="preserve">90 % de </w:t>
            </w:r>
            <w:r w:rsidRPr="003A2030">
              <w:rPr>
                <w:i/>
                <w:sz w:val="22"/>
              </w:rPr>
              <w:t>x</w:t>
            </w:r>
          </w:p>
        </w:tc>
        <w:tc>
          <w:tcPr>
            <w:tcW w:w="7678" w:type="dxa"/>
            <w:gridSpan w:val="2"/>
            <w:shd w:val="clear" w:color="auto" w:fill="auto"/>
          </w:tcPr>
          <w:p w:rsidR="003A2030" w:rsidRPr="003A2030" w:rsidRDefault="003A2030" w:rsidP="003A2030">
            <w:pPr>
              <w:pStyle w:val="Meggie"/>
              <w:rPr>
                <w:sz w:val="22"/>
              </w:rPr>
            </w:pPr>
            <w:r w:rsidRPr="003A2030">
              <w:rPr>
                <w:sz w:val="22"/>
              </w:rPr>
              <w:t>Total – 10% du nombre</w:t>
            </w:r>
          </w:p>
        </w:tc>
      </w:tr>
      <w:tr w:rsidR="003A2030" w:rsidRPr="00A32D32" w:rsidTr="003A2030">
        <w:trPr>
          <w:jc w:val="center"/>
        </w:trPr>
        <w:tc>
          <w:tcPr>
            <w:tcW w:w="2523" w:type="dxa"/>
            <w:shd w:val="clear" w:color="auto" w:fill="auto"/>
          </w:tcPr>
          <w:p w:rsidR="003A2030" w:rsidRPr="003A2030" w:rsidRDefault="003A2030" w:rsidP="003A2030">
            <w:pPr>
              <w:pStyle w:val="Meggie"/>
              <w:rPr>
                <w:sz w:val="22"/>
              </w:rPr>
            </w:pPr>
            <w:r w:rsidRPr="003A2030">
              <w:rPr>
                <w:sz w:val="22"/>
              </w:rPr>
              <w:t xml:space="preserve">99 % de </w:t>
            </w:r>
            <w:r w:rsidRPr="003A2030">
              <w:rPr>
                <w:i/>
                <w:sz w:val="22"/>
              </w:rPr>
              <w:t>x</w:t>
            </w:r>
          </w:p>
        </w:tc>
        <w:tc>
          <w:tcPr>
            <w:tcW w:w="7678" w:type="dxa"/>
            <w:gridSpan w:val="2"/>
            <w:shd w:val="clear" w:color="auto" w:fill="auto"/>
          </w:tcPr>
          <w:p w:rsidR="003A2030" w:rsidRPr="003A2030" w:rsidRDefault="003A2030" w:rsidP="003A2030">
            <w:pPr>
              <w:pStyle w:val="Meggie"/>
              <w:rPr>
                <w:sz w:val="22"/>
              </w:rPr>
            </w:pPr>
            <w:r w:rsidRPr="003A2030">
              <w:rPr>
                <w:rFonts w:ascii="Times New Roman" w:eastAsia="Times New Roman" w:hAnsi="Times New Roman" w:cs="Times New Roman"/>
                <w:noProof/>
                <w:szCs w:val="24"/>
                <w:lang w:eastAsia="fr-FR"/>
              </w:rPr>
              <w:drawing>
                <wp:anchor distT="0" distB="0" distL="114300" distR="114300" simplePos="0" relativeHeight="251791360" behindDoc="0" locked="0" layoutInCell="1" allowOverlap="1">
                  <wp:simplePos x="0" y="0"/>
                  <wp:positionH relativeFrom="column">
                    <wp:posOffset>3028281</wp:posOffset>
                  </wp:positionH>
                  <wp:positionV relativeFrom="paragraph">
                    <wp:posOffset>-1762626</wp:posOffset>
                  </wp:positionV>
                  <wp:extent cx="2317750" cy="2317750"/>
                  <wp:effectExtent l="0" t="0" r="0" b="0"/>
                  <wp:wrapNone/>
                  <wp:docPr id="82" name="Image 82" descr="Males, 3D Model, Isolated, 3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es, 3D Model, Isolated, 3D, Model"/>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8824" b="90000" l="10000" r="90000">
                                        <a14:foregroundMark x1="45294" y1="8824" x2="45294" y2="88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030">
              <w:rPr>
                <w:sz w:val="22"/>
              </w:rPr>
              <w:t>Total – 1% du nombre</w:t>
            </w:r>
          </w:p>
        </w:tc>
      </w:tr>
    </w:tbl>
    <w:p w:rsidR="00024586" w:rsidRPr="00024586" w:rsidRDefault="00024586" w:rsidP="00024586">
      <w:pPr>
        <w:pStyle w:val="Sansinterligne"/>
        <w:spacing w:line="276" w:lineRule="auto"/>
        <w:jc w:val="both"/>
        <w:rPr>
          <w:rFonts w:ascii="Cambria" w:eastAsiaTheme="majorEastAsia" w:hAnsi="Cambria"/>
          <w:b/>
          <w:bCs/>
          <w:sz w:val="24"/>
          <w:szCs w:val="24"/>
        </w:rPr>
      </w:pPr>
      <w:bookmarkStart w:id="3" w:name="_Toc354991293"/>
      <w:bookmarkStart w:id="4" w:name="_Toc384278110"/>
    </w:p>
    <w:p w:rsidR="00024586" w:rsidRPr="00024586" w:rsidRDefault="00024586" w:rsidP="00503D79">
      <w:pPr>
        <w:pStyle w:val="MeggieTitre"/>
        <w:numPr>
          <w:ilvl w:val="0"/>
          <w:numId w:val="2"/>
        </w:numPr>
      </w:pPr>
      <w:bookmarkStart w:id="5" w:name="_Toc354991294"/>
      <w:bookmarkStart w:id="6" w:name="_Toc384278111"/>
      <w:bookmarkStart w:id="7" w:name="_Toc391386118"/>
      <w:bookmarkEnd w:id="3"/>
      <w:bookmarkEnd w:id="4"/>
      <w:r w:rsidRPr="00024586">
        <w:lastRenderedPageBreak/>
        <w:t>Calcul de la taxe</w:t>
      </w:r>
      <w:bookmarkEnd w:id="5"/>
      <w:bookmarkEnd w:id="6"/>
      <w:bookmarkEnd w:id="7"/>
    </w:p>
    <w:p w:rsidR="00024586" w:rsidRPr="00024586" w:rsidRDefault="00024586" w:rsidP="00024586">
      <w:pPr>
        <w:pStyle w:val="Sansinterligne"/>
        <w:spacing w:line="276" w:lineRule="auto"/>
        <w:jc w:val="both"/>
        <w:rPr>
          <w:rFonts w:ascii="Cambria" w:hAnsi="Cambria"/>
          <w:b/>
          <w:sz w:val="24"/>
          <w:szCs w:val="24"/>
        </w:rPr>
      </w:pPr>
    </w:p>
    <w:tbl>
      <w:tblPr>
        <w:tblStyle w:val="Grilledutableau"/>
        <w:tblW w:w="0" w:type="auto"/>
        <w:tblInd w:w="360" w:type="dxa"/>
        <w:tblLook w:val="04A0" w:firstRow="1" w:lastRow="0" w:firstColumn="1" w:lastColumn="0" w:noHBand="0" w:noVBand="1"/>
      </w:tblPr>
      <w:tblGrid>
        <w:gridCol w:w="9552"/>
      </w:tblGrid>
      <w:tr w:rsidR="00024586" w:rsidRPr="00024586" w:rsidTr="00024586">
        <w:tc>
          <w:tcPr>
            <w:tcW w:w="10227"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Au Québec, le consommateur doit acquitter deux taxes : la TPS (taxe sur les produits et Services) de 5% et la TVQ (Taxe de Vente du Québec) qui est de 9,975%. À présent, calculons le montant final d’un bien incluant la taxe.</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u w:val="single"/>
              </w:rPr>
            </w:pPr>
            <w:r w:rsidRPr="00024586">
              <w:rPr>
                <w:rFonts w:ascii="Cambria" w:hAnsi="Cambria"/>
                <w:sz w:val="24"/>
                <w:szCs w:val="24"/>
                <w:u w:val="single"/>
              </w:rPr>
              <w:t>Attention!</w:t>
            </w:r>
          </w:p>
          <w:p w:rsid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ab/>
              <w:t>Dans les problèmes, nous utiliserons une taxe de 15 %.</w:t>
            </w:r>
          </w:p>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Default="00024586" w:rsidP="008B2BBF">
      <w:pPr>
        <w:pStyle w:val="Sansinterligne"/>
        <w:spacing w:line="276" w:lineRule="auto"/>
        <w:ind w:firstLine="708"/>
        <w:jc w:val="both"/>
        <w:rPr>
          <w:rFonts w:ascii="Cambria" w:hAnsi="Cambria"/>
          <w:sz w:val="24"/>
          <w:szCs w:val="24"/>
        </w:rPr>
      </w:pPr>
      <w:r w:rsidRPr="008B2BBF">
        <w:rPr>
          <w:rFonts w:ascii="Cambria" w:hAnsi="Cambria"/>
          <w:sz w:val="24"/>
          <w:szCs w:val="24"/>
          <w:u w:val="dotted"/>
        </w:rPr>
        <w:t>Exemple</w:t>
      </w:r>
      <w:r w:rsidRPr="00024586">
        <w:rPr>
          <w:rFonts w:ascii="Cambria" w:hAnsi="Cambria"/>
          <w:sz w:val="24"/>
          <w:szCs w:val="24"/>
        </w:rPr>
        <w:t xml:space="preserve"> : Quel est le prix final d’un ballon de soccer si le prix sans taxe est de 25 $? </w:t>
      </w:r>
    </w:p>
    <w:p w:rsidR="008B2BBF" w:rsidRPr="00024586" w:rsidRDefault="00D23DCA" w:rsidP="008B2BBF">
      <w:pPr>
        <w:pStyle w:val="Sansinterligne"/>
        <w:spacing w:line="276" w:lineRule="auto"/>
        <w:ind w:firstLine="708"/>
        <w:jc w:val="both"/>
        <w:rPr>
          <w:rFonts w:ascii="Cambria" w:hAnsi="Cambria"/>
          <w:sz w:val="24"/>
          <w:szCs w:val="24"/>
        </w:rPr>
      </w:pPr>
      <w:r w:rsidRPr="008B2BBF">
        <w:rPr>
          <w:rFonts w:ascii="Times New Roman" w:eastAsia="Times New Roman" w:hAnsi="Times New Roman" w:cs="Times New Roman"/>
          <w:noProof/>
          <w:sz w:val="24"/>
          <w:szCs w:val="24"/>
          <w:u w:val="dotted"/>
          <w:lang w:eastAsia="fr-FR"/>
        </w:rPr>
        <w:drawing>
          <wp:anchor distT="0" distB="0" distL="114300" distR="114300" simplePos="0" relativeHeight="251790336" behindDoc="0" locked="0" layoutInCell="1" allowOverlap="1">
            <wp:simplePos x="0" y="0"/>
            <wp:positionH relativeFrom="column">
              <wp:posOffset>4769947</wp:posOffset>
            </wp:positionH>
            <wp:positionV relativeFrom="paragraph">
              <wp:posOffset>4372898</wp:posOffset>
            </wp:positionV>
            <wp:extent cx="2005330" cy="1294130"/>
            <wp:effectExtent l="0" t="0" r="0" b="1270"/>
            <wp:wrapNone/>
            <wp:docPr id="20" name="Image 20" descr="Financial, Analysis, Accounting, 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Analysis, Accounting, Invoice"/>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7353" l="9488" r="89753">
                                  <a14:foregroundMark x1="19924" y1="83235" x2="19924" y2="83235"/>
                                  <a14:foregroundMark x1="10436" y1="54706" x2="10436" y2="54706"/>
                                  <a14:foregroundMark x1="9488" y1="43235" x2="9488" y2="43235"/>
                                  <a14:foregroundMark x1="88046" y1="97353" x2="88046" y2="97353"/>
                                  <a14:foregroundMark x1="30171" y1="72059" x2="30171" y2="72059"/>
                                  <a14:foregroundMark x1="33397" y1="70000" x2="33397" y2="70000"/>
                                  <a14:foregroundMark x1="16319" y1="49706" x2="16319" y2="49706"/>
                                  <a14:foregroundMark x1="19355" y1="50294" x2="19355" y2="5029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05330" cy="1294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10267" w:type="dxa"/>
        <w:tblInd w:w="-5" w:type="dxa"/>
        <w:tblLook w:val="04A0" w:firstRow="1" w:lastRow="0" w:firstColumn="1" w:lastColumn="0" w:noHBand="0" w:noVBand="1"/>
      </w:tblPr>
      <w:tblGrid>
        <w:gridCol w:w="5133"/>
        <w:gridCol w:w="5134"/>
      </w:tblGrid>
      <w:tr w:rsidR="00024586" w:rsidRPr="00024586" w:rsidTr="00D23DCA">
        <w:trPr>
          <w:trHeight w:val="1871"/>
        </w:trPr>
        <w:tc>
          <w:tcPr>
            <w:tcW w:w="5133" w:type="dxa"/>
            <w:tcBorders>
              <w:right w:val="thinThickLargeGap" w:sz="24" w:space="0" w:color="auto"/>
            </w:tcBorders>
          </w:tcPr>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u w:val="single"/>
              </w:rPr>
              <w:t>Méthode 1 :</w:t>
            </w:r>
            <w:r w:rsidRPr="00024586">
              <w:rPr>
                <w:rFonts w:ascii="Cambria" w:hAnsi="Cambria"/>
                <w:sz w:val="24"/>
                <w:szCs w:val="24"/>
              </w:rPr>
              <w:t xml:space="preserve"> </w:t>
            </w:r>
          </w:p>
          <w:p w:rsidR="00024586" w:rsidRPr="00024586" w:rsidRDefault="00024586" w:rsidP="00503D79">
            <w:pPr>
              <w:pStyle w:val="Sansinterligne"/>
              <w:numPr>
                <w:ilvl w:val="0"/>
                <w:numId w:val="4"/>
              </w:numPr>
              <w:spacing w:line="276" w:lineRule="auto"/>
              <w:ind w:left="360"/>
              <w:jc w:val="both"/>
              <w:rPr>
                <w:rFonts w:ascii="Cambria" w:hAnsi="Cambria"/>
                <w:sz w:val="24"/>
                <w:szCs w:val="24"/>
              </w:rPr>
            </w:pPr>
            <w:r w:rsidRPr="00024586">
              <w:rPr>
                <w:rFonts w:ascii="Cambria" w:hAnsi="Cambria"/>
                <w:sz w:val="24"/>
                <w:szCs w:val="24"/>
              </w:rPr>
              <w:t>Calculer le montant de la taxe.</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 </w:t>
            </w:r>
          </w:p>
          <w:p w:rsidR="00024586" w:rsidRPr="00024586" w:rsidRDefault="00024586" w:rsidP="00503D79">
            <w:pPr>
              <w:pStyle w:val="Sansinterligne"/>
              <w:numPr>
                <w:ilvl w:val="0"/>
                <w:numId w:val="4"/>
              </w:numPr>
              <w:spacing w:line="276" w:lineRule="auto"/>
              <w:ind w:left="360"/>
              <w:jc w:val="both"/>
              <w:rPr>
                <w:rFonts w:ascii="Cambria" w:hAnsi="Cambria"/>
                <w:sz w:val="24"/>
                <w:szCs w:val="24"/>
              </w:rPr>
            </w:pPr>
            <w:r w:rsidRPr="00024586">
              <w:rPr>
                <w:rFonts w:ascii="Cambria" w:hAnsi="Cambria"/>
                <w:sz w:val="24"/>
                <w:szCs w:val="24"/>
              </w:rPr>
              <w:t>Additionner ce montant au prix de l’article.</w:t>
            </w:r>
          </w:p>
        </w:tc>
        <w:tc>
          <w:tcPr>
            <w:tcW w:w="5134" w:type="dxa"/>
            <w:tcBorders>
              <w:left w:val="thinThickLargeGap" w:sz="24" w:space="0" w:color="auto"/>
            </w:tcBorders>
          </w:tcPr>
          <w:p w:rsidR="00024586" w:rsidRPr="00024586" w:rsidRDefault="00024586" w:rsidP="00024586">
            <w:pPr>
              <w:pStyle w:val="Sansinterligne"/>
              <w:spacing w:line="276" w:lineRule="auto"/>
              <w:jc w:val="both"/>
              <w:rPr>
                <w:rFonts w:ascii="Cambria" w:hAnsi="Cambria"/>
                <w:sz w:val="24"/>
                <w:szCs w:val="24"/>
                <w:u w:val="single"/>
              </w:rPr>
            </w:pPr>
            <w:r w:rsidRPr="00024586">
              <w:rPr>
                <w:rFonts w:ascii="Cambria" w:hAnsi="Cambria"/>
                <w:sz w:val="24"/>
                <w:szCs w:val="24"/>
                <w:u w:val="single"/>
              </w:rPr>
              <w:t xml:space="preserve">Méthode 2 : </w:t>
            </w:r>
          </w:p>
          <w:p w:rsidR="00024586" w:rsidRPr="00024586" w:rsidRDefault="00024586" w:rsidP="00503D79">
            <w:pPr>
              <w:pStyle w:val="Sansinterligne"/>
              <w:numPr>
                <w:ilvl w:val="0"/>
                <w:numId w:val="5"/>
              </w:numPr>
              <w:spacing w:line="276" w:lineRule="auto"/>
              <w:jc w:val="both"/>
              <w:rPr>
                <w:rFonts w:ascii="Cambria" w:hAnsi="Cambria"/>
                <w:sz w:val="24"/>
                <w:szCs w:val="24"/>
              </w:rPr>
            </w:pPr>
            <w:r w:rsidRPr="00024586">
              <w:rPr>
                <w:rFonts w:ascii="Cambria" w:hAnsi="Cambria"/>
                <w:sz w:val="24"/>
                <w:szCs w:val="24"/>
              </w:rPr>
              <w:t>Trouver le pourcentage représentant le montant final c’est-à-dire avec taxe.</w:t>
            </w:r>
          </w:p>
          <w:p w:rsidR="00024586" w:rsidRPr="00024586" w:rsidRDefault="00024586" w:rsidP="00503D79">
            <w:pPr>
              <w:pStyle w:val="Sansinterligne"/>
              <w:numPr>
                <w:ilvl w:val="0"/>
                <w:numId w:val="5"/>
              </w:numPr>
              <w:spacing w:line="276" w:lineRule="auto"/>
              <w:jc w:val="both"/>
              <w:rPr>
                <w:rFonts w:ascii="Cambria" w:hAnsi="Cambria"/>
                <w:sz w:val="24"/>
                <w:szCs w:val="24"/>
              </w:rPr>
            </w:pPr>
            <w:r w:rsidRPr="00024586">
              <w:rPr>
                <w:rFonts w:ascii="Cambria" w:hAnsi="Cambria"/>
                <w:sz w:val="24"/>
                <w:szCs w:val="24"/>
              </w:rPr>
              <w:t xml:space="preserve">Calculer directement le montant final incluant la taxe. </w:t>
            </w:r>
          </w:p>
          <w:p w:rsidR="00024586" w:rsidRPr="00024586" w:rsidRDefault="00024586" w:rsidP="00024586">
            <w:pPr>
              <w:pStyle w:val="Sansinterligne"/>
              <w:spacing w:line="276" w:lineRule="auto"/>
              <w:jc w:val="both"/>
              <w:rPr>
                <w:rFonts w:ascii="Cambria" w:hAnsi="Cambria"/>
                <w:color w:val="FF0000"/>
                <w:sz w:val="24"/>
                <w:szCs w:val="24"/>
              </w:rPr>
            </w:pPr>
          </w:p>
        </w:tc>
      </w:tr>
      <w:tr w:rsidR="00024586" w:rsidRPr="00024586" w:rsidTr="00D23DCA">
        <w:trPr>
          <w:trHeight w:val="5386"/>
        </w:trPr>
        <w:tc>
          <w:tcPr>
            <w:tcW w:w="5133" w:type="dxa"/>
            <w:tcBorders>
              <w:right w:val="thinThickLargeGap" w:sz="24" w:space="0" w:color="auto"/>
            </w:tcBorders>
          </w:tcPr>
          <w:p w:rsidR="00024586" w:rsidRPr="00024586" w:rsidRDefault="00024586" w:rsidP="00024586">
            <w:pPr>
              <w:pStyle w:val="Sansinterligne"/>
              <w:spacing w:line="276" w:lineRule="auto"/>
              <w:jc w:val="both"/>
              <w:rPr>
                <w:rFonts w:ascii="Cambria" w:hAnsi="Cambria"/>
                <w:sz w:val="24"/>
                <w:szCs w:val="24"/>
              </w:rPr>
            </w:pPr>
          </w:p>
        </w:tc>
        <w:tc>
          <w:tcPr>
            <w:tcW w:w="5134" w:type="dxa"/>
            <w:tcBorders>
              <w:left w:val="thinThickLargeGap" w:sz="24" w:space="0" w:color="auto"/>
            </w:tcBorders>
          </w:tcPr>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b/>
          <w:sz w:val="24"/>
          <w:szCs w:val="24"/>
        </w:rPr>
      </w:pPr>
    </w:p>
    <w:p w:rsidR="00024586" w:rsidRPr="00024586" w:rsidRDefault="00024586" w:rsidP="00024586">
      <w:pPr>
        <w:spacing w:after="0" w:line="240" w:lineRule="auto"/>
        <w:rPr>
          <w:rFonts w:ascii="Times New Roman" w:eastAsia="Times New Roman" w:hAnsi="Times New Roman" w:cs="Times New Roman"/>
          <w:sz w:val="24"/>
          <w:szCs w:val="24"/>
          <w:lang w:eastAsia="fr-FR"/>
        </w:rPr>
      </w:pPr>
      <w:r w:rsidRPr="00024586">
        <w:rPr>
          <w:rFonts w:ascii="Times New Roman" w:eastAsia="Times New Roman" w:hAnsi="Times New Roman" w:cs="Times New Roman"/>
          <w:sz w:val="24"/>
          <w:szCs w:val="24"/>
          <w:lang w:eastAsia="fr-FR"/>
        </w:rPr>
        <w:fldChar w:fldCharType="begin"/>
      </w:r>
      <w:r w:rsidRPr="00024586">
        <w:rPr>
          <w:rFonts w:ascii="Times New Roman" w:eastAsia="Times New Roman" w:hAnsi="Times New Roman" w:cs="Times New Roman"/>
          <w:sz w:val="24"/>
          <w:szCs w:val="24"/>
          <w:lang w:eastAsia="fr-FR"/>
        </w:rPr>
        <w:instrText xml:space="preserve"> INCLUDEPICTURE "https://cdn.pixabay.com/photo/2019/10/18/19/51/financial-4560047__340.jpg" \* MERGEFORMATINET </w:instrText>
      </w:r>
      <w:r w:rsidRPr="00024586">
        <w:rPr>
          <w:rFonts w:ascii="Times New Roman" w:eastAsia="Times New Roman" w:hAnsi="Times New Roman" w:cs="Times New Roman"/>
          <w:sz w:val="24"/>
          <w:szCs w:val="24"/>
          <w:lang w:eastAsia="fr-FR"/>
        </w:rPr>
        <w:fldChar w:fldCharType="end"/>
      </w:r>
    </w:p>
    <w:p w:rsidR="00024586" w:rsidRPr="00024586" w:rsidRDefault="00024586" w:rsidP="00024586">
      <w:pPr>
        <w:pStyle w:val="Sansinterligne"/>
        <w:spacing w:line="276" w:lineRule="auto"/>
        <w:jc w:val="both"/>
        <w:rPr>
          <w:rFonts w:ascii="Cambria" w:hAnsi="Cambria"/>
          <w:b/>
          <w:sz w:val="24"/>
          <w:szCs w:val="24"/>
        </w:rPr>
      </w:pPr>
      <w:r w:rsidRPr="00024586">
        <w:rPr>
          <w:rFonts w:ascii="Cambria" w:hAnsi="Cambria"/>
          <w:b/>
          <w:sz w:val="24"/>
          <w:szCs w:val="24"/>
        </w:rPr>
        <w:br w:type="page"/>
      </w:r>
    </w:p>
    <w:p w:rsidR="00024586" w:rsidRPr="00024586" w:rsidRDefault="00024586" w:rsidP="00503D79">
      <w:pPr>
        <w:pStyle w:val="MeggieTitre"/>
        <w:numPr>
          <w:ilvl w:val="0"/>
          <w:numId w:val="5"/>
        </w:numPr>
        <w:ind w:left="709"/>
      </w:pPr>
      <w:bookmarkStart w:id="8" w:name="_Toc354991295"/>
      <w:bookmarkStart w:id="9" w:name="_Toc384278112"/>
      <w:bookmarkStart w:id="10" w:name="_Toc391386119"/>
      <w:r w:rsidRPr="00024586">
        <w:lastRenderedPageBreak/>
        <w:t>Calcul du rabais</w:t>
      </w:r>
      <w:bookmarkEnd w:id="8"/>
      <w:bookmarkEnd w:id="9"/>
      <w:bookmarkEnd w:id="10"/>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0" w:type="auto"/>
        <w:tblInd w:w="360" w:type="dxa"/>
        <w:tblLook w:val="04A0" w:firstRow="1" w:lastRow="0" w:firstColumn="1" w:lastColumn="0" w:noHBand="0" w:noVBand="1"/>
      </w:tblPr>
      <w:tblGrid>
        <w:gridCol w:w="9552"/>
      </w:tblGrid>
      <w:tr w:rsidR="00024586" w:rsidRPr="00024586" w:rsidTr="008B2BBF">
        <w:tc>
          <w:tcPr>
            <w:tcW w:w="10227"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 Le calcul d’un rabais se fait selon le même principe que celui utilisé pour calculer la taxe. Cependant, plutôt que d’additionner un certain montant à l’achat, comme dans le cas des taxes, on doit </w:t>
            </w:r>
            <w:r w:rsidRPr="00024586">
              <w:rPr>
                <w:rFonts w:ascii="Cambria" w:hAnsi="Cambria"/>
                <w:b/>
                <w:sz w:val="24"/>
                <w:szCs w:val="24"/>
                <w:u w:val="single"/>
              </w:rPr>
              <w:t>réduire</w:t>
            </w:r>
            <w:r w:rsidRPr="00024586">
              <w:rPr>
                <w:rFonts w:ascii="Cambria" w:hAnsi="Cambria"/>
                <w:b/>
                <w:sz w:val="24"/>
                <w:szCs w:val="24"/>
              </w:rPr>
              <w:t xml:space="preserve"> </w:t>
            </w:r>
            <w:r w:rsidRPr="00024586">
              <w:rPr>
                <w:rFonts w:ascii="Cambria" w:hAnsi="Cambria"/>
                <w:sz w:val="24"/>
                <w:szCs w:val="24"/>
              </w:rPr>
              <w:t>d’un certain montant la valeur de l’achat »</w:t>
            </w:r>
            <w:r w:rsidRPr="00024586">
              <w:rPr>
                <w:rStyle w:val="Appelnotedebasdep"/>
                <w:rFonts w:ascii="Cambria" w:hAnsi="Cambria" w:cs="Arial"/>
                <w:sz w:val="24"/>
                <w:szCs w:val="24"/>
              </w:rPr>
              <w:footnoteReference w:id="1"/>
            </w:r>
            <w:r w:rsidRPr="00024586">
              <w:rPr>
                <w:rFonts w:ascii="Cambria" w:hAnsi="Cambria"/>
                <w:sz w:val="24"/>
                <w:szCs w:val="24"/>
              </w:rPr>
              <w:t xml:space="preserve">. </w:t>
            </w:r>
          </w:p>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8B2BBF">
      <w:pPr>
        <w:pStyle w:val="Sansinterligne"/>
        <w:spacing w:line="276" w:lineRule="auto"/>
        <w:ind w:left="2124" w:hanging="1416"/>
        <w:jc w:val="both"/>
        <w:rPr>
          <w:rFonts w:ascii="Cambria" w:hAnsi="Cambria"/>
          <w:sz w:val="24"/>
          <w:szCs w:val="24"/>
        </w:rPr>
      </w:pPr>
      <w:r w:rsidRPr="008B2BBF">
        <w:rPr>
          <w:rFonts w:ascii="Cambria" w:hAnsi="Cambria"/>
          <w:sz w:val="24"/>
          <w:szCs w:val="24"/>
          <w:u w:val="dotted"/>
        </w:rPr>
        <w:t>Exemple</w:t>
      </w:r>
      <w:r w:rsidRPr="00024586">
        <w:rPr>
          <w:rFonts w:ascii="Cambria" w:hAnsi="Cambria"/>
          <w:sz w:val="24"/>
          <w:szCs w:val="24"/>
        </w:rPr>
        <w:t xml:space="preserve"> : </w:t>
      </w:r>
      <w:r w:rsidR="008B2BBF">
        <w:rPr>
          <w:rFonts w:ascii="Cambria" w:hAnsi="Cambria"/>
          <w:sz w:val="24"/>
          <w:szCs w:val="24"/>
        </w:rPr>
        <w:tab/>
      </w:r>
      <w:r w:rsidRPr="00024586">
        <w:rPr>
          <w:rFonts w:ascii="Cambria" w:hAnsi="Cambria"/>
          <w:sz w:val="24"/>
          <w:szCs w:val="24"/>
        </w:rPr>
        <w:t xml:space="preserve">Si le prix d’un chandail est 50 </w:t>
      </w:r>
      <w:r w:rsidR="002F3791">
        <w:rPr>
          <w:rFonts w:ascii="Cambria" w:hAnsi="Cambria"/>
          <w:sz w:val="24"/>
          <w:szCs w:val="24"/>
        </w:rPr>
        <w:t>$</w:t>
      </w:r>
      <w:r w:rsidRPr="00024586">
        <w:rPr>
          <w:rFonts w:ascii="Cambria" w:hAnsi="Cambria"/>
          <w:sz w:val="24"/>
          <w:szCs w:val="24"/>
        </w:rPr>
        <w:t xml:space="preserve">, quel sera son prix si un client obtient un rabais de 35 % ?   </w:t>
      </w:r>
    </w:p>
    <w:p w:rsidR="00024586" w:rsidRPr="00024586" w:rsidRDefault="00024586" w:rsidP="00024586">
      <w:pPr>
        <w:pStyle w:val="Sansinterligne"/>
        <w:spacing w:line="276" w:lineRule="auto"/>
        <w:jc w:val="both"/>
        <w:rPr>
          <w:rFonts w:ascii="Cambria" w:hAnsi="Cambria"/>
          <w:b/>
          <w:sz w:val="24"/>
          <w:szCs w:val="24"/>
        </w:rPr>
      </w:pPr>
    </w:p>
    <w:tbl>
      <w:tblPr>
        <w:tblStyle w:val="Grilledutableau"/>
        <w:tblW w:w="10267" w:type="dxa"/>
        <w:tblInd w:w="-5" w:type="dxa"/>
        <w:tblLook w:val="04A0" w:firstRow="1" w:lastRow="0" w:firstColumn="1" w:lastColumn="0" w:noHBand="0" w:noVBand="1"/>
      </w:tblPr>
      <w:tblGrid>
        <w:gridCol w:w="5133"/>
        <w:gridCol w:w="5134"/>
      </w:tblGrid>
      <w:tr w:rsidR="00024586" w:rsidRPr="00024586" w:rsidTr="00D23DCA">
        <w:trPr>
          <w:trHeight w:val="2023"/>
        </w:trPr>
        <w:tc>
          <w:tcPr>
            <w:tcW w:w="5133" w:type="dxa"/>
            <w:tcBorders>
              <w:right w:val="thinThickLargeGap" w:sz="24" w:space="0" w:color="auto"/>
            </w:tcBorders>
          </w:tcPr>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Méthode 1 : </w:t>
            </w:r>
          </w:p>
          <w:p w:rsidR="00024586" w:rsidRPr="00024586" w:rsidRDefault="00024586" w:rsidP="00503D79">
            <w:pPr>
              <w:pStyle w:val="Sansinterligne"/>
              <w:numPr>
                <w:ilvl w:val="0"/>
                <w:numId w:val="6"/>
              </w:numPr>
              <w:spacing w:line="276" w:lineRule="auto"/>
              <w:ind w:left="360"/>
              <w:jc w:val="both"/>
              <w:rPr>
                <w:rFonts w:ascii="Cambria" w:hAnsi="Cambria"/>
                <w:sz w:val="24"/>
                <w:szCs w:val="24"/>
              </w:rPr>
            </w:pPr>
            <w:r w:rsidRPr="00024586">
              <w:rPr>
                <w:rFonts w:ascii="Cambria" w:hAnsi="Cambria"/>
                <w:sz w:val="24"/>
                <w:szCs w:val="24"/>
              </w:rPr>
              <w:t>Calculer le montant du rabais.</w:t>
            </w:r>
          </w:p>
          <w:p w:rsidR="00024586" w:rsidRPr="00024586" w:rsidRDefault="00024586" w:rsidP="008B2BBF">
            <w:pPr>
              <w:pStyle w:val="Sansinterligne"/>
              <w:spacing w:line="276" w:lineRule="auto"/>
              <w:jc w:val="both"/>
              <w:rPr>
                <w:rFonts w:ascii="Cambria" w:hAnsi="Cambria"/>
                <w:sz w:val="24"/>
                <w:szCs w:val="24"/>
              </w:rPr>
            </w:pPr>
          </w:p>
          <w:p w:rsidR="00024586" w:rsidRPr="00024586" w:rsidRDefault="00024586" w:rsidP="00503D79">
            <w:pPr>
              <w:pStyle w:val="Sansinterligne"/>
              <w:numPr>
                <w:ilvl w:val="0"/>
                <w:numId w:val="6"/>
              </w:numPr>
              <w:spacing w:line="276" w:lineRule="auto"/>
              <w:ind w:left="360"/>
              <w:jc w:val="both"/>
              <w:rPr>
                <w:rFonts w:ascii="Cambria" w:hAnsi="Cambria"/>
                <w:sz w:val="24"/>
                <w:szCs w:val="24"/>
              </w:rPr>
            </w:pPr>
            <w:r w:rsidRPr="00024586">
              <w:rPr>
                <w:rFonts w:ascii="Cambria" w:hAnsi="Cambria"/>
                <w:sz w:val="24"/>
                <w:szCs w:val="24"/>
              </w:rPr>
              <w:t xml:space="preserve">Diminuer ce montant au prix de l’article. </w:t>
            </w:r>
          </w:p>
        </w:tc>
        <w:tc>
          <w:tcPr>
            <w:tcW w:w="5134" w:type="dxa"/>
            <w:tcBorders>
              <w:left w:val="thinThickLargeGap" w:sz="24" w:space="0" w:color="auto"/>
            </w:tcBorders>
          </w:tcPr>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Méthode 2 : </w:t>
            </w:r>
          </w:p>
          <w:p w:rsidR="00024586" w:rsidRPr="00024586" w:rsidRDefault="00024586" w:rsidP="00503D79">
            <w:pPr>
              <w:pStyle w:val="Sansinterligne"/>
              <w:numPr>
                <w:ilvl w:val="0"/>
                <w:numId w:val="7"/>
              </w:numPr>
              <w:spacing w:line="276" w:lineRule="auto"/>
              <w:jc w:val="both"/>
              <w:rPr>
                <w:rFonts w:ascii="Cambria" w:hAnsi="Cambria"/>
                <w:sz w:val="24"/>
                <w:szCs w:val="24"/>
              </w:rPr>
            </w:pPr>
            <w:r w:rsidRPr="00024586">
              <w:rPr>
                <w:rFonts w:ascii="Cambria" w:hAnsi="Cambria"/>
                <w:sz w:val="24"/>
                <w:szCs w:val="24"/>
              </w:rPr>
              <w:t>Trouver le pourcentage représentant le montant final, c’est-à-dire avec le rabais.</w:t>
            </w:r>
          </w:p>
          <w:p w:rsidR="00024586" w:rsidRPr="00024586" w:rsidRDefault="00024586" w:rsidP="00503D79">
            <w:pPr>
              <w:pStyle w:val="Sansinterligne"/>
              <w:numPr>
                <w:ilvl w:val="0"/>
                <w:numId w:val="7"/>
              </w:numPr>
              <w:spacing w:line="276" w:lineRule="auto"/>
              <w:jc w:val="both"/>
              <w:rPr>
                <w:rFonts w:ascii="Cambria" w:hAnsi="Cambria"/>
                <w:sz w:val="24"/>
                <w:szCs w:val="24"/>
              </w:rPr>
            </w:pPr>
            <w:r w:rsidRPr="00024586">
              <w:rPr>
                <w:rFonts w:ascii="Cambria" w:hAnsi="Cambria"/>
                <w:sz w:val="24"/>
                <w:szCs w:val="24"/>
              </w:rPr>
              <w:t xml:space="preserve">Calculer directement le montant final incluant le rabais. </w:t>
            </w:r>
          </w:p>
        </w:tc>
      </w:tr>
      <w:tr w:rsidR="00024586" w:rsidRPr="00024586" w:rsidTr="00D23DCA">
        <w:trPr>
          <w:trHeight w:val="5795"/>
        </w:trPr>
        <w:tc>
          <w:tcPr>
            <w:tcW w:w="5133" w:type="dxa"/>
            <w:tcBorders>
              <w:right w:val="thinThickLargeGap" w:sz="24" w:space="0" w:color="auto"/>
            </w:tcBorders>
          </w:tcPr>
          <w:p w:rsidR="00024586" w:rsidRPr="00024586" w:rsidRDefault="00024586" w:rsidP="00024586">
            <w:pPr>
              <w:pStyle w:val="Sansinterligne"/>
              <w:spacing w:line="276" w:lineRule="auto"/>
              <w:jc w:val="both"/>
              <w:rPr>
                <w:rFonts w:ascii="Cambria" w:hAnsi="Cambria"/>
                <w:color w:val="C00000"/>
                <w:sz w:val="24"/>
                <w:szCs w:val="24"/>
              </w:rPr>
            </w:pPr>
          </w:p>
        </w:tc>
        <w:tc>
          <w:tcPr>
            <w:tcW w:w="5134" w:type="dxa"/>
            <w:tcBorders>
              <w:left w:val="thinThickLargeGap" w:sz="24" w:space="0" w:color="auto"/>
            </w:tcBorders>
          </w:tcPr>
          <w:p w:rsidR="00024586" w:rsidRPr="00024586" w:rsidRDefault="00024586" w:rsidP="00024586">
            <w:pPr>
              <w:pStyle w:val="Sansinterligne"/>
              <w:spacing w:line="276" w:lineRule="auto"/>
              <w:jc w:val="both"/>
              <w:rPr>
                <w:rFonts w:ascii="Cambria" w:hAnsi="Cambria"/>
                <w:color w:val="C00000"/>
                <w:sz w:val="24"/>
                <w:szCs w:val="24"/>
              </w:rPr>
            </w:pPr>
          </w:p>
        </w:tc>
      </w:tr>
    </w:tbl>
    <w:p w:rsidR="008B2BBF" w:rsidRDefault="008B2BBF" w:rsidP="00024586">
      <w:pPr>
        <w:pStyle w:val="Sansinterligne"/>
        <w:spacing w:line="276" w:lineRule="auto"/>
        <w:jc w:val="both"/>
        <w:rPr>
          <w:rFonts w:ascii="Cambria" w:hAnsi="Cambria"/>
          <w:sz w:val="24"/>
          <w:szCs w:val="24"/>
        </w:rPr>
      </w:pPr>
      <w:bookmarkStart w:id="11" w:name="_Toc391386120"/>
      <w:bookmarkStart w:id="12" w:name="_Toc354991296"/>
      <w:bookmarkStart w:id="13" w:name="_Toc384278113"/>
    </w:p>
    <w:p w:rsidR="008B2BBF" w:rsidRDefault="008B2BBF">
      <w:pPr>
        <w:rPr>
          <w:rFonts w:ascii="Cambria" w:hAnsi="Cambria"/>
          <w:sz w:val="24"/>
          <w:szCs w:val="24"/>
        </w:rPr>
      </w:pPr>
      <w:r>
        <w:rPr>
          <w:rFonts w:ascii="Cambria" w:hAnsi="Cambria"/>
          <w:sz w:val="24"/>
          <w:szCs w:val="24"/>
        </w:rPr>
        <w:br w:type="page"/>
      </w:r>
    </w:p>
    <w:p w:rsidR="00024586" w:rsidRPr="00024586" w:rsidRDefault="00024586" w:rsidP="00503D79">
      <w:pPr>
        <w:pStyle w:val="MeggieTitre"/>
        <w:numPr>
          <w:ilvl w:val="0"/>
          <w:numId w:val="7"/>
        </w:numPr>
      </w:pPr>
      <w:r w:rsidRPr="00024586">
        <w:lastRenderedPageBreak/>
        <w:t>Calcul d’un rabais et d’une taxe</w:t>
      </w:r>
      <w:bookmarkEnd w:id="11"/>
      <w:r w:rsidR="00713400">
        <w:t xml:space="preserve"> dans une même situation</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Marie-Christine veut acheter un chandail au prix de 42,50 $, un pantalon au coût de 55,25 $ et une paire de souliers au coût de 79,75 $. Aujourd’hui, le magasin offre un rabais de 40 % pour tout achat supérieur à 100 $. Quel montant devra-t-elle débourser si une taxe de 15 % s’applique à ses achats?</w:t>
      </w:r>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9918" w:type="dxa"/>
        <w:tblLook w:val="04A0" w:firstRow="1" w:lastRow="0" w:firstColumn="1" w:lastColumn="0" w:noHBand="0" w:noVBand="1"/>
      </w:tblPr>
      <w:tblGrid>
        <w:gridCol w:w="9918"/>
      </w:tblGrid>
      <w:tr w:rsidR="00024586" w:rsidRPr="00024586" w:rsidTr="00D23DCA">
        <w:trPr>
          <w:trHeight w:val="8844"/>
        </w:trPr>
        <w:tc>
          <w:tcPr>
            <w:tcW w:w="9918" w:type="dxa"/>
          </w:tcPr>
          <w:p w:rsidR="00024586" w:rsidRPr="00024586" w:rsidRDefault="00D23DCA" w:rsidP="00024586">
            <w:pPr>
              <w:pStyle w:val="Sansinterligne"/>
              <w:spacing w:line="276" w:lineRule="auto"/>
              <w:jc w:val="both"/>
              <w:rPr>
                <w:rFonts w:ascii="Cambria" w:hAnsi="Cambria"/>
                <w:color w:val="C00000"/>
                <w:sz w:val="24"/>
                <w:szCs w:val="24"/>
              </w:rPr>
            </w:pPr>
            <w:r>
              <w:rPr>
                <w:noProof/>
              </w:rPr>
              <mc:AlternateContent>
                <mc:Choice Requires="wps">
                  <w:drawing>
                    <wp:anchor distT="0" distB="0" distL="114300" distR="114300" simplePos="0" relativeHeight="251793408" behindDoc="0" locked="0" layoutInCell="1" allowOverlap="1">
                      <wp:simplePos x="0" y="0"/>
                      <wp:positionH relativeFrom="column">
                        <wp:posOffset>3601085</wp:posOffset>
                      </wp:positionH>
                      <wp:positionV relativeFrom="paragraph">
                        <wp:posOffset>4377113</wp:posOffset>
                      </wp:positionV>
                      <wp:extent cx="1693545" cy="2367280"/>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1693545" cy="2367280"/>
                              </a:xfrm>
                              <a:prstGeom prst="rect">
                                <a:avLst/>
                              </a:prstGeom>
                              <a:noFill/>
                              <a:ln w="6350">
                                <a:noFill/>
                              </a:ln>
                            </wps:spPr>
                            <wps:txbx>
                              <w:txbxContent>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montant du rabais;</w:t>
                                  </w:r>
                                </w:p>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sous-total;</w:t>
                                  </w:r>
                                </w:p>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montant de la taxe;</w:t>
                                  </w:r>
                                </w:p>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montant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4" o:spid="_x0000_s1042" type="#_x0000_t202" style="position:absolute;left:0;text-align:left;margin-left:283.55pt;margin-top:344.65pt;width:133.35pt;height:186.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" filled="f" stroked="f" strokeweight=".5pt">
                      <v:textbox>
                        <w:txbxContent>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montant du rabais;</w:t>
                            </w:r>
                          </w:p>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sous-total;</w:t>
                            </w:r>
                          </w:p>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montant de la taxe;</w:t>
                            </w:r>
                          </w:p>
                          <w:p w:rsidR="00845C19" w:rsidRPr="008B2BBF" w:rsidRDefault="00845C19" w:rsidP="00503D79">
                            <w:pPr>
                              <w:pStyle w:val="Meggie"/>
                              <w:numPr>
                                <w:ilvl w:val="0"/>
                                <w:numId w:val="8"/>
                              </w:numPr>
                              <w:rPr>
                                <w:b/>
                                <w:bCs/>
                                <w:color w:val="FFFFFF" w:themeColor="background1"/>
                                <w:sz w:val="22"/>
                                <w:szCs w:val="21"/>
                              </w:rPr>
                            </w:pPr>
                            <w:r w:rsidRPr="008B2BBF">
                              <w:rPr>
                                <w:b/>
                                <w:bCs/>
                                <w:color w:val="FFFFFF" w:themeColor="background1"/>
                                <w:sz w:val="22"/>
                                <w:szCs w:val="21"/>
                              </w:rPr>
                              <w:t>Calculer le montant final.</w:t>
                            </w:r>
                          </w:p>
                        </w:txbxContent>
                      </v:textbox>
                    </v:shape>
                  </w:pict>
                </mc:Fallback>
              </mc:AlternateContent>
            </w:r>
            <w:r>
              <w:rPr>
                <w:noProof/>
              </w:rPr>
              <w:drawing>
                <wp:anchor distT="0" distB="0" distL="114300" distR="114300" simplePos="0" relativeHeight="251792384" behindDoc="0" locked="0" layoutInCell="1" allowOverlap="1">
                  <wp:simplePos x="0" y="0"/>
                  <wp:positionH relativeFrom="column">
                    <wp:posOffset>2060575</wp:posOffset>
                  </wp:positionH>
                  <wp:positionV relativeFrom="paragraph">
                    <wp:posOffset>2533592</wp:posOffset>
                  </wp:positionV>
                  <wp:extent cx="4754880" cy="4754880"/>
                  <wp:effectExtent l="0" t="0" r="0" b="0"/>
                  <wp:wrapNone/>
                  <wp:docPr id="83" name="Image 83" descr="Presentation, Marketing, Concep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tion, Marketing, Concept, Board"/>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10000" b="90000" l="5588" r="95882">
                                        <a14:foregroundMark x1="15000" y1="71471" x2="15000" y2="71471"/>
                                        <a14:foregroundMark x1="5882" y1="71765" x2="5882" y2="71765"/>
                                        <a14:foregroundMark x1="84706" y1="67941" x2="84706" y2="67941"/>
                                        <a14:foregroundMark x1="95882" y1="74412" x2="95882" y2="744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754880" cy="4754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24586" w:rsidRPr="00024586" w:rsidRDefault="00024586" w:rsidP="00024586">
      <w:pPr>
        <w:pStyle w:val="Sansinterligne"/>
        <w:spacing w:line="276" w:lineRule="auto"/>
        <w:jc w:val="both"/>
        <w:rPr>
          <w:rFonts w:ascii="Cambria" w:hAnsi="Cambria"/>
          <w:sz w:val="24"/>
          <w:szCs w:val="24"/>
        </w:rPr>
      </w:pPr>
    </w:p>
    <w:p w:rsidR="008B2BBF" w:rsidRDefault="008B2BBF" w:rsidP="008B2BBF">
      <w:r>
        <w:fldChar w:fldCharType="begin"/>
      </w:r>
      <w:r>
        <w:instrText xml:space="preserve"> INCLUDEPICTURE "https://cdn.pixabay.com/photo/2017/05/17/07/30/presentation-2320133__340.jpg" \* MERGEFORMATINET </w:instrText>
      </w:r>
      <w:r>
        <w:fldChar w:fldCharType="end"/>
      </w:r>
    </w:p>
    <w:p w:rsidR="00024586" w:rsidRPr="00024586" w:rsidRDefault="008B2BBF" w:rsidP="008B2BBF">
      <w:pPr>
        <w:pStyle w:val="Sansinterligne"/>
        <w:spacing w:line="276" w:lineRule="auto"/>
        <w:jc w:val="both"/>
        <w:rPr>
          <w:rFonts w:ascii="Cambria" w:eastAsiaTheme="majorEastAsia" w:hAnsi="Cambria"/>
          <w:sz w:val="24"/>
          <w:szCs w:val="24"/>
        </w:rPr>
      </w:pPr>
      <w:r w:rsidRPr="00024586">
        <w:rPr>
          <w:rFonts w:ascii="Cambria" w:hAnsi="Cambria"/>
          <w:sz w:val="24"/>
          <w:szCs w:val="24"/>
        </w:rPr>
        <w:t xml:space="preserve"> </w:t>
      </w:r>
      <w:r w:rsidR="00024586" w:rsidRPr="00024586">
        <w:rPr>
          <w:rFonts w:ascii="Cambria" w:hAnsi="Cambria"/>
          <w:sz w:val="24"/>
          <w:szCs w:val="24"/>
        </w:rPr>
        <w:br w:type="page"/>
      </w:r>
    </w:p>
    <w:p w:rsidR="00024586" w:rsidRPr="00024586" w:rsidRDefault="00024586" w:rsidP="00503D79">
      <w:pPr>
        <w:pStyle w:val="MeggieTitre"/>
        <w:numPr>
          <w:ilvl w:val="0"/>
          <w:numId w:val="7"/>
        </w:numPr>
      </w:pPr>
      <w:bookmarkStart w:id="14" w:name="_Toc391386121"/>
      <w:bookmarkEnd w:id="12"/>
      <w:bookmarkEnd w:id="13"/>
      <w:r w:rsidRPr="00024586">
        <w:lastRenderedPageBreak/>
        <w:t>Rapport</w:t>
      </w:r>
      <w:bookmarkEnd w:id="14"/>
    </w:p>
    <w:tbl>
      <w:tblPr>
        <w:tblStyle w:val="Grilledutableau"/>
        <w:tblW w:w="0" w:type="auto"/>
        <w:tblLook w:val="04A0" w:firstRow="1" w:lastRow="0" w:firstColumn="1" w:lastColumn="0" w:noHBand="0" w:noVBand="1"/>
      </w:tblPr>
      <w:tblGrid>
        <w:gridCol w:w="9912"/>
      </w:tblGrid>
      <w:tr w:rsidR="00024586" w:rsidRPr="00024586" w:rsidTr="00A45496">
        <w:tc>
          <w:tcPr>
            <w:tcW w:w="9912"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024586" w:rsidRPr="00713400" w:rsidRDefault="00024586" w:rsidP="00024586">
            <w:pPr>
              <w:pStyle w:val="Sansinterligne"/>
              <w:spacing w:line="276" w:lineRule="auto"/>
              <w:jc w:val="both"/>
              <w:rPr>
                <w:rFonts w:ascii="Cambria" w:hAnsi="Cambria"/>
                <w:color w:val="000000" w:themeColor="text1"/>
                <w:sz w:val="24"/>
                <w:szCs w:val="24"/>
              </w:rPr>
            </w:pPr>
            <w:r w:rsidRPr="00713400">
              <w:rPr>
                <w:rFonts w:ascii="Cambria" w:hAnsi="Cambria"/>
                <w:color w:val="000000" w:themeColor="text1"/>
                <w:sz w:val="24"/>
                <w:szCs w:val="24"/>
              </w:rPr>
              <w:t xml:space="preserve">Comparaison entre deux quantités ou deux grandeurs de </w:t>
            </w:r>
            <w:r w:rsidRPr="00EB0F09">
              <w:rPr>
                <w:rFonts w:ascii="Cambria" w:hAnsi="Cambria"/>
                <w:b/>
                <w:color w:val="000000" w:themeColor="text1"/>
                <w:sz w:val="24"/>
                <w:szCs w:val="24"/>
                <w:u w:val="single"/>
              </w:rPr>
              <w:t>même nature</w:t>
            </w:r>
            <w:r w:rsidRPr="00713400">
              <w:rPr>
                <w:rFonts w:ascii="Cambria" w:hAnsi="Cambria"/>
                <w:color w:val="000000" w:themeColor="text1"/>
                <w:sz w:val="24"/>
                <w:szCs w:val="24"/>
              </w:rPr>
              <w:t xml:space="preserve"> exprimées dans</w:t>
            </w:r>
            <w:r w:rsidRPr="00EB0F09">
              <w:rPr>
                <w:rFonts w:ascii="Cambria" w:hAnsi="Cambria"/>
                <w:b/>
                <w:color w:val="000000" w:themeColor="text1"/>
                <w:sz w:val="24"/>
                <w:szCs w:val="24"/>
                <w:u w:val="single"/>
              </w:rPr>
              <w:t xml:space="preserve"> les mêmes unités</w:t>
            </w:r>
            <w:r w:rsidRPr="00713400">
              <w:rPr>
                <w:rFonts w:ascii="Cambria" w:hAnsi="Cambria"/>
                <w:color w:val="000000" w:themeColor="text1"/>
                <w:sz w:val="24"/>
                <w:szCs w:val="24"/>
              </w:rPr>
              <w:t>.</w:t>
            </w:r>
          </w:p>
          <w:p w:rsidR="00024586" w:rsidRPr="00713400" w:rsidRDefault="00024586" w:rsidP="00024586">
            <w:pPr>
              <w:pStyle w:val="Sansinterligne"/>
              <w:spacing w:line="276" w:lineRule="auto"/>
              <w:jc w:val="both"/>
              <w:rPr>
                <w:rFonts w:ascii="Cambria" w:hAnsi="Cambria"/>
                <w:color w:val="000000" w:themeColor="text1"/>
                <w:sz w:val="24"/>
                <w:szCs w:val="24"/>
              </w:rPr>
            </w:pPr>
          </w:p>
          <w:p w:rsidR="00024586" w:rsidRPr="00713400" w:rsidRDefault="00024586" w:rsidP="00024586">
            <w:pPr>
              <w:pStyle w:val="Sansinterligne"/>
              <w:spacing w:line="276" w:lineRule="auto"/>
              <w:jc w:val="both"/>
              <w:rPr>
                <w:rFonts w:ascii="Cambria" w:hAnsi="Cambria"/>
                <w:color w:val="000000" w:themeColor="text1"/>
                <w:sz w:val="24"/>
                <w:szCs w:val="24"/>
              </w:rPr>
            </w:pPr>
            <w:r w:rsidRPr="00713400">
              <w:rPr>
                <w:rFonts w:ascii="Cambria" w:hAnsi="Cambria"/>
                <w:color w:val="000000" w:themeColor="text1"/>
                <w:sz w:val="24"/>
                <w:szCs w:val="24"/>
              </w:rPr>
              <w:t xml:space="preserve">Un rapport n’a pas d’unité de mesure. Il doit s’écrire sous la forme </w:t>
            </w:r>
            <w:r w:rsidRPr="00EB0F09">
              <w:rPr>
                <w:rFonts w:ascii="Cambria" w:hAnsi="Cambria"/>
                <w:b/>
                <w:color w:val="000000" w:themeColor="text1"/>
                <w:sz w:val="24"/>
                <w:szCs w:val="24"/>
                <w:u w:val="single"/>
              </w:rPr>
              <w:t>réduite</w:t>
            </w:r>
            <w:r w:rsidR="00713400" w:rsidRPr="00713400">
              <w:rPr>
                <w:rFonts w:ascii="Cambria" w:hAnsi="Cambria"/>
                <w:color w:val="000000" w:themeColor="text1"/>
                <w:sz w:val="24"/>
                <w:szCs w:val="24"/>
              </w:rPr>
              <w:t xml:space="preserve"> </w:t>
            </w:r>
            <w:r w:rsidRPr="00713400">
              <w:rPr>
                <w:rFonts w:ascii="Cambria" w:hAnsi="Cambria"/>
                <w:color w:val="000000" w:themeColor="text1"/>
                <w:sz w:val="24"/>
                <w:szCs w:val="24"/>
              </w:rPr>
              <w:t xml:space="preserve">avec des </w:t>
            </w:r>
            <w:r w:rsidRPr="00EB0F09">
              <w:rPr>
                <w:rFonts w:ascii="Cambria" w:hAnsi="Cambria"/>
                <w:color w:val="000000" w:themeColor="text1"/>
                <w:sz w:val="24"/>
                <w:szCs w:val="24"/>
                <w:u w:val="single"/>
              </w:rPr>
              <w:t>nombres entiers</w:t>
            </w:r>
            <w:r w:rsidRPr="00713400">
              <w:rPr>
                <w:rFonts w:ascii="Cambria" w:hAnsi="Cambria"/>
                <w:color w:val="000000" w:themeColor="text1"/>
                <w:sz w:val="24"/>
                <w:szCs w:val="24"/>
              </w:rPr>
              <w:t>.</w:t>
            </w:r>
          </w:p>
          <w:p w:rsidR="00024586" w:rsidRPr="00713400" w:rsidRDefault="00024586" w:rsidP="00024586">
            <w:pPr>
              <w:pStyle w:val="Sansinterligne"/>
              <w:spacing w:line="276" w:lineRule="auto"/>
              <w:jc w:val="both"/>
              <w:rPr>
                <w:rFonts w:ascii="Cambria" w:hAnsi="Cambria"/>
                <w:color w:val="000000" w:themeColor="text1"/>
                <w:sz w:val="24"/>
                <w:szCs w:val="24"/>
              </w:rPr>
            </w:pPr>
          </w:p>
          <w:p w:rsidR="00713400" w:rsidRDefault="00024586" w:rsidP="00024586">
            <w:pPr>
              <w:pStyle w:val="Sansinterligne"/>
              <w:spacing w:line="276" w:lineRule="auto"/>
              <w:jc w:val="both"/>
              <w:rPr>
                <w:rFonts w:ascii="Cambria" w:hAnsi="Cambria"/>
                <w:color w:val="000000" w:themeColor="text1"/>
                <w:sz w:val="24"/>
                <w:szCs w:val="24"/>
              </w:rPr>
            </w:pPr>
            <w:r w:rsidRPr="00713400">
              <w:rPr>
                <w:rFonts w:ascii="Cambria" w:hAnsi="Cambria"/>
                <w:color w:val="000000" w:themeColor="text1"/>
                <w:sz w:val="24"/>
                <w:szCs w:val="24"/>
              </w:rPr>
              <w:t xml:space="preserve">Le rapport de </w:t>
            </w:r>
            <m:oMath>
              <m:r>
                <m:rPr>
                  <m:sty m:val="bi"/>
                </m:rPr>
                <w:rPr>
                  <w:rFonts w:ascii="Cambria Math" w:hAnsi="Cambria Math"/>
                  <w:color w:val="000000" w:themeColor="text1"/>
                  <w:sz w:val="24"/>
                  <w:szCs w:val="24"/>
                </w:rPr>
                <m:t>a</m:t>
              </m:r>
            </m:oMath>
            <w:r w:rsidRPr="00713400">
              <w:rPr>
                <w:rFonts w:ascii="Cambria" w:hAnsi="Cambria"/>
                <w:color w:val="000000" w:themeColor="text1"/>
                <w:sz w:val="24"/>
                <w:szCs w:val="24"/>
              </w:rPr>
              <w:t xml:space="preserve"> à </w:t>
            </w:r>
            <m:oMath>
              <m:r>
                <m:rPr>
                  <m:sty m:val="bi"/>
                </m:rPr>
                <w:rPr>
                  <w:rFonts w:ascii="Cambria Math" w:hAnsi="Cambria Math"/>
                  <w:color w:val="000000" w:themeColor="text1"/>
                  <w:sz w:val="24"/>
                  <w:szCs w:val="24"/>
                </w:rPr>
                <m:t>b</m:t>
              </m:r>
            </m:oMath>
            <w:r w:rsidRPr="00713400">
              <w:rPr>
                <w:rFonts w:ascii="Cambria" w:hAnsi="Cambria"/>
                <w:color w:val="000000" w:themeColor="text1"/>
                <w:sz w:val="24"/>
                <w:szCs w:val="24"/>
              </w:rPr>
              <w:t xml:space="preserve"> peut se noter de deux façons</w:t>
            </w:r>
            <w:r w:rsidR="00713400">
              <w:rPr>
                <w:rFonts w:ascii="Cambria" w:hAnsi="Cambria"/>
                <w:color w:val="000000" w:themeColor="text1"/>
                <w:sz w:val="24"/>
                <w:szCs w:val="24"/>
              </w:rPr>
              <w:t> :</w:t>
            </w:r>
          </w:p>
          <w:p w:rsidR="00024586" w:rsidRPr="00713400" w:rsidRDefault="00EB0F09" w:rsidP="00713400">
            <w:pPr>
              <w:pStyle w:val="Sansinterligne"/>
              <w:spacing w:line="276" w:lineRule="auto"/>
              <w:jc w:val="center"/>
              <w:rPr>
                <w:rFonts w:ascii="Cambria" w:hAnsi="Cambria"/>
                <w:b/>
                <w:bCs/>
                <w:color w:val="000000" w:themeColor="text1"/>
                <w:sz w:val="32"/>
                <w:szCs w:val="32"/>
                <w:u w:val="single"/>
              </w:rPr>
            </w:pPr>
            <w:proofErr w:type="gramStart"/>
            <w:r>
              <w:rPr>
                <w:rFonts w:ascii="Cambria" w:hAnsi="Cambria"/>
                <w:b/>
                <w:bCs/>
                <w:color w:val="000000" w:themeColor="text1"/>
                <w:sz w:val="32"/>
                <w:szCs w:val="32"/>
              </w:rPr>
              <w:t>a</w:t>
            </w:r>
            <w:proofErr w:type="gramEnd"/>
            <w:r w:rsidR="00024586" w:rsidRPr="00713400">
              <w:rPr>
                <w:rFonts w:ascii="Cambria" w:hAnsi="Cambria"/>
                <w:b/>
                <w:bCs/>
                <w:color w:val="000000" w:themeColor="text1"/>
                <w:sz w:val="32"/>
                <w:szCs w:val="32"/>
              </w:rPr>
              <w:t> :</w:t>
            </w:r>
            <w:r>
              <w:rPr>
                <w:rFonts w:ascii="Cambria" w:hAnsi="Cambria"/>
                <w:b/>
                <w:bCs/>
                <w:color w:val="000000" w:themeColor="text1"/>
                <w:sz w:val="32"/>
                <w:szCs w:val="32"/>
              </w:rPr>
              <w:t xml:space="preserve"> b</w:t>
            </w:r>
            <w:r w:rsidR="00024586" w:rsidRPr="00713400">
              <w:rPr>
                <w:rFonts w:ascii="Cambria" w:hAnsi="Cambria"/>
                <w:b/>
                <w:bCs/>
                <w:color w:val="000000" w:themeColor="text1"/>
                <w:sz w:val="32"/>
                <w:szCs w:val="32"/>
              </w:rPr>
              <w:t xml:space="preserve"> </w:t>
            </w:r>
            <w:r w:rsidR="00713400" w:rsidRPr="00713400">
              <w:rPr>
                <w:rFonts w:ascii="Cambria" w:hAnsi="Cambria"/>
                <w:b/>
                <w:bCs/>
                <w:color w:val="000000" w:themeColor="text1"/>
                <w:sz w:val="32"/>
                <w:szCs w:val="32"/>
              </w:rPr>
              <w:t xml:space="preserve">               </w:t>
            </w:r>
            <w:r w:rsidR="00024586" w:rsidRPr="00713400">
              <w:rPr>
                <w:rFonts w:ascii="Cambria" w:hAnsi="Cambria"/>
                <w:b/>
                <w:bCs/>
                <w:color w:val="000000" w:themeColor="text1"/>
                <w:sz w:val="32"/>
                <w:szCs w:val="32"/>
              </w:rPr>
              <w:t xml:space="preserve"> </w:t>
            </w:r>
            <m:oMath>
              <m:f>
                <m:fPr>
                  <m:ctrlPr>
                    <w:rPr>
                      <w:rFonts w:ascii="Cambria Math" w:hAnsi="Cambria Math"/>
                      <w:b/>
                      <w:bCs/>
                      <w:i/>
                      <w:color w:val="000000" w:themeColor="text1"/>
                      <w:sz w:val="32"/>
                      <w:szCs w:val="32"/>
                    </w:rPr>
                  </m:ctrlPr>
                </m:fPr>
                <m:num>
                  <m:r>
                    <m:rPr>
                      <m:sty m:val="bi"/>
                    </m:rPr>
                    <w:rPr>
                      <w:rFonts w:ascii="Cambria Math" w:hAnsi="Cambria Math"/>
                      <w:color w:val="000000" w:themeColor="text1"/>
                      <w:sz w:val="32"/>
                      <w:szCs w:val="32"/>
                    </w:rPr>
                    <m:t>a</m:t>
                  </m:r>
                </m:num>
                <m:den>
                  <m:r>
                    <m:rPr>
                      <m:sty m:val="bi"/>
                    </m:rPr>
                    <w:rPr>
                      <w:rFonts w:ascii="Cambria Math" w:hAnsi="Cambria Math"/>
                      <w:color w:val="000000" w:themeColor="text1"/>
                      <w:sz w:val="32"/>
                      <w:szCs w:val="32"/>
                    </w:rPr>
                    <m:t>b</m:t>
                  </m:r>
                </m:den>
              </m:f>
            </m:oMath>
          </w:p>
          <w:p w:rsidR="00024586" w:rsidRPr="00024586" w:rsidRDefault="00024586" w:rsidP="00024586">
            <w:pPr>
              <w:pStyle w:val="Sansinterligne"/>
              <w:spacing w:line="276" w:lineRule="auto"/>
              <w:jc w:val="both"/>
              <w:rPr>
                <w:rFonts w:ascii="Cambria" w:hAnsi="Cambria"/>
                <w:color w:val="C00000"/>
                <w:sz w:val="24"/>
                <w:szCs w:val="24"/>
                <w:u w:val="single"/>
              </w:rPr>
            </w:pPr>
          </w:p>
        </w:tc>
      </w:tr>
    </w:tbl>
    <w:p w:rsidR="00024586" w:rsidRPr="00024586" w:rsidRDefault="00024586" w:rsidP="00024586">
      <w:pPr>
        <w:pStyle w:val="Sansinterligne"/>
        <w:spacing w:line="276" w:lineRule="auto"/>
        <w:jc w:val="both"/>
        <w:rPr>
          <w:rFonts w:ascii="Cambria" w:hAnsi="Cambria"/>
          <w:color w:val="C00000"/>
          <w:sz w:val="24"/>
          <w:szCs w:val="24"/>
          <w:u w:val="single"/>
        </w:rPr>
      </w:pPr>
    </w:p>
    <w:p w:rsidR="00024586" w:rsidRPr="00024586" w:rsidRDefault="00024586" w:rsidP="00024586">
      <w:pPr>
        <w:pStyle w:val="Sansinterligne"/>
        <w:spacing w:line="276" w:lineRule="auto"/>
        <w:jc w:val="both"/>
        <w:rPr>
          <w:rFonts w:ascii="Cambria" w:hAnsi="Cambria"/>
          <w:sz w:val="24"/>
          <w:szCs w:val="24"/>
          <w:u w:val="dotted"/>
        </w:rPr>
      </w:pPr>
      <w:r w:rsidRPr="00024586">
        <w:rPr>
          <w:rFonts w:ascii="Cambria" w:hAnsi="Cambria"/>
          <w:sz w:val="24"/>
          <w:szCs w:val="24"/>
          <w:u w:val="dotted"/>
        </w:rPr>
        <w:t>Exemple</w:t>
      </w:r>
      <w:r w:rsidR="002F3791">
        <w:rPr>
          <w:rFonts w:ascii="Cambria" w:hAnsi="Cambria"/>
          <w:sz w:val="24"/>
          <w:szCs w:val="24"/>
          <w:u w:val="dotted"/>
        </w:rPr>
        <w:t>s</w:t>
      </w:r>
      <w:r w:rsidRPr="00024586">
        <w:rPr>
          <w:rFonts w:ascii="Cambria" w:hAnsi="Cambria"/>
          <w:sz w:val="24"/>
          <w:szCs w:val="24"/>
          <w:u w:val="dotted"/>
        </w:rPr>
        <w:t> :</w:t>
      </w:r>
    </w:p>
    <w:p w:rsidR="002F3791" w:rsidRDefault="00024586" w:rsidP="00024586">
      <w:pPr>
        <w:pStyle w:val="Sansinterligne"/>
        <w:numPr>
          <w:ilvl w:val="0"/>
          <w:numId w:val="19"/>
        </w:numPr>
        <w:spacing w:line="276" w:lineRule="auto"/>
        <w:jc w:val="both"/>
        <w:rPr>
          <w:rFonts w:ascii="Cambria" w:hAnsi="Cambria"/>
          <w:sz w:val="24"/>
          <w:szCs w:val="24"/>
        </w:rPr>
      </w:pPr>
      <w:r w:rsidRPr="00024586">
        <w:rPr>
          <w:rFonts w:ascii="Cambria" w:hAnsi="Cambria"/>
          <w:sz w:val="24"/>
          <w:szCs w:val="24"/>
        </w:rPr>
        <w:t xml:space="preserve">Johannie mesure 160 cm, alors que Noémie mesure 170 cm. Noémie est plus grande que Johannie </w:t>
      </w:r>
    </w:p>
    <w:p w:rsidR="002F3791" w:rsidRDefault="002F3791" w:rsidP="002F3791">
      <w:pPr>
        <w:pStyle w:val="Sansinterligne"/>
        <w:spacing w:line="276" w:lineRule="auto"/>
        <w:ind w:left="720"/>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794432" behindDoc="0" locked="0" layoutInCell="1" allowOverlap="1">
                <wp:simplePos x="0" y="0"/>
                <wp:positionH relativeFrom="column">
                  <wp:posOffset>1738630</wp:posOffset>
                </wp:positionH>
                <wp:positionV relativeFrom="paragraph">
                  <wp:posOffset>52070</wp:posOffset>
                </wp:positionV>
                <wp:extent cx="1433830" cy="487680"/>
                <wp:effectExtent l="0" t="0" r="13970" b="26670"/>
                <wp:wrapNone/>
                <wp:docPr id="85" name="Rectangle 85"/>
                <wp:cNvGraphicFramePr/>
                <a:graphic xmlns:a="http://schemas.openxmlformats.org/drawingml/2006/main">
                  <a:graphicData uri="http://schemas.microsoft.com/office/word/2010/wordprocessingShape">
                    <wps:wsp>
                      <wps:cNvSpPr/>
                      <wps:spPr>
                        <a:xfrm>
                          <a:off x="0" y="0"/>
                          <a:ext cx="1433830" cy="487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01328" id="Rectangle 85" o:spid="_x0000_s1026" style="position:absolute;margin-left:136.9pt;margin-top:4.1pt;width:112.9pt;height:38.4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" filled="f" strokecolor="black [3213]"/>
            </w:pict>
          </mc:Fallback>
        </mc:AlternateContent>
      </w:r>
      <w:r>
        <w:rPr>
          <w:rFonts w:ascii="Cambria" w:hAnsi="Cambria"/>
          <w:noProof/>
          <w:sz w:val="24"/>
          <w:szCs w:val="24"/>
        </w:rPr>
        <mc:AlternateContent>
          <mc:Choice Requires="wps">
            <w:drawing>
              <wp:anchor distT="0" distB="0" distL="114300" distR="114300" simplePos="0" relativeHeight="251796480" behindDoc="0" locked="0" layoutInCell="1" allowOverlap="1" wp14:anchorId="21FB2286" wp14:editId="3A682E98">
                <wp:simplePos x="0" y="0"/>
                <wp:positionH relativeFrom="column">
                  <wp:posOffset>3418263</wp:posOffset>
                </wp:positionH>
                <wp:positionV relativeFrom="paragraph">
                  <wp:posOffset>35560</wp:posOffset>
                </wp:positionV>
                <wp:extent cx="1433830" cy="487680"/>
                <wp:effectExtent l="0" t="0" r="13970" b="26670"/>
                <wp:wrapNone/>
                <wp:docPr id="86" name="Rectangle 86"/>
                <wp:cNvGraphicFramePr/>
                <a:graphic xmlns:a="http://schemas.openxmlformats.org/drawingml/2006/main">
                  <a:graphicData uri="http://schemas.microsoft.com/office/word/2010/wordprocessingShape">
                    <wps:wsp>
                      <wps:cNvSpPr/>
                      <wps:spPr>
                        <a:xfrm>
                          <a:off x="0" y="0"/>
                          <a:ext cx="1433830" cy="4876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0D3D9" id="Rectangle 86" o:spid="_x0000_s1026" style="position:absolute;margin-left:269.15pt;margin-top:2.8pt;width:112.9pt;height:38.4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" filled="f" strokecolor="black [3213]"/>
            </w:pict>
          </mc:Fallback>
        </mc:AlternateContent>
      </w:r>
    </w:p>
    <w:p w:rsidR="00024586" w:rsidRPr="002F3791" w:rsidRDefault="00024586" w:rsidP="002F3791">
      <w:pPr>
        <w:pStyle w:val="Sansinterligne"/>
        <w:spacing w:line="276" w:lineRule="auto"/>
        <w:ind w:left="720"/>
        <w:jc w:val="both"/>
        <w:rPr>
          <w:rFonts w:ascii="Cambria" w:hAnsi="Cambria"/>
          <w:sz w:val="24"/>
          <w:szCs w:val="24"/>
        </w:rPr>
      </w:pPr>
      <w:proofErr w:type="gramStart"/>
      <w:r w:rsidRPr="00024586">
        <w:rPr>
          <w:rFonts w:ascii="Cambria" w:hAnsi="Cambria"/>
          <w:sz w:val="24"/>
          <w:szCs w:val="24"/>
        </w:rPr>
        <w:t>dans</w:t>
      </w:r>
      <w:proofErr w:type="gramEnd"/>
      <w:r w:rsidRPr="00024586">
        <w:rPr>
          <w:rFonts w:ascii="Cambria" w:hAnsi="Cambria"/>
          <w:sz w:val="24"/>
          <w:szCs w:val="24"/>
        </w:rPr>
        <w:t xml:space="preserve"> </w:t>
      </w:r>
      <w:r w:rsidRPr="002F3791">
        <w:rPr>
          <w:rFonts w:ascii="Cambria" w:hAnsi="Cambria"/>
          <w:sz w:val="24"/>
          <w:szCs w:val="24"/>
        </w:rPr>
        <w:t>un rapport de</w:t>
      </w:r>
      <w:r w:rsidR="00301FC1" w:rsidRPr="002F3791">
        <w:rPr>
          <w:rFonts w:ascii="Cambria" w:hAnsi="Cambria"/>
          <w:sz w:val="24"/>
          <w:szCs w:val="24"/>
        </w:rPr>
        <w:t xml:space="preserve">                                            </w:t>
      </w:r>
      <w:r w:rsidRPr="002F3791">
        <w:rPr>
          <w:rFonts w:ascii="Cambria" w:hAnsi="Cambria"/>
          <w:sz w:val="24"/>
          <w:szCs w:val="24"/>
        </w:rPr>
        <w:t xml:space="preserve"> ou</w:t>
      </w:r>
      <w:r w:rsidR="00301FC1" w:rsidRPr="002F3791">
        <w:rPr>
          <w:rFonts w:ascii="Cambria" w:hAnsi="Cambria"/>
          <w:sz w:val="24"/>
          <w:szCs w:val="24"/>
        </w:rPr>
        <w:t xml:space="preserve">                                             .</w:t>
      </w:r>
    </w:p>
    <w:p w:rsidR="00301FC1" w:rsidRDefault="00301FC1" w:rsidP="00024586">
      <w:pPr>
        <w:pStyle w:val="Sansinterligne"/>
        <w:spacing w:line="276" w:lineRule="auto"/>
        <w:jc w:val="both"/>
        <w:rPr>
          <w:rFonts w:ascii="Cambria" w:hAnsi="Cambria"/>
          <w:sz w:val="24"/>
          <w:szCs w:val="24"/>
        </w:rPr>
      </w:pPr>
    </w:p>
    <w:p w:rsidR="00301FC1" w:rsidRDefault="00301FC1" w:rsidP="00024586">
      <w:pPr>
        <w:pStyle w:val="Sansinterligne"/>
        <w:spacing w:line="276" w:lineRule="auto"/>
        <w:jc w:val="both"/>
        <w:rPr>
          <w:rFonts w:ascii="Cambria" w:hAnsi="Cambria"/>
          <w:sz w:val="24"/>
          <w:szCs w:val="24"/>
        </w:rPr>
      </w:pPr>
    </w:p>
    <w:p w:rsidR="00301FC1" w:rsidRPr="002F3791" w:rsidRDefault="002F3791" w:rsidP="002F3791">
      <w:pPr>
        <w:pStyle w:val="Sansinterligne"/>
        <w:numPr>
          <w:ilvl w:val="0"/>
          <w:numId w:val="19"/>
        </w:numPr>
        <w:spacing w:line="276" w:lineRule="auto"/>
        <w:jc w:val="both"/>
        <w:rPr>
          <w:rFonts w:ascii="Cambria" w:hAnsi="Cambria"/>
          <w:color w:val="C00000"/>
          <w:sz w:val="24"/>
          <w:szCs w:val="24"/>
          <w:u w:val="single"/>
        </w:rPr>
      </w:pPr>
      <w:r>
        <w:rPr>
          <w:rFonts w:ascii="Cambria" w:hAnsi="Cambria"/>
          <w:sz w:val="24"/>
          <w:szCs w:val="24"/>
        </w:rPr>
        <w:t xml:space="preserve">Voici deux rectangles : </w:t>
      </w:r>
    </w:p>
    <w:p w:rsidR="002F3791" w:rsidRPr="002F3791" w:rsidRDefault="002F3791" w:rsidP="002F3791">
      <w:pPr>
        <w:pStyle w:val="Sansinterligne"/>
        <w:numPr>
          <w:ilvl w:val="0"/>
          <w:numId w:val="20"/>
        </w:numPr>
        <w:spacing w:line="276" w:lineRule="auto"/>
        <w:jc w:val="both"/>
        <w:rPr>
          <w:rFonts w:ascii="Cambria" w:hAnsi="Cambria"/>
          <w:color w:val="C00000"/>
          <w:sz w:val="24"/>
          <w:szCs w:val="24"/>
          <w:u w:val="single"/>
        </w:rPr>
      </w:pPr>
      <w:r>
        <w:rPr>
          <w:rFonts w:ascii="Cambria" w:hAnsi="Cambria"/>
          <w:sz w:val="24"/>
          <w:szCs w:val="24"/>
        </w:rPr>
        <w:t>Quel est le rapport des largeurs?</w:t>
      </w:r>
    </w:p>
    <w:p w:rsidR="002F3791" w:rsidRDefault="00EB0F09" w:rsidP="002F3791">
      <w:pPr>
        <w:pStyle w:val="Sansinterligne"/>
        <w:spacing w:line="276" w:lineRule="auto"/>
        <w:jc w:val="both"/>
        <w:rPr>
          <w:rFonts w:ascii="Cambria" w:hAnsi="Cambria"/>
          <w:sz w:val="24"/>
          <w:szCs w:val="24"/>
        </w:rPr>
      </w:pPr>
      <w:r>
        <w:rPr>
          <w:rFonts w:ascii="Cambria" w:hAnsi="Cambria"/>
          <w:noProof/>
          <w:sz w:val="24"/>
          <w:szCs w:val="24"/>
        </w:rPr>
        <mc:AlternateContent>
          <mc:Choice Requires="wpg">
            <w:drawing>
              <wp:anchor distT="0" distB="0" distL="114300" distR="114300" simplePos="0" relativeHeight="251816960" behindDoc="0" locked="0" layoutInCell="1" allowOverlap="1">
                <wp:simplePos x="0" y="0"/>
                <wp:positionH relativeFrom="margin">
                  <wp:align>left</wp:align>
                </wp:positionH>
                <wp:positionV relativeFrom="paragraph">
                  <wp:posOffset>8255</wp:posOffset>
                </wp:positionV>
                <wp:extent cx="1489075" cy="865909"/>
                <wp:effectExtent l="0" t="0" r="15875" b="10795"/>
                <wp:wrapNone/>
                <wp:docPr id="5" name="Groupe 5"/>
                <wp:cNvGraphicFramePr/>
                <a:graphic xmlns:a="http://schemas.openxmlformats.org/drawingml/2006/main">
                  <a:graphicData uri="http://schemas.microsoft.com/office/word/2010/wordprocessingGroup">
                    <wpg:wgp>
                      <wpg:cNvGrpSpPr/>
                      <wpg:grpSpPr>
                        <a:xfrm>
                          <a:off x="0" y="0"/>
                          <a:ext cx="1489075" cy="865909"/>
                          <a:chOff x="0" y="0"/>
                          <a:chExt cx="1489363" cy="865971"/>
                        </a:xfrm>
                      </wpg:grpSpPr>
                      <wps:wsp>
                        <wps:cNvPr id="1" name="Rectangle 1"/>
                        <wps:cNvSpPr/>
                        <wps:spPr>
                          <a:xfrm>
                            <a:off x="401782" y="297872"/>
                            <a:ext cx="1087120" cy="5680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3"/>
                        <wps:cNvSpPr txBox="1"/>
                        <wps:spPr>
                          <a:xfrm>
                            <a:off x="630382" y="0"/>
                            <a:ext cx="858981" cy="387927"/>
                          </a:xfrm>
                          <a:prstGeom prst="rect">
                            <a:avLst/>
                          </a:prstGeom>
                          <a:noFill/>
                          <a:ln w="6350">
                            <a:noFill/>
                          </a:ln>
                        </wps:spPr>
                        <wps:txbx>
                          <w:txbxContent>
                            <w:p w:rsidR="00845C19" w:rsidRPr="00EB0F09" w:rsidRDefault="00845C19" w:rsidP="00EB0F09">
                              <w:pPr>
                                <w:pStyle w:val="Meggie"/>
                                <w:rPr>
                                  <w:b/>
                                  <w:sz w:val="20"/>
                                </w:rPr>
                              </w:pPr>
                              <w:r w:rsidRPr="00EB0F09">
                                <w:rPr>
                                  <w:b/>
                                  <w:sz w:val="20"/>
                                </w:rPr>
                                <w:t>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0" y="387931"/>
                            <a:ext cx="858981" cy="387927"/>
                          </a:xfrm>
                          <a:prstGeom prst="rect">
                            <a:avLst/>
                          </a:prstGeom>
                          <a:noFill/>
                          <a:ln w="6350">
                            <a:noFill/>
                          </a:ln>
                        </wps:spPr>
                        <wps:txbx>
                          <w:txbxContent>
                            <w:p w:rsidR="00845C19" w:rsidRPr="00EB0F09" w:rsidRDefault="00845C19" w:rsidP="00EB0F09">
                              <w:pPr>
                                <w:pStyle w:val="Meggie"/>
                                <w:rPr>
                                  <w:b/>
                                  <w:sz w:val="20"/>
                                </w:rPr>
                              </w:pPr>
                              <w:r>
                                <w:rPr>
                                  <w:b/>
                                  <w:sz w:val="20"/>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e 5" o:spid="_x0000_s1043" style="position:absolute;left:0;text-align:left;margin-left:0;margin-top:.65pt;width:117.25pt;height:68.2pt;z-index:251816960;mso-position-horizontal:left;mso-position-horizontal-relative:margin;mso-height-relative:margin" coordsize="14893,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">
                <v:rect id="Rectangle 1" o:spid="_x0000_s1044" style="position:absolute;left:4017;top:2978;width:10872;height:5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" fillcolor="#4f81bd [3204]" strokecolor="#243f60 [1604]" strokeweight="2pt"/>
                <v:shape id="Zone de texte 3" o:spid="_x0000_s1045" type="#_x0000_t202" style="position:absolute;left:6303;width:859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845C19" w:rsidRPr="00EB0F09" w:rsidRDefault="00845C19" w:rsidP="00EB0F09">
                        <w:pPr>
                          <w:pStyle w:val="Meggie"/>
                          <w:rPr>
                            <w:b/>
                            <w:sz w:val="20"/>
                          </w:rPr>
                        </w:pPr>
                        <w:r w:rsidRPr="00EB0F09">
                          <w:rPr>
                            <w:b/>
                            <w:sz w:val="20"/>
                          </w:rPr>
                          <w:t>45 mm</w:t>
                        </w:r>
                      </w:p>
                    </w:txbxContent>
                  </v:textbox>
                </v:shape>
                <v:shape id="Zone de texte 4" o:spid="_x0000_s1046" type="#_x0000_t202" style="position:absolute;top:3879;width:8589;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45C19" w:rsidRPr="00EB0F09" w:rsidRDefault="00845C19" w:rsidP="00EB0F09">
                        <w:pPr>
                          <w:pStyle w:val="Meggie"/>
                          <w:rPr>
                            <w:b/>
                            <w:sz w:val="20"/>
                          </w:rPr>
                        </w:pPr>
                        <w:r>
                          <w:rPr>
                            <w:b/>
                            <w:sz w:val="20"/>
                          </w:rPr>
                          <w:t>3 cm</w:t>
                        </w:r>
                      </w:p>
                    </w:txbxContent>
                  </v:textbox>
                </v:shape>
                <w10:wrap anchorx="margin"/>
              </v:group>
            </w:pict>
          </mc:Fallback>
        </mc:AlternateContent>
      </w:r>
      <w:r>
        <w:rPr>
          <w:rFonts w:ascii="Cambria" w:hAnsi="Cambria"/>
          <w:noProof/>
          <w:sz w:val="24"/>
          <w:szCs w:val="24"/>
        </w:rPr>
        <mc:AlternateContent>
          <mc:Choice Requires="wpg">
            <w:drawing>
              <wp:anchor distT="0" distB="0" distL="114300" distR="114300" simplePos="0" relativeHeight="251822080" behindDoc="0" locked="0" layoutInCell="1" allowOverlap="1">
                <wp:simplePos x="0" y="0"/>
                <wp:positionH relativeFrom="column">
                  <wp:posOffset>1835612</wp:posOffset>
                </wp:positionH>
                <wp:positionV relativeFrom="paragraph">
                  <wp:posOffset>9064</wp:posOffset>
                </wp:positionV>
                <wp:extent cx="1073381" cy="1038688"/>
                <wp:effectExtent l="0" t="0" r="0" b="28575"/>
                <wp:wrapNone/>
                <wp:docPr id="8" name="Groupe 8"/>
                <wp:cNvGraphicFramePr/>
                <a:graphic xmlns:a="http://schemas.openxmlformats.org/drawingml/2006/main">
                  <a:graphicData uri="http://schemas.microsoft.com/office/word/2010/wordprocessingGroup">
                    <wpg:wgp>
                      <wpg:cNvGrpSpPr/>
                      <wpg:grpSpPr>
                        <a:xfrm>
                          <a:off x="0" y="0"/>
                          <a:ext cx="1073381" cy="1038688"/>
                          <a:chOff x="0" y="0"/>
                          <a:chExt cx="1073381" cy="1038688"/>
                        </a:xfrm>
                      </wpg:grpSpPr>
                      <wps:wsp>
                        <wps:cNvPr id="2" name="Rectangle 2"/>
                        <wps:cNvSpPr/>
                        <wps:spPr>
                          <a:xfrm rot="16200000">
                            <a:off x="-124979" y="443057"/>
                            <a:ext cx="760733" cy="4305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0" y="0"/>
                            <a:ext cx="644237" cy="387350"/>
                          </a:xfrm>
                          <a:prstGeom prst="rect">
                            <a:avLst/>
                          </a:prstGeom>
                          <a:noFill/>
                          <a:ln w="6350">
                            <a:noFill/>
                          </a:ln>
                        </wps:spPr>
                        <wps:txbx>
                          <w:txbxContent>
                            <w:p w:rsidR="00845C19" w:rsidRPr="00EB0F09" w:rsidRDefault="00845C19" w:rsidP="00EB0F09">
                              <w:pPr>
                                <w:pStyle w:val="Meggie"/>
                                <w:rPr>
                                  <w:b/>
                                  <w:sz w:val="20"/>
                                </w:rPr>
                              </w:pPr>
                              <w:r>
                                <w:rPr>
                                  <w:b/>
                                  <w:sz w:val="20"/>
                                </w:rPr>
                                <w:t>20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429491" y="415637"/>
                            <a:ext cx="643890" cy="387350"/>
                          </a:xfrm>
                          <a:prstGeom prst="rect">
                            <a:avLst/>
                          </a:prstGeom>
                          <a:noFill/>
                          <a:ln w="6350">
                            <a:noFill/>
                          </a:ln>
                        </wps:spPr>
                        <wps:txbx>
                          <w:txbxContent>
                            <w:p w:rsidR="00845C19" w:rsidRPr="00EB0F09" w:rsidRDefault="00845C19" w:rsidP="00EB0F09">
                              <w:pPr>
                                <w:pStyle w:val="Meggie"/>
                                <w:rPr>
                                  <w:b/>
                                  <w:sz w:val="20"/>
                                </w:rPr>
                              </w:pPr>
                              <w:r>
                                <w:rPr>
                                  <w:b/>
                                  <w:sz w:val="20"/>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8" o:spid="_x0000_s1047" style="position:absolute;left:0;text-align:left;margin-left:144.55pt;margin-top:.7pt;width:84.5pt;height:81.8pt;z-index:251822080" coordsize="10733,1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">
                <v:rect id="Rectangle 2" o:spid="_x0000_s1048" style="position:absolute;left:-1250;top:4430;width:7607;height:4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" fillcolor="#4f81bd [3204]" strokecolor="#243f60 [1604]" strokeweight="2pt"/>
                <v:shape id="Zone de texte 6" o:spid="_x0000_s1049" type="#_x0000_t202" style="position:absolute;width:6442;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845C19" w:rsidRPr="00EB0F09" w:rsidRDefault="00845C19" w:rsidP="00EB0F09">
                        <w:pPr>
                          <w:pStyle w:val="Meggie"/>
                          <w:rPr>
                            <w:b/>
                            <w:sz w:val="20"/>
                          </w:rPr>
                        </w:pPr>
                        <w:r>
                          <w:rPr>
                            <w:b/>
                            <w:sz w:val="20"/>
                          </w:rPr>
                          <w:t>20 mm</w:t>
                        </w:r>
                      </w:p>
                    </w:txbxContent>
                  </v:textbox>
                </v:shape>
                <v:shape id="Zone de texte 7" o:spid="_x0000_s1050" type="#_x0000_t202" style="position:absolute;left:4294;top:4156;width:6439;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45C19" w:rsidRPr="00EB0F09" w:rsidRDefault="00845C19" w:rsidP="00EB0F09">
                        <w:pPr>
                          <w:pStyle w:val="Meggie"/>
                          <w:rPr>
                            <w:b/>
                            <w:sz w:val="20"/>
                          </w:rPr>
                        </w:pPr>
                        <w:r>
                          <w:rPr>
                            <w:b/>
                            <w:sz w:val="20"/>
                          </w:rPr>
                          <w:t>4 cm</w:t>
                        </w:r>
                      </w:p>
                    </w:txbxContent>
                  </v:textbox>
                </v:shape>
              </v:group>
            </w:pict>
          </mc:Fallback>
        </mc:AlternateContent>
      </w:r>
    </w:p>
    <w:p w:rsidR="002F3791" w:rsidRDefault="002F3791" w:rsidP="002F3791">
      <w:pPr>
        <w:pStyle w:val="Sansinterligne"/>
        <w:spacing w:line="276" w:lineRule="auto"/>
        <w:jc w:val="both"/>
        <w:rPr>
          <w:rFonts w:ascii="Cambria" w:hAnsi="Cambria"/>
          <w:sz w:val="24"/>
          <w:szCs w:val="24"/>
        </w:rPr>
      </w:pPr>
    </w:p>
    <w:p w:rsidR="002F3791" w:rsidRDefault="002F3791" w:rsidP="002F3791">
      <w:pPr>
        <w:pStyle w:val="Sansinterligne"/>
        <w:spacing w:line="276" w:lineRule="auto"/>
        <w:jc w:val="both"/>
        <w:rPr>
          <w:rFonts w:ascii="Cambria" w:hAnsi="Cambria"/>
          <w:sz w:val="24"/>
          <w:szCs w:val="24"/>
        </w:rPr>
      </w:pPr>
    </w:p>
    <w:p w:rsidR="002F3791" w:rsidRPr="002F3791" w:rsidRDefault="002F3791" w:rsidP="002F3791">
      <w:pPr>
        <w:pStyle w:val="Sansinterligne"/>
        <w:numPr>
          <w:ilvl w:val="0"/>
          <w:numId w:val="20"/>
        </w:numPr>
        <w:spacing w:line="276" w:lineRule="auto"/>
        <w:jc w:val="both"/>
        <w:rPr>
          <w:rFonts w:ascii="Cambria" w:hAnsi="Cambria"/>
          <w:color w:val="C00000"/>
          <w:sz w:val="24"/>
          <w:szCs w:val="24"/>
          <w:u w:val="single"/>
        </w:rPr>
      </w:pPr>
      <w:r>
        <w:rPr>
          <w:rFonts w:ascii="Cambria" w:hAnsi="Cambria"/>
          <w:sz w:val="24"/>
          <w:szCs w:val="24"/>
        </w:rPr>
        <w:t>Quel est le rapport des périmètres?</w:t>
      </w:r>
    </w:p>
    <w:p w:rsidR="002F3791" w:rsidRDefault="002F3791" w:rsidP="002F3791">
      <w:pPr>
        <w:pStyle w:val="Sansinterligne"/>
        <w:spacing w:line="276" w:lineRule="auto"/>
        <w:jc w:val="both"/>
        <w:rPr>
          <w:rFonts w:ascii="Cambria" w:hAnsi="Cambria"/>
          <w:sz w:val="24"/>
          <w:szCs w:val="24"/>
        </w:rPr>
      </w:pPr>
    </w:p>
    <w:p w:rsidR="002F3791" w:rsidRDefault="002F3791" w:rsidP="002F3791">
      <w:pPr>
        <w:pStyle w:val="Sansinterligne"/>
        <w:spacing w:line="276" w:lineRule="auto"/>
        <w:jc w:val="both"/>
        <w:rPr>
          <w:rFonts w:ascii="Cambria" w:hAnsi="Cambria"/>
          <w:sz w:val="24"/>
          <w:szCs w:val="24"/>
        </w:rPr>
      </w:pPr>
    </w:p>
    <w:p w:rsidR="002F3791" w:rsidRPr="002F3791" w:rsidRDefault="002F3791" w:rsidP="002F3791">
      <w:pPr>
        <w:pStyle w:val="Sansinterligne"/>
        <w:spacing w:line="276" w:lineRule="auto"/>
        <w:jc w:val="both"/>
        <w:rPr>
          <w:rFonts w:ascii="Cambria" w:hAnsi="Cambria"/>
          <w:sz w:val="24"/>
          <w:szCs w:val="24"/>
        </w:rPr>
      </w:pPr>
    </w:p>
    <w:p w:rsidR="002F3791" w:rsidRPr="002F3791" w:rsidRDefault="002F3791" w:rsidP="002F3791">
      <w:pPr>
        <w:pStyle w:val="Sansinterligne"/>
        <w:numPr>
          <w:ilvl w:val="0"/>
          <w:numId w:val="19"/>
        </w:numPr>
        <w:spacing w:line="276" w:lineRule="auto"/>
        <w:jc w:val="both"/>
        <w:rPr>
          <w:rFonts w:ascii="Cambria" w:hAnsi="Cambria"/>
          <w:sz w:val="24"/>
          <w:szCs w:val="24"/>
          <w:u w:val="single"/>
        </w:rPr>
      </w:pPr>
      <w:r w:rsidRPr="002F3791">
        <w:rPr>
          <w:rFonts w:ascii="Cambria" w:hAnsi="Cambria"/>
          <w:sz w:val="24"/>
          <w:szCs w:val="24"/>
        </w:rPr>
        <w:t>Dans un groupe, il y a 42 filles et 38 garçons. Quel est le rapport </w:t>
      </w:r>
      <w:r w:rsidRPr="002F3791">
        <w:rPr>
          <w:rFonts w:ascii="Cambria" w:hAnsi="Cambria"/>
          <w:sz w:val="24"/>
          <w:szCs w:val="24"/>
          <w:u w:val="single"/>
        </w:rPr>
        <w:t>:</w:t>
      </w:r>
    </w:p>
    <w:p w:rsidR="002F3791" w:rsidRPr="002F3791" w:rsidRDefault="002F3791" w:rsidP="002F3791">
      <w:pPr>
        <w:pStyle w:val="Sansinterligne"/>
        <w:spacing w:line="276" w:lineRule="auto"/>
        <w:ind w:left="720"/>
        <w:jc w:val="both"/>
        <w:rPr>
          <w:rFonts w:ascii="Cambria" w:hAnsi="Cambria"/>
          <w:sz w:val="24"/>
          <w:szCs w:val="24"/>
          <w:u w:val="single"/>
        </w:rPr>
      </w:pPr>
    </w:p>
    <w:p w:rsidR="002F3791" w:rsidRPr="002F3791" w:rsidRDefault="002F3791" w:rsidP="002F3791">
      <w:pPr>
        <w:pStyle w:val="Sansinterligne"/>
        <w:numPr>
          <w:ilvl w:val="0"/>
          <w:numId w:val="21"/>
        </w:numPr>
        <w:spacing w:line="276" w:lineRule="auto"/>
        <w:jc w:val="both"/>
        <w:rPr>
          <w:rFonts w:ascii="Cambria" w:hAnsi="Cambria"/>
          <w:sz w:val="24"/>
          <w:szCs w:val="24"/>
          <w:u w:val="single"/>
        </w:rPr>
      </w:pPr>
      <w:proofErr w:type="gramStart"/>
      <w:r>
        <w:rPr>
          <w:rFonts w:ascii="Cambria" w:hAnsi="Cambria"/>
          <w:sz w:val="24"/>
          <w:szCs w:val="24"/>
        </w:rPr>
        <w:t>du</w:t>
      </w:r>
      <w:proofErr w:type="gramEnd"/>
      <w:r>
        <w:rPr>
          <w:rFonts w:ascii="Cambria" w:hAnsi="Cambria"/>
          <w:sz w:val="24"/>
          <w:szCs w:val="24"/>
        </w:rPr>
        <w:t xml:space="preserve"> nombre de filles au nombre de garçons?</w:t>
      </w:r>
    </w:p>
    <w:p w:rsidR="002F3791" w:rsidRDefault="002F3791" w:rsidP="002F3791">
      <w:pPr>
        <w:pStyle w:val="Sansinterligne"/>
        <w:spacing w:line="276" w:lineRule="auto"/>
        <w:jc w:val="both"/>
        <w:rPr>
          <w:rFonts w:ascii="Cambria" w:hAnsi="Cambria"/>
          <w:sz w:val="24"/>
          <w:szCs w:val="24"/>
        </w:rPr>
      </w:pPr>
    </w:p>
    <w:p w:rsidR="002F3791" w:rsidRDefault="002F3791" w:rsidP="002F3791">
      <w:pPr>
        <w:pStyle w:val="Sansinterligne"/>
        <w:spacing w:line="276" w:lineRule="auto"/>
        <w:jc w:val="both"/>
        <w:rPr>
          <w:rFonts w:ascii="Cambria" w:hAnsi="Cambria"/>
          <w:sz w:val="24"/>
          <w:szCs w:val="24"/>
        </w:rPr>
      </w:pPr>
    </w:p>
    <w:p w:rsidR="002F3791" w:rsidRDefault="002F3791" w:rsidP="002F3791">
      <w:pPr>
        <w:pStyle w:val="Sansinterligne"/>
        <w:spacing w:line="276" w:lineRule="auto"/>
        <w:jc w:val="both"/>
        <w:rPr>
          <w:rFonts w:ascii="Cambria" w:hAnsi="Cambria"/>
          <w:sz w:val="24"/>
          <w:szCs w:val="24"/>
        </w:rPr>
      </w:pPr>
    </w:p>
    <w:p w:rsidR="002F3791" w:rsidRPr="002F3791" w:rsidRDefault="002F3791" w:rsidP="002F3791">
      <w:pPr>
        <w:pStyle w:val="Sansinterligne"/>
        <w:numPr>
          <w:ilvl w:val="0"/>
          <w:numId w:val="21"/>
        </w:numPr>
        <w:spacing w:line="276" w:lineRule="auto"/>
        <w:jc w:val="both"/>
        <w:rPr>
          <w:rFonts w:ascii="Cambria" w:hAnsi="Cambria"/>
          <w:sz w:val="24"/>
          <w:szCs w:val="24"/>
          <w:u w:val="single"/>
        </w:rPr>
      </w:pPr>
      <w:proofErr w:type="gramStart"/>
      <w:r>
        <w:rPr>
          <w:rFonts w:ascii="Cambria" w:hAnsi="Cambria"/>
          <w:sz w:val="24"/>
          <w:szCs w:val="24"/>
        </w:rPr>
        <w:t>du</w:t>
      </w:r>
      <w:proofErr w:type="gramEnd"/>
      <w:r>
        <w:rPr>
          <w:rFonts w:ascii="Cambria" w:hAnsi="Cambria"/>
          <w:sz w:val="24"/>
          <w:szCs w:val="24"/>
        </w:rPr>
        <w:t xml:space="preserve"> nombre de garçons au nombre total de personnes? </w:t>
      </w:r>
    </w:p>
    <w:p w:rsidR="00A45496" w:rsidRDefault="00A45496">
      <w:pPr>
        <w:rPr>
          <w:rFonts w:ascii="Segoe Print" w:hAnsi="Segoe Print"/>
          <w:b/>
          <w:sz w:val="28"/>
          <w:szCs w:val="24"/>
        </w:rPr>
      </w:pPr>
      <w:bookmarkStart w:id="15" w:name="_Toc391386122"/>
      <w:r>
        <w:br w:type="page"/>
      </w:r>
    </w:p>
    <w:p w:rsidR="00024586" w:rsidRPr="00024586" w:rsidRDefault="00024586" w:rsidP="00503D79">
      <w:pPr>
        <w:pStyle w:val="MeggieTitre"/>
        <w:numPr>
          <w:ilvl w:val="0"/>
          <w:numId w:val="7"/>
        </w:numPr>
      </w:pPr>
      <w:r w:rsidRPr="00024586">
        <w:lastRenderedPageBreak/>
        <w:t>Taux</w:t>
      </w:r>
      <w:bookmarkEnd w:id="15"/>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0" w:type="auto"/>
        <w:tblInd w:w="97" w:type="dxa"/>
        <w:tblLook w:val="04A0" w:firstRow="1" w:lastRow="0" w:firstColumn="1" w:lastColumn="0" w:noHBand="0" w:noVBand="1"/>
      </w:tblPr>
      <w:tblGrid>
        <w:gridCol w:w="9815"/>
      </w:tblGrid>
      <w:tr w:rsidR="00024586" w:rsidRPr="00024586" w:rsidTr="00301FC1">
        <w:tc>
          <w:tcPr>
            <w:tcW w:w="10348"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024586" w:rsidRDefault="00024586" w:rsidP="00024586">
            <w:pPr>
              <w:pStyle w:val="Sansinterligne"/>
              <w:spacing w:line="276" w:lineRule="auto"/>
              <w:jc w:val="both"/>
              <w:rPr>
                <w:rFonts w:ascii="Cambria" w:hAnsi="Cambria"/>
                <w:color w:val="000000" w:themeColor="text1"/>
                <w:sz w:val="24"/>
                <w:szCs w:val="24"/>
              </w:rPr>
            </w:pPr>
            <w:r w:rsidRPr="00301FC1">
              <w:rPr>
                <w:rFonts w:ascii="Cambria" w:hAnsi="Cambria"/>
                <w:color w:val="000000" w:themeColor="text1"/>
                <w:sz w:val="24"/>
                <w:szCs w:val="24"/>
              </w:rPr>
              <w:t xml:space="preserve">Comparaison entre deux quantités ou deux grandeurs de </w:t>
            </w:r>
            <w:r w:rsidRPr="00EB0F09">
              <w:rPr>
                <w:rFonts w:ascii="Cambria" w:hAnsi="Cambria"/>
                <w:b/>
                <w:color w:val="000000" w:themeColor="text1"/>
                <w:sz w:val="24"/>
                <w:szCs w:val="24"/>
                <w:u w:val="single"/>
              </w:rPr>
              <w:t>nature différente</w:t>
            </w:r>
            <w:r w:rsidRPr="00301FC1">
              <w:rPr>
                <w:rFonts w:ascii="Cambria" w:hAnsi="Cambria"/>
                <w:color w:val="000000" w:themeColor="text1"/>
                <w:sz w:val="24"/>
                <w:szCs w:val="24"/>
              </w:rPr>
              <w:t>, exprimées à l’aide d’</w:t>
            </w:r>
            <w:r w:rsidRPr="00EB0F09">
              <w:rPr>
                <w:rFonts w:ascii="Cambria" w:hAnsi="Cambria"/>
                <w:b/>
                <w:color w:val="000000" w:themeColor="text1"/>
                <w:sz w:val="24"/>
                <w:szCs w:val="24"/>
                <w:u w:val="single"/>
              </w:rPr>
              <w:t>unités différentes</w:t>
            </w:r>
            <w:r w:rsidRPr="00301FC1">
              <w:rPr>
                <w:rFonts w:ascii="Cambria" w:hAnsi="Cambria"/>
                <w:color w:val="000000" w:themeColor="text1"/>
                <w:sz w:val="24"/>
                <w:szCs w:val="24"/>
              </w:rPr>
              <w:t xml:space="preserve"> et faisant intervenir la notion de division. </w:t>
            </w:r>
            <w:r w:rsidR="00EB0F09">
              <w:rPr>
                <w:rFonts w:ascii="Cambria" w:hAnsi="Cambria"/>
                <w:color w:val="000000" w:themeColor="text1"/>
                <w:sz w:val="24"/>
                <w:szCs w:val="24"/>
              </w:rPr>
              <w:t>Un taux s’écrit sous la forme :</w:t>
            </w:r>
          </w:p>
          <w:p w:rsidR="00024586" w:rsidRPr="00EB0F09" w:rsidRDefault="002130DD" w:rsidP="00EB0F09">
            <w:pPr>
              <w:pStyle w:val="Sansinterligne"/>
              <w:spacing w:line="276" w:lineRule="auto"/>
              <w:jc w:val="center"/>
              <w:rPr>
                <w:rFonts w:ascii="Cambria" w:hAnsi="Cambria"/>
                <w:b/>
                <w:color w:val="000000" w:themeColor="text1"/>
                <w:sz w:val="24"/>
                <w:szCs w:val="24"/>
              </w:rPr>
            </w:pPr>
            <m:oMathPara>
              <m:oMath>
                <m:f>
                  <m:fPr>
                    <m:ctrlPr>
                      <w:rPr>
                        <w:rFonts w:ascii="Cambria Math" w:hAnsi="Cambria Math"/>
                        <w:b/>
                        <w:i/>
                        <w:color w:val="000000" w:themeColor="text1"/>
                        <w:sz w:val="24"/>
                        <w:szCs w:val="24"/>
                      </w:rPr>
                    </m:ctrlPr>
                  </m:fPr>
                  <m:num>
                    <m:r>
                      <m:rPr>
                        <m:sty m:val="bi"/>
                      </m:rPr>
                      <w:rPr>
                        <w:rFonts w:ascii="Cambria Math" w:hAnsi="Cambria Math"/>
                        <w:color w:val="000000" w:themeColor="text1"/>
                        <w:sz w:val="24"/>
                        <w:szCs w:val="24"/>
                      </w:rPr>
                      <m:t>a</m:t>
                    </m:r>
                  </m:num>
                  <m:den>
                    <m:r>
                      <m:rPr>
                        <m:sty m:val="bi"/>
                      </m:rPr>
                      <w:rPr>
                        <w:rFonts w:ascii="Cambria Math" w:hAnsi="Cambria Math"/>
                        <w:color w:val="000000" w:themeColor="text1"/>
                        <w:sz w:val="24"/>
                        <w:szCs w:val="24"/>
                      </w:rPr>
                      <m:t>b</m:t>
                    </m:r>
                  </m:den>
                </m:f>
              </m:oMath>
            </m:oMathPara>
          </w:p>
          <w:p w:rsidR="00024586" w:rsidRPr="00301FC1" w:rsidRDefault="00024586" w:rsidP="00024586">
            <w:pPr>
              <w:pStyle w:val="Sansinterligne"/>
              <w:spacing w:line="276" w:lineRule="auto"/>
              <w:jc w:val="both"/>
              <w:rPr>
                <w:rFonts w:ascii="Cambria" w:hAnsi="Cambria"/>
                <w:color w:val="000000" w:themeColor="text1"/>
                <w:sz w:val="24"/>
                <w:szCs w:val="24"/>
                <w:u w:val="single"/>
              </w:rPr>
            </w:pPr>
            <w:r w:rsidRPr="00301FC1">
              <w:rPr>
                <w:rFonts w:ascii="Cambria" w:hAnsi="Cambria"/>
                <w:color w:val="000000" w:themeColor="text1"/>
                <w:sz w:val="24"/>
                <w:szCs w:val="24"/>
                <w:u w:val="single"/>
              </w:rPr>
              <w:t>Attention!</w:t>
            </w:r>
          </w:p>
          <w:p w:rsidR="00024586" w:rsidRPr="00301FC1" w:rsidRDefault="00024586" w:rsidP="00024586">
            <w:pPr>
              <w:pStyle w:val="Sansinterligne"/>
              <w:spacing w:line="276" w:lineRule="auto"/>
              <w:jc w:val="both"/>
              <w:rPr>
                <w:rFonts w:ascii="Cambria" w:hAnsi="Cambria"/>
                <w:color w:val="000000" w:themeColor="text1"/>
                <w:sz w:val="24"/>
                <w:szCs w:val="24"/>
              </w:rPr>
            </w:pPr>
            <w:r w:rsidRPr="00301FC1">
              <w:rPr>
                <w:rFonts w:ascii="Cambria" w:hAnsi="Cambria"/>
                <w:color w:val="000000" w:themeColor="text1"/>
                <w:sz w:val="24"/>
                <w:szCs w:val="24"/>
              </w:rPr>
              <w:tab/>
              <w:t xml:space="preserve">On doit toujours écrire les </w:t>
            </w:r>
            <w:r w:rsidRPr="00301FC1">
              <w:rPr>
                <w:rFonts w:ascii="Cambria" w:hAnsi="Cambria"/>
                <w:color w:val="000000" w:themeColor="text1"/>
                <w:sz w:val="24"/>
                <w:szCs w:val="24"/>
                <w:u w:val="single"/>
              </w:rPr>
              <w:t>unités de mesure</w:t>
            </w:r>
            <w:r w:rsidRPr="00301FC1">
              <w:rPr>
                <w:rFonts w:ascii="Cambria" w:hAnsi="Cambria"/>
                <w:color w:val="000000" w:themeColor="text1"/>
                <w:sz w:val="24"/>
                <w:szCs w:val="24"/>
              </w:rPr>
              <w:t xml:space="preserve"> d’un taux.</w:t>
            </w:r>
          </w:p>
          <w:p w:rsidR="00024586" w:rsidRPr="00024586" w:rsidRDefault="00024586" w:rsidP="00024586">
            <w:pPr>
              <w:pStyle w:val="Sansinterligne"/>
              <w:spacing w:line="276" w:lineRule="auto"/>
              <w:jc w:val="both"/>
              <w:rPr>
                <w:rFonts w:ascii="Cambria" w:hAnsi="Cambria"/>
                <w:sz w:val="24"/>
                <w:szCs w:val="24"/>
              </w:rPr>
            </w:pPr>
          </w:p>
        </w:tc>
      </w:tr>
    </w:tbl>
    <w:p w:rsid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br/>
      </w:r>
      <w:r w:rsidRPr="00024586">
        <w:rPr>
          <w:rFonts w:ascii="Cambria" w:hAnsi="Cambria"/>
          <w:sz w:val="24"/>
          <w:szCs w:val="24"/>
          <w:u w:val="dotted"/>
        </w:rPr>
        <w:t>Exemples :</w:t>
      </w:r>
      <w:r w:rsidRPr="00024586">
        <w:rPr>
          <w:rFonts w:ascii="Cambria" w:hAnsi="Cambria"/>
          <w:sz w:val="24"/>
          <w:szCs w:val="24"/>
        </w:rPr>
        <w:t xml:space="preserve"> </w:t>
      </w:r>
    </w:p>
    <w:p w:rsidR="00EB0F09" w:rsidRDefault="00EB0F09" w:rsidP="00024586">
      <w:pPr>
        <w:pStyle w:val="Sansinterligne"/>
        <w:spacing w:line="276" w:lineRule="auto"/>
        <w:jc w:val="both"/>
        <w:rPr>
          <w:rFonts w:ascii="Cambria" w:hAnsi="Cambria"/>
          <w:sz w:val="24"/>
          <w:szCs w:val="24"/>
        </w:rPr>
      </w:pPr>
    </w:p>
    <w:p w:rsidR="00EB0F09" w:rsidRDefault="00EB0F09" w:rsidP="00EB0F09">
      <w:pPr>
        <w:pStyle w:val="Sansinterligne"/>
        <w:numPr>
          <w:ilvl w:val="0"/>
          <w:numId w:val="22"/>
        </w:numPr>
        <w:spacing w:line="276" w:lineRule="auto"/>
        <w:jc w:val="both"/>
        <w:rPr>
          <w:rFonts w:ascii="Cambria" w:hAnsi="Cambria"/>
          <w:sz w:val="24"/>
          <w:szCs w:val="24"/>
        </w:rPr>
      </w:pPr>
      <w:r>
        <w:rPr>
          <w:rFonts w:ascii="Cambria" w:hAnsi="Cambria"/>
          <w:sz w:val="24"/>
          <w:szCs w:val="24"/>
        </w:rPr>
        <w:t xml:space="preserve">  </w:t>
      </w:r>
      <m:oMath>
        <m:f>
          <m:fPr>
            <m:ctrlPr>
              <w:rPr>
                <w:rFonts w:ascii="Cambria Math" w:hAnsi="Cambria Math"/>
                <w:i/>
                <w:sz w:val="32"/>
                <w:szCs w:val="24"/>
              </w:rPr>
            </m:ctrlPr>
          </m:fPr>
          <m:num>
            <m:r>
              <w:rPr>
                <w:rFonts w:ascii="Cambria Math" w:hAnsi="Cambria Math"/>
                <w:sz w:val="32"/>
                <w:szCs w:val="24"/>
              </w:rPr>
              <m:t>40 $</m:t>
            </m:r>
          </m:num>
          <m:den>
            <m:r>
              <w:rPr>
                <w:rFonts w:ascii="Cambria Math" w:hAnsi="Cambria Math"/>
                <w:sz w:val="32"/>
                <w:szCs w:val="24"/>
              </w:rPr>
              <m:t xml:space="preserve">2 </m:t>
            </m:r>
            <m:r>
              <w:rPr>
                <w:rFonts w:ascii="Cambria Math" w:hAnsi="Cambria Math"/>
                <w:sz w:val="32"/>
                <w:szCs w:val="24"/>
              </w:rPr>
              <m:t xml:space="preserve">h </m:t>
            </m:r>
          </m:den>
        </m:f>
        <m:r>
          <w:rPr>
            <w:rFonts w:ascii="Cambria Math" w:hAnsi="Cambria Math"/>
            <w:sz w:val="32"/>
            <w:szCs w:val="24"/>
          </w:rPr>
          <m:t xml:space="preserve">= </m:t>
        </m:r>
      </m:oMath>
    </w:p>
    <w:p w:rsidR="00EB0F09" w:rsidRDefault="00EB0F09" w:rsidP="00EB0F09">
      <w:pPr>
        <w:pStyle w:val="Sansinterligne"/>
        <w:spacing w:line="276" w:lineRule="auto"/>
        <w:ind w:left="720"/>
        <w:jc w:val="both"/>
        <w:rPr>
          <w:rFonts w:ascii="Cambria" w:hAnsi="Cambria"/>
          <w:sz w:val="24"/>
          <w:szCs w:val="24"/>
        </w:rPr>
      </w:pPr>
    </w:p>
    <w:p w:rsidR="005A49E6" w:rsidRDefault="00EB0F09" w:rsidP="00EB0F09">
      <w:pPr>
        <w:pStyle w:val="Sansinterligne"/>
        <w:numPr>
          <w:ilvl w:val="0"/>
          <w:numId w:val="22"/>
        </w:numPr>
        <w:spacing w:line="276" w:lineRule="auto"/>
        <w:jc w:val="both"/>
        <w:rPr>
          <w:rFonts w:ascii="Cambria" w:hAnsi="Cambria"/>
          <w:sz w:val="24"/>
          <w:szCs w:val="24"/>
        </w:rPr>
      </w:pPr>
      <w:r>
        <w:rPr>
          <w:rFonts w:ascii="Cambria" w:hAnsi="Cambria"/>
          <w:sz w:val="24"/>
          <w:szCs w:val="24"/>
        </w:rPr>
        <w:t xml:space="preserve">  </w:t>
      </w:r>
      <w:r w:rsidRPr="00EB0F09">
        <w:rPr>
          <w:rFonts w:ascii="Cambria" w:hAnsi="Cambria"/>
          <w:sz w:val="32"/>
          <w:szCs w:val="24"/>
        </w:rPr>
        <w:t xml:space="preserve"> </w:t>
      </w:r>
      <m:oMath>
        <m:f>
          <m:fPr>
            <m:ctrlPr>
              <w:rPr>
                <w:rFonts w:ascii="Cambria Math" w:hAnsi="Cambria Math"/>
                <w:i/>
                <w:sz w:val="32"/>
                <w:szCs w:val="24"/>
              </w:rPr>
            </m:ctrlPr>
          </m:fPr>
          <m:num>
            <m:r>
              <w:rPr>
                <w:rFonts w:ascii="Cambria Math" w:hAnsi="Cambria Math"/>
                <w:sz w:val="32"/>
                <w:szCs w:val="24"/>
              </w:rPr>
              <m:t>3,99$</m:t>
            </m:r>
          </m:num>
          <m:den>
            <m:r>
              <w:rPr>
                <w:rFonts w:ascii="Cambria Math" w:hAnsi="Cambria Math"/>
                <w:sz w:val="32"/>
                <w:szCs w:val="24"/>
              </w:rPr>
              <m:t>12 pommes</m:t>
            </m:r>
          </m:den>
        </m:f>
        <m:r>
          <w:rPr>
            <w:rFonts w:ascii="Cambria Math" w:hAnsi="Cambria Math"/>
            <w:sz w:val="32"/>
            <w:szCs w:val="24"/>
          </w:rPr>
          <m:t>=</m:t>
        </m:r>
      </m:oMath>
      <w:r>
        <w:rPr>
          <w:rFonts w:ascii="Cambria" w:hAnsi="Cambria"/>
          <w:sz w:val="24"/>
          <w:szCs w:val="24"/>
        </w:rPr>
        <w:t xml:space="preserve"> </w:t>
      </w:r>
    </w:p>
    <w:p w:rsidR="00EB0F09" w:rsidRDefault="00EB0F09" w:rsidP="00EB0F09">
      <w:pPr>
        <w:pStyle w:val="Sansinterligne"/>
        <w:spacing w:line="276" w:lineRule="auto"/>
        <w:jc w:val="both"/>
        <w:rPr>
          <w:rFonts w:ascii="Cambria" w:hAnsi="Cambria"/>
          <w:sz w:val="24"/>
          <w:szCs w:val="24"/>
        </w:rPr>
      </w:pPr>
    </w:p>
    <w:p w:rsidR="00024586" w:rsidRPr="00024586" w:rsidRDefault="00024586" w:rsidP="00503D79">
      <w:pPr>
        <w:pStyle w:val="MeggieTitre"/>
        <w:numPr>
          <w:ilvl w:val="0"/>
          <w:numId w:val="7"/>
        </w:numPr>
      </w:pPr>
      <w:bookmarkStart w:id="16" w:name="_Toc391386123"/>
      <w:r w:rsidRPr="00024586">
        <w:t>Taux unitaire</w:t>
      </w:r>
      <w:bookmarkEnd w:id="16"/>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161" w:type="dxa"/>
        <w:tblLook w:val="04A0" w:firstRow="1" w:lastRow="0" w:firstColumn="1" w:lastColumn="0" w:noHBand="0" w:noVBand="1"/>
      </w:tblPr>
      <w:tblGrid>
        <w:gridCol w:w="10161"/>
      </w:tblGrid>
      <w:tr w:rsidR="00024586" w:rsidRPr="00024586" w:rsidTr="005A49E6">
        <w:tc>
          <w:tcPr>
            <w:tcW w:w="10161"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7C7447"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 xml:space="preserve">On parle de taux unitaire ou de rapport unitaire lorsque le </w:t>
            </w:r>
            <w:r w:rsidRPr="007C7447">
              <w:rPr>
                <w:rFonts w:ascii="Cambria" w:hAnsi="Cambria"/>
                <w:b/>
                <w:sz w:val="24"/>
                <w:szCs w:val="24"/>
              </w:rPr>
              <w:t>dénominateur est un</w:t>
            </w:r>
            <w:r w:rsidRPr="00024586">
              <w:rPr>
                <w:rFonts w:ascii="Cambria" w:hAnsi="Cambria"/>
                <w:sz w:val="24"/>
                <w:szCs w:val="24"/>
              </w:rPr>
              <w:t>. Dans le cas d’un taux, cette unité est alors sous-entendue.</w:t>
            </w:r>
            <w:r w:rsidR="007C7447">
              <w:rPr>
                <w:rFonts w:ascii="Cambria" w:hAnsi="Cambria"/>
                <w:sz w:val="24"/>
                <w:szCs w:val="24"/>
              </w:rPr>
              <w:t xml:space="preserve"> </w:t>
            </w:r>
          </w:p>
          <w:p w:rsidR="007C7447" w:rsidRDefault="007C7447" w:rsidP="00024586">
            <w:pPr>
              <w:pStyle w:val="Sansinterligne"/>
              <w:spacing w:line="276" w:lineRule="auto"/>
              <w:jc w:val="both"/>
              <w:rPr>
                <w:rFonts w:ascii="Cambria" w:hAnsi="Cambria"/>
                <w:sz w:val="24"/>
                <w:szCs w:val="24"/>
              </w:rPr>
            </w:pPr>
          </w:p>
          <w:p w:rsidR="00024586" w:rsidRPr="00024586" w:rsidRDefault="007C7447" w:rsidP="00024586">
            <w:pPr>
              <w:pStyle w:val="Sansinterligne"/>
              <w:spacing w:line="276" w:lineRule="auto"/>
              <w:jc w:val="both"/>
              <w:rPr>
                <w:rFonts w:ascii="Cambria" w:hAnsi="Cambria"/>
                <w:sz w:val="24"/>
                <w:szCs w:val="24"/>
              </w:rPr>
            </w:pPr>
            <w:r>
              <w:rPr>
                <w:rFonts w:ascii="Cambria" w:hAnsi="Cambria"/>
                <w:sz w:val="24"/>
                <w:szCs w:val="24"/>
              </w:rPr>
              <w:t>Pour transformer un taux en taux unitaire, on divise le numérateur par le dénominateur.</w:t>
            </w:r>
          </w:p>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u w:val="dotted"/>
        </w:rPr>
        <w:t>Exemples :</w:t>
      </w:r>
      <w:r w:rsidRPr="00024586">
        <w:rPr>
          <w:rFonts w:ascii="Cambria" w:hAnsi="Cambria"/>
          <w:sz w:val="24"/>
          <w:szCs w:val="24"/>
        </w:rPr>
        <w:t xml:space="preserve"> </w:t>
      </w:r>
    </w:p>
    <w:p w:rsidR="007C7447" w:rsidRDefault="007C7447" w:rsidP="007C7447">
      <w:pPr>
        <w:pStyle w:val="Sansinterligne"/>
        <w:numPr>
          <w:ilvl w:val="0"/>
          <w:numId w:val="23"/>
        </w:numPr>
        <w:spacing w:line="276" w:lineRule="auto"/>
        <w:jc w:val="both"/>
        <w:rPr>
          <w:rFonts w:ascii="Cambria" w:hAnsi="Cambria"/>
          <w:sz w:val="24"/>
          <w:szCs w:val="24"/>
        </w:rPr>
      </w:pPr>
      <w:r>
        <w:rPr>
          <w:rFonts w:ascii="Cambria" w:hAnsi="Cambria"/>
          <w:sz w:val="24"/>
          <w:szCs w:val="24"/>
        </w:rPr>
        <w:t>Il faut 24 tasses de farine pour cuisiner 16 pains. Trouve le taux unitaire associé à cette situation.</w:t>
      </w: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Pr="00024586" w:rsidRDefault="007C7447" w:rsidP="007C7447">
      <w:pPr>
        <w:pStyle w:val="Sansinterligne"/>
        <w:numPr>
          <w:ilvl w:val="0"/>
          <w:numId w:val="23"/>
        </w:numPr>
        <w:spacing w:line="276" w:lineRule="auto"/>
        <w:jc w:val="both"/>
        <w:rPr>
          <w:rFonts w:ascii="Cambria" w:hAnsi="Cambria"/>
          <w:sz w:val="24"/>
          <w:szCs w:val="24"/>
        </w:rPr>
      </w:pPr>
      <w:r>
        <w:rPr>
          <w:rFonts w:ascii="Cambria" w:hAnsi="Cambria"/>
          <w:sz w:val="24"/>
          <w:szCs w:val="24"/>
        </w:rPr>
        <w:t xml:space="preserve">Zoé fait 240 $ en 12h de travail. Quel est son salaire horaire? </w:t>
      </w:r>
    </w:p>
    <w:p w:rsidR="00024586" w:rsidRDefault="00024586" w:rsidP="00024586">
      <w:pPr>
        <w:pStyle w:val="Sansinterligne"/>
        <w:spacing w:line="276" w:lineRule="auto"/>
        <w:jc w:val="both"/>
        <w:rPr>
          <w:rFonts w:ascii="Cambria" w:hAnsi="Cambria"/>
          <w:color w:val="C00000"/>
          <w:sz w:val="24"/>
          <w:szCs w:val="24"/>
          <w:u w:val="single"/>
        </w:rPr>
      </w:pPr>
    </w:p>
    <w:p w:rsidR="005A49E6" w:rsidRPr="00024586" w:rsidRDefault="005A49E6" w:rsidP="00024586">
      <w:pPr>
        <w:pStyle w:val="Sansinterligne"/>
        <w:spacing w:line="276" w:lineRule="auto"/>
        <w:jc w:val="both"/>
        <w:rPr>
          <w:rFonts w:ascii="Cambria" w:hAnsi="Cambria"/>
          <w:sz w:val="24"/>
          <w:szCs w:val="24"/>
        </w:rPr>
      </w:pPr>
    </w:p>
    <w:p w:rsidR="007C7447" w:rsidRDefault="007C7447">
      <w:pPr>
        <w:rPr>
          <w:rFonts w:ascii="Segoe Print" w:hAnsi="Segoe Print"/>
          <w:b/>
          <w:sz w:val="28"/>
          <w:szCs w:val="24"/>
        </w:rPr>
      </w:pPr>
      <w:bookmarkStart w:id="17" w:name="_Toc391386124"/>
      <w:r>
        <w:br w:type="page"/>
      </w:r>
    </w:p>
    <w:p w:rsidR="00024586" w:rsidRPr="00024586" w:rsidRDefault="00024586" w:rsidP="00503D79">
      <w:pPr>
        <w:pStyle w:val="MeggieTitre"/>
        <w:numPr>
          <w:ilvl w:val="0"/>
          <w:numId w:val="7"/>
        </w:numPr>
      </w:pPr>
      <w:r w:rsidRPr="00024586">
        <w:lastRenderedPageBreak/>
        <w:t>Rapports ou taux équivalents</w:t>
      </w:r>
      <w:bookmarkEnd w:id="17"/>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020" w:type="dxa"/>
        <w:tblLook w:val="04A0" w:firstRow="1" w:lastRow="0" w:firstColumn="1" w:lastColumn="0" w:noHBand="0" w:noVBand="1"/>
      </w:tblPr>
      <w:tblGrid>
        <w:gridCol w:w="10020"/>
      </w:tblGrid>
      <w:tr w:rsidR="00024586" w:rsidRPr="00024586" w:rsidTr="005A49E6">
        <w:tc>
          <w:tcPr>
            <w:tcW w:w="10020"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Rapports ou taux correspondant au même quotient.</w:t>
            </w:r>
          </w:p>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u w:val="dotted"/>
        </w:rPr>
        <w:t>Exemples :</w:t>
      </w:r>
      <w:r w:rsidRPr="00024586">
        <w:rPr>
          <w:rFonts w:ascii="Cambria" w:hAnsi="Cambria"/>
          <w:sz w:val="24"/>
          <w:szCs w:val="24"/>
        </w:rPr>
        <w:t xml:space="preserve"> </w:t>
      </w:r>
      <w:r w:rsidR="005A49E6">
        <w:rPr>
          <w:rFonts w:ascii="Cambria" w:hAnsi="Cambria"/>
          <w:sz w:val="24"/>
          <w:szCs w:val="24"/>
        </w:rPr>
        <w:t>Complète les espaces.</w:t>
      </w:r>
    </w:p>
    <w:p w:rsidR="005A49E6" w:rsidRPr="005A49E6" w:rsidRDefault="005A49E6" w:rsidP="00024586">
      <w:pPr>
        <w:pStyle w:val="Sansinterligne"/>
        <w:spacing w:line="276" w:lineRule="auto"/>
        <w:jc w:val="both"/>
        <w:rPr>
          <w:rFonts w:ascii="Cambria" w:hAnsi="Cambria"/>
          <w:sz w:val="24"/>
          <w:szCs w:val="24"/>
        </w:rPr>
      </w:pPr>
    </w:p>
    <w:p w:rsidR="00024586" w:rsidRPr="005A49E6" w:rsidRDefault="002130DD" w:rsidP="00503D79">
      <w:pPr>
        <w:pStyle w:val="Sansinterligne"/>
        <w:numPr>
          <w:ilvl w:val="0"/>
          <w:numId w:val="9"/>
        </w:numPr>
        <w:spacing w:line="276" w:lineRule="auto"/>
        <w:jc w:val="both"/>
        <w:rPr>
          <w:rFonts w:ascii="Cambria" w:hAnsi="Cambria"/>
          <w:color w:val="000000" w:themeColor="text1"/>
          <w:sz w:val="24"/>
          <w:szCs w:val="24"/>
        </w:rPr>
      </w:pPr>
      <m:oMath>
        <m:f>
          <m:fPr>
            <m:ctrlPr>
              <w:rPr>
                <w:rFonts w:ascii="Cambria Math" w:hAnsi="Cambria Math"/>
                <w:i/>
                <w:sz w:val="24"/>
                <w:szCs w:val="24"/>
              </w:rPr>
            </m:ctrlPr>
          </m:fPr>
          <m:num>
            <m:r>
              <w:rPr>
                <w:rFonts w:ascii="Cambria Math" w:hAnsi="Cambria Math"/>
                <w:sz w:val="24"/>
                <w:szCs w:val="24"/>
              </w:rPr>
              <m:t>14,95 $</m:t>
            </m:r>
          </m:num>
          <m:den>
            <m:r>
              <w:rPr>
                <w:rFonts w:ascii="Cambria Math" w:hAnsi="Cambria Math"/>
                <w:sz w:val="24"/>
                <w:szCs w:val="24"/>
              </w:rPr>
              <m:t>5 kg</m:t>
            </m:r>
          </m:den>
        </m:f>
        <m:r>
          <w:rPr>
            <w:rFonts w:ascii="Cambria Math" w:hAnsi="Cambria Math"/>
            <w:sz w:val="24"/>
            <w:szCs w:val="24"/>
          </w:rPr>
          <m:t xml:space="preserve"> et</m:t>
        </m:r>
        <m:f>
          <m:fPr>
            <m:ctrlPr>
              <w:rPr>
                <w:rFonts w:ascii="Cambria Math" w:hAnsi="Cambria Math"/>
                <w:i/>
                <w:sz w:val="24"/>
                <w:szCs w:val="24"/>
              </w:rPr>
            </m:ctrlPr>
          </m:fPr>
          <m:num>
            <m:r>
              <w:rPr>
                <w:rFonts w:ascii="Cambria Math" w:hAnsi="Cambria Math"/>
                <w:sz w:val="24"/>
                <w:szCs w:val="24"/>
              </w:rPr>
              <m:t>8,97 $</m:t>
            </m:r>
          </m:num>
          <m:den>
            <m:r>
              <w:rPr>
                <w:rFonts w:ascii="Cambria Math" w:hAnsi="Cambria Math"/>
                <w:sz w:val="24"/>
                <w:szCs w:val="24"/>
              </w:rPr>
              <m:t>3 kg</m:t>
            </m:r>
          </m:den>
        </m:f>
        <m:r>
          <w:rPr>
            <w:rFonts w:ascii="Cambria Math" w:hAnsi="Cambria Math"/>
            <w:sz w:val="24"/>
            <w:szCs w:val="24"/>
          </w:rPr>
          <m:t xml:space="preserve"> </m:t>
        </m:r>
      </m:oMath>
      <w:proofErr w:type="gramStart"/>
      <w:r w:rsidR="00024586" w:rsidRPr="00024586">
        <w:rPr>
          <w:rFonts w:ascii="Cambria" w:hAnsi="Cambria"/>
          <w:sz w:val="24"/>
          <w:szCs w:val="24"/>
        </w:rPr>
        <w:t>sont</w:t>
      </w:r>
      <w:proofErr w:type="gramEnd"/>
      <w:r w:rsidR="00024586" w:rsidRPr="00024586">
        <w:rPr>
          <w:rFonts w:ascii="Cambria" w:hAnsi="Cambria"/>
          <w:sz w:val="24"/>
          <w:szCs w:val="24"/>
        </w:rPr>
        <w:t xml:space="preserve"> des</w:t>
      </w:r>
      <w:r w:rsidR="005A49E6">
        <w:rPr>
          <w:rFonts w:ascii="Cambria" w:hAnsi="Cambria"/>
          <w:sz w:val="24"/>
          <w:szCs w:val="24"/>
        </w:rPr>
        <w:t xml:space="preserve"> </w:t>
      </w:r>
      <w:r w:rsidR="005A49E6" w:rsidRPr="005A49E6">
        <w:rPr>
          <w:rFonts w:ascii="Cambria" w:hAnsi="Cambria"/>
          <w:color w:val="000000" w:themeColor="text1"/>
          <w:sz w:val="24"/>
          <w:szCs w:val="24"/>
        </w:rPr>
        <w:t xml:space="preserve">__________________  </w:t>
      </w:r>
      <w:r w:rsidR="00024586" w:rsidRPr="005A49E6">
        <w:rPr>
          <w:rFonts w:ascii="Cambria" w:hAnsi="Cambria"/>
          <w:color w:val="000000" w:themeColor="text1"/>
          <w:sz w:val="24"/>
          <w:szCs w:val="24"/>
        </w:rPr>
        <w:t>équivalents puisque leur quotient est de</w:t>
      </w:r>
      <w:r w:rsidR="005A49E6" w:rsidRPr="005A49E6">
        <w:rPr>
          <w:rFonts w:ascii="Cambria" w:hAnsi="Cambria"/>
          <w:color w:val="000000" w:themeColor="text1"/>
          <w:sz w:val="24"/>
          <w:szCs w:val="24"/>
        </w:rPr>
        <w:t xml:space="preserve"> _____________</w:t>
      </w:r>
      <w:r w:rsidR="00024586" w:rsidRPr="005A49E6">
        <w:rPr>
          <w:rFonts w:ascii="Cambria" w:hAnsi="Cambria"/>
          <w:color w:val="000000" w:themeColor="text1"/>
          <w:sz w:val="24"/>
          <w:szCs w:val="24"/>
        </w:rPr>
        <w:t>.</w:t>
      </w:r>
    </w:p>
    <w:p w:rsidR="005A49E6" w:rsidRPr="005A49E6" w:rsidRDefault="005A49E6" w:rsidP="005A49E6">
      <w:pPr>
        <w:pStyle w:val="Sansinterligne"/>
        <w:spacing w:line="276" w:lineRule="auto"/>
        <w:ind w:left="720"/>
        <w:jc w:val="both"/>
        <w:rPr>
          <w:rFonts w:ascii="Cambria" w:hAnsi="Cambria"/>
          <w:color w:val="000000" w:themeColor="text1"/>
          <w:sz w:val="24"/>
          <w:szCs w:val="24"/>
        </w:rPr>
      </w:pPr>
    </w:p>
    <w:p w:rsidR="00024586" w:rsidRPr="005A49E6" w:rsidRDefault="00024586" w:rsidP="00503D79">
      <w:pPr>
        <w:pStyle w:val="Sansinterligne"/>
        <w:numPr>
          <w:ilvl w:val="0"/>
          <w:numId w:val="9"/>
        </w:numPr>
        <w:spacing w:line="276" w:lineRule="auto"/>
        <w:jc w:val="both"/>
        <w:rPr>
          <w:rFonts w:ascii="Cambria" w:hAnsi="Cambria"/>
          <w:color w:val="000000" w:themeColor="text1"/>
          <w:sz w:val="24"/>
          <w:szCs w:val="24"/>
        </w:rPr>
      </w:pPr>
      <w:r w:rsidRPr="005A49E6">
        <w:rPr>
          <w:rFonts w:ascii="Cambria" w:hAnsi="Cambria"/>
          <w:color w:val="000000" w:themeColor="text1"/>
          <w:sz w:val="24"/>
          <w:szCs w:val="24"/>
        </w:rPr>
        <w:t>5 : 2 et 15 : 6 sont des</w:t>
      </w:r>
      <w:r w:rsidR="005A49E6" w:rsidRPr="005A49E6">
        <w:rPr>
          <w:rFonts w:ascii="Cambria" w:hAnsi="Cambria"/>
          <w:color w:val="000000" w:themeColor="text1"/>
          <w:sz w:val="24"/>
          <w:szCs w:val="24"/>
        </w:rPr>
        <w:t xml:space="preserve"> ________________________ </w:t>
      </w:r>
      <w:r w:rsidRPr="005A49E6">
        <w:rPr>
          <w:rFonts w:ascii="Cambria" w:hAnsi="Cambria"/>
          <w:color w:val="000000" w:themeColor="text1"/>
          <w:sz w:val="24"/>
          <w:szCs w:val="24"/>
        </w:rPr>
        <w:t>équivalents car</w:t>
      </w:r>
      <w:r w:rsidR="005A49E6">
        <w:rPr>
          <w:rFonts w:ascii="Cambria" w:hAnsi="Cambria"/>
          <w:color w:val="000000" w:themeColor="text1"/>
          <w:sz w:val="24"/>
          <w:szCs w:val="24"/>
        </w:rPr>
        <w:t xml:space="preserve"> ___________________________________</w:t>
      </w:r>
      <w:r w:rsidRPr="005A49E6">
        <w:rPr>
          <w:rFonts w:ascii="Cambria" w:hAnsi="Cambria"/>
          <w:color w:val="000000" w:themeColor="text1"/>
          <w:sz w:val="24"/>
          <w:szCs w:val="24"/>
        </w:rPr>
        <w:t>.</w:t>
      </w:r>
    </w:p>
    <w:p w:rsidR="005A49E6" w:rsidRDefault="005A49E6" w:rsidP="00024586">
      <w:pPr>
        <w:pStyle w:val="Sansinterligne"/>
        <w:spacing w:line="276" w:lineRule="auto"/>
        <w:jc w:val="both"/>
        <w:rPr>
          <w:rFonts w:ascii="Cambria" w:hAnsi="Cambria"/>
          <w:sz w:val="24"/>
          <w:szCs w:val="24"/>
        </w:rPr>
      </w:pPr>
    </w:p>
    <w:p w:rsidR="00024586" w:rsidRDefault="00024586" w:rsidP="00503D79">
      <w:pPr>
        <w:pStyle w:val="Sansinterligne"/>
        <w:numPr>
          <w:ilvl w:val="0"/>
          <w:numId w:val="9"/>
        </w:numPr>
        <w:spacing w:line="276" w:lineRule="auto"/>
        <w:jc w:val="both"/>
        <w:rPr>
          <w:rFonts w:ascii="Cambria" w:hAnsi="Cambria"/>
          <w:sz w:val="24"/>
          <w:szCs w:val="24"/>
        </w:rPr>
      </w:pPr>
      <w:r w:rsidRPr="00024586">
        <w:rPr>
          <w:rFonts w:ascii="Cambria" w:hAnsi="Cambria"/>
          <w:sz w:val="24"/>
          <w:szCs w:val="24"/>
        </w:rPr>
        <w:t>Complète les taux ou les rapports équivalents suivants :</w:t>
      </w:r>
    </w:p>
    <w:p w:rsidR="005A49E6" w:rsidRDefault="005A49E6" w:rsidP="005A49E6">
      <w:pPr>
        <w:pStyle w:val="Sansinterligne"/>
        <w:spacing w:line="276" w:lineRule="auto"/>
        <w:jc w:val="both"/>
        <w:rPr>
          <w:rFonts w:ascii="Cambria" w:hAnsi="Cambria"/>
          <w:sz w:val="24"/>
          <w:szCs w:val="24"/>
        </w:rPr>
      </w:pPr>
    </w:p>
    <w:p w:rsidR="007C7447" w:rsidRDefault="007C7447" w:rsidP="005A49E6">
      <w:pPr>
        <w:pStyle w:val="Sansinterligne"/>
        <w:spacing w:line="276" w:lineRule="auto"/>
        <w:jc w:val="both"/>
        <w:rPr>
          <w:rFonts w:ascii="Cambria" w:hAnsi="Cambria"/>
          <w:sz w:val="24"/>
          <w:szCs w:val="24"/>
        </w:rPr>
      </w:pPr>
    </w:p>
    <w:p w:rsidR="007C7447" w:rsidRPr="00024586" w:rsidRDefault="007C7447" w:rsidP="005A49E6">
      <w:pPr>
        <w:pStyle w:val="Sansinterligne"/>
        <w:spacing w:line="276" w:lineRule="auto"/>
        <w:jc w:val="both"/>
        <w:rPr>
          <w:rFonts w:ascii="Cambria" w:hAnsi="Cambria"/>
          <w:sz w:val="24"/>
          <w:szCs w:val="24"/>
        </w:rPr>
      </w:pPr>
    </w:p>
    <w:tbl>
      <w:tblPr>
        <w:tblStyle w:val="Grilledutableau"/>
        <w:tblW w:w="10060" w:type="dxa"/>
        <w:tblLook w:val="04A0" w:firstRow="1" w:lastRow="0" w:firstColumn="1" w:lastColumn="0" w:noHBand="0" w:noVBand="1"/>
      </w:tblPr>
      <w:tblGrid>
        <w:gridCol w:w="2515"/>
        <w:gridCol w:w="2515"/>
        <w:gridCol w:w="2515"/>
        <w:gridCol w:w="2515"/>
      </w:tblGrid>
      <w:tr w:rsidR="005A49E6" w:rsidRPr="005A49E6" w:rsidTr="005A49E6">
        <w:trPr>
          <w:trHeight w:val="1077"/>
        </w:trPr>
        <w:tc>
          <w:tcPr>
            <w:tcW w:w="2515" w:type="dxa"/>
            <w:vAlign w:val="center"/>
          </w:tcPr>
          <w:p w:rsidR="00024586" w:rsidRPr="005A49E6" w:rsidRDefault="002130DD" w:rsidP="005A49E6">
            <w:pPr>
              <w:pStyle w:val="Sansinterligne"/>
              <w:spacing w:line="276" w:lineRule="auto"/>
              <w:jc w:val="center"/>
              <w:rPr>
                <w:rFonts w:ascii="Cambria" w:hAnsi="Cambria"/>
                <w:i/>
                <w:color w:val="000000" w:themeColor="text1"/>
                <w:sz w:val="24"/>
                <w:szCs w:val="24"/>
                <w:lang w:val="en-CA"/>
              </w:rPr>
            </w:pPr>
            <m:oMathPara>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30 km</m:t>
                    </m:r>
                  </m:num>
                  <m:den>
                    <m:r>
                      <w:rPr>
                        <w:rFonts w:ascii="Cambria Math" w:hAnsi="Cambria Math"/>
                        <w:color w:val="000000" w:themeColor="text1"/>
                        <w:sz w:val="24"/>
                        <w:szCs w:val="24"/>
                      </w:rPr>
                      <m:t xml:space="preserve">4 </m:t>
                    </m:r>
                    <m:r>
                      <w:rPr>
                        <w:rFonts w:ascii="Cambria Math" w:hAnsi="Cambria Math"/>
                        <w:color w:val="000000" w:themeColor="text1"/>
                        <w:sz w:val="24"/>
                        <w:szCs w:val="24"/>
                      </w:rPr>
                      <m:t>h</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                   </m:t>
                    </m:r>
                  </m:num>
                  <m:den>
                    <m:r>
                      <w:rPr>
                        <w:rFonts w:ascii="Cambria Math" w:hAnsi="Cambria Math"/>
                        <w:color w:val="000000" w:themeColor="text1"/>
                        <w:sz w:val="24"/>
                        <w:szCs w:val="24"/>
                      </w:rPr>
                      <m:t xml:space="preserve">20 </m:t>
                    </m:r>
                    <m:r>
                      <w:rPr>
                        <w:rFonts w:ascii="Cambria Math" w:hAnsi="Cambria Math"/>
                        <w:color w:val="000000" w:themeColor="text1"/>
                        <w:sz w:val="24"/>
                        <w:szCs w:val="24"/>
                      </w:rPr>
                      <m:t>h</m:t>
                    </m:r>
                  </m:den>
                </m:f>
              </m:oMath>
            </m:oMathPara>
          </w:p>
        </w:tc>
        <w:tc>
          <w:tcPr>
            <w:tcW w:w="2515" w:type="dxa"/>
            <w:vAlign w:val="center"/>
          </w:tcPr>
          <w:p w:rsidR="00024586" w:rsidRPr="005A49E6" w:rsidRDefault="00024586" w:rsidP="005A49E6">
            <w:pPr>
              <w:pStyle w:val="Sansinterligne"/>
              <w:spacing w:line="276" w:lineRule="auto"/>
              <w:jc w:val="center"/>
              <w:rPr>
                <w:rFonts w:ascii="Cambria" w:hAnsi="Cambria"/>
                <w:color w:val="000000" w:themeColor="text1"/>
                <w:sz w:val="24"/>
                <w:szCs w:val="24"/>
              </w:rPr>
            </w:pPr>
            <m:oMathPara>
              <m:oMath>
                <m:r>
                  <w:rPr>
                    <w:rFonts w:ascii="Cambria Math" w:hAnsi="Cambria Math"/>
                    <w:color w:val="000000" w:themeColor="text1"/>
                    <w:sz w:val="24"/>
                    <w:szCs w:val="24"/>
                  </w:rPr>
                  <m:t>2 :3=8 :_____</m:t>
                </m:r>
              </m:oMath>
            </m:oMathPara>
          </w:p>
        </w:tc>
        <w:tc>
          <w:tcPr>
            <w:tcW w:w="2515" w:type="dxa"/>
            <w:vAlign w:val="center"/>
          </w:tcPr>
          <w:p w:rsidR="00024586" w:rsidRPr="005A49E6" w:rsidRDefault="002130DD" w:rsidP="005A49E6">
            <w:pPr>
              <w:pStyle w:val="Sansinterligne"/>
              <w:spacing w:line="276" w:lineRule="auto"/>
              <w:jc w:val="center"/>
              <w:rPr>
                <w:rFonts w:ascii="Cambria" w:hAnsi="Cambria"/>
                <w:i/>
                <w:color w:val="000000" w:themeColor="text1"/>
                <w:sz w:val="24"/>
                <w:szCs w:val="24"/>
                <w:lang w:val="en-CA"/>
              </w:rPr>
            </w:pPr>
            <m:oMathPara>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14</m:t>
                    </m:r>
                  </m:num>
                  <m:den>
                    <m:r>
                      <w:rPr>
                        <w:rFonts w:ascii="Cambria Math" w:hAnsi="Cambria Math"/>
                        <w:color w:val="000000" w:themeColor="text1"/>
                        <w:sz w:val="24"/>
                        <w:szCs w:val="24"/>
                      </w:rPr>
                      <m:t>35</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10</m:t>
                    </m:r>
                  </m:num>
                  <m:den>
                    <m:r>
                      <w:rPr>
                        <w:rFonts w:ascii="Cambria Math" w:hAnsi="Cambria Math"/>
                        <w:color w:val="000000" w:themeColor="text1"/>
                        <w:sz w:val="24"/>
                        <w:szCs w:val="24"/>
                      </w:rPr>
                      <m:t xml:space="preserve">         </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        </m:t>
                    </m:r>
                  </m:num>
                  <m:den>
                    <m:r>
                      <w:rPr>
                        <w:rFonts w:ascii="Cambria Math" w:hAnsi="Cambria Math"/>
                        <w:color w:val="000000" w:themeColor="text1"/>
                        <w:sz w:val="24"/>
                        <w:szCs w:val="24"/>
                      </w:rPr>
                      <m:t xml:space="preserve">  </m:t>
                    </m:r>
                  </m:den>
                </m:f>
              </m:oMath>
            </m:oMathPara>
          </w:p>
        </w:tc>
        <w:tc>
          <w:tcPr>
            <w:tcW w:w="2515" w:type="dxa"/>
            <w:vAlign w:val="center"/>
          </w:tcPr>
          <w:p w:rsidR="00024586" w:rsidRPr="005A49E6" w:rsidRDefault="002130DD" w:rsidP="005A49E6">
            <w:pPr>
              <w:pStyle w:val="Sansinterligne"/>
              <w:spacing w:line="276" w:lineRule="auto"/>
              <w:jc w:val="center"/>
              <w:rPr>
                <w:rFonts w:ascii="Cambria" w:hAnsi="Cambria"/>
                <w:color w:val="000000" w:themeColor="text1"/>
                <w:sz w:val="24"/>
                <w:szCs w:val="24"/>
              </w:rPr>
            </w:pPr>
            <m:oMathPara>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45 $</m:t>
                    </m:r>
                  </m:num>
                  <m:den>
                    <m:r>
                      <w:rPr>
                        <w:rFonts w:ascii="Cambria Math" w:hAnsi="Cambria Math"/>
                        <w:color w:val="000000" w:themeColor="text1"/>
                        <w:sz w:val="24"/>
                        <w:szCs w:val="24"/>
                      </w:rPr>
                      <m:t xml:space="preserve">3 </m:t>
                    </m:r>
                    <m:r>
                      <w:rPr>
                        <w:rFonts w:ascii="Cambria Math" w:hAnsi="Cambria Math"/>
                        <w:color w:val="000000" w:themeColor="text1"/>
                        <w:sz w:val="24"/>
                        <w:szCs w:val="24"/>
                      </w:rPr>
                      <m:t>h</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75 $</m:t>
                    </m:r>
                  </m:num>
                  <m:den>
                    <m:r>
                      <w:rPr>
                        <w:rFonts w:ascii="Cambria Math" w:hAnsi="Cambria Math"/>
                        <w:color w:val="000000" w:themeColor="text1"/>
                        <w:sz w:val="24"/>
                        <w:szCs w:val="24"/>
                      </w:rPr>
                      <m:t xml:space="preserve">       </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 xml:space="preserve">           </m:t>
                    </m:r>
                  </m:num>
                  <m:den>
                    <m:r>
                      <w:rPr>
                        <w:rFonts w:ascii="Cambria Math" w:hAnsi="Cambria Math"/>
                        <w:color w:val="000000" w:themeColor="text1"/>
                        <w:sz w:val="24"/>
                        <w:szCs w:val="24"/>
                      </w:rPr>
                      <m:t xml:space="preserve">     </m:t>
                    </m:r>
                  </m:den>
                </m:f>
              </m:oMath>
            </m:oMathPara>
          </w:p>
        </w:tc>
      </w:tr>
    </w:tbl>
    <w:p w:rsidR="00024586" w:rsidRDefault="00024586"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7C7447">
      <w:pPr>
        <w:pStyle w:val="Sansinterligne"/>
        <w:numPr>
          <w:ilvl w:val="0"/>
          <w:numId w:val="9"/>
        </w:numPr>
        <w:spacing w:line="276" w:lineRule="auto"/>
        <w:jc w:val="both"/>
        <w:rPr>
          <w:rFonts w:ascii="Cambria" w:hAnsi="Cambria"/>
          <w:sz w:val="24"/>
          <w:szCs w:val="24"/>
        </w:rPr>
      </w:pPr>
      <w:r>
        <w:rPr>
          <w:rFonts w:ascii="Cambria" w:hAnsi="Cambria"/>
          <w:sz w:val="24"/>
          <w:szCs w:val="24"/>
        </w:rPr>
        <w:t>Claudia roule à vitesse constante et elle parcourt 260 km en 2,5 heures. Virginie roule à vitesse constante et elle parcourt 210 km en 2 heures. Qui roule à une plus grande vitesse?</w:t>
      </w: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rsidP="007C7447">
      <w:pPr>
        <w:pStyle w:val="Sansinterligne"/>
        <w:spacing w:line="276" w:lineRule="auto"/>
        <w:jc w:val="both"/>
        <w:rPr>
          <w:rFonts w:ascii="Cambria" w:hAnsi="Cambria"/>
          <w:sz w:val="24"/>
          <w:szCs w:val="24"/>
        </w:rPr>
      </w:pPr>
    </w:p>
    <w:p w:rsidR="007C7447" w:rsidRDefault="007C7447">
      <w:pPr>
        <w:rPr>
          <w:rFonts w:ascii="Segoe Print" w:hAnsi="Segoe Print"/>
          <w:b/>
          <w:sz w:val="28"/>
          <w:szCs w:val="24"/>
        </w:rPr>
      </w:pPr>
      <w:bookmarkStart w:id="18" w:name="_Toc391386125"/>
      <w:r>
        <w:br w:type="page"/>
      </w:r>
    </w:p>
    <w:p w:rsidR="00024586" w:rsidRPr="00024586" w:rsidRDefault="00024586" w:rsidP="00503D79">
      <w:pPr>
        <w:pStyle w:val="MeggieTitre"/>
        <w:numPr>
          <w:ilvl w:val="0"/>
          <w:numId w:val="7"/>
        </w:numPr>
      </w:pPr>
      <w:r w:rsidRPr="00024586">
        <w:lastRenderedPageBreak/>
        <w:t>Comparaison de rapports et de taux</w:t>
      </w:r>
      <w:bookmarkEnd w:id="18"/>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0" w:type="auto"/>
        <w:tblLook w:val="04A0" w:firstRow="1" w:lastRow="0" w:firstColumn="1" w:lastColumn="0" w:noHBand="0" w:noVBand="1"/>
      </w:tblPr>
      <w:tblGrid>
        <w:gridCol w:w="9912"/>
      </w:tblGrid>
      <w:tr w:rsidR="005A49E6" w:rsidTr="005A49E6">
        <w:tc>
          <w:tcPr>
            <w:tcW w:w="9962" w:type="dxa"/>
            <w:tcBorders>
              <w:top w:val="wave" w:sz="6" w:space="0" w:color="auto"/>
              <w:left w:val="wave" w:sz="6" w:space="0" w:color="auto"/>
              <w:bottom w:val="wave" w:sz="6" w:space="0" w:color="auto"/>
              <w:right w:val="wave" w:sz="6" w:space="0" w:color="auto"/>
            </w:tcBorders>
          </w:tcPr>
          <w:p w:rsidR="005A49E6" w:rsidRDefault="005A49E6" w:rsidP="00024586">
            <w:pPr>
              <w:pStyle w:val="Sansinterligne"/>
              <w:spacing w:line="276" w:lineRule="auto"/>
              <w:jc w:val="both"/>
              <w:rPr>
                <w:rFonts w:ascii="Cambria" w:hAnsi="Cambria"/>
                <w:sz w:val="24"/>
                <w:szCs w:val="24"/>
              </w:rPr>
            </w:pPr>
          </w:p>
          <w:p w:rsidR="005A49E6" w:rsidRPr="005A49E6" w:rsidRDefault="005A49E6" w:rsidP="005A49E6">
            <w:pPr>
              <w:pStyle w:val="Sansinterligne"/>
              <w:spacing w:line="276" w:lineRule="auto"/>
              <w:jc w:val="both"/>
              <w:rPr>
                <w:rFonts w:ascii="Cambria" w:hAnsi="Cambria"/>
                <w:color w:val="000000" w:themeColor="text1"/>
                <w:sz w:val="24"/>
                <w:szCs w:val="24"/>
              </w:rPr>
            </w:pPr>
            <w:r w:rsidRPr="005A49E6">
              <w:rPr>
                <w:rFonts w:ascii="Cambria" w:hAnsi="Cambria"/>
                <w:color w:val="000000" w:themeColor="text1"/>
                <w:sz w:val="24"/>
                <w:szCs w:val="24"/>
              </w:rPr>
              <w:t xml:space="preserve">On peut comparer des rapports ou des taux en les portant au même </w:t>
            </w:r>
            <w:r w:rsidRPr="005A49E6">
              <w:rPr>
                <w:rFonts w:ascii="Cambria" w:hAnsi="Cambria"/>
                <w:color w:val="000000" w:themeColor="text1"/>
                <w:sz w:val="24"/>
                <w:szCs w:val="24"/>
                <w:u w:val="single"/>
              </w:rPr>
              <w:t>dénominateur</w:t>
            </w:r>
            <w:r w:rsidRPr="005A49E6">
              <w:rPr>
                <w:rFonts w:ascii="Cambria" w:hAnsi="Cambria"/>
                <w:color w:val="000000" w:themeColor="text1"/>
                <w:sz w:val="24"/>
                <w:szCs w:val="24"/>
              </w:rPr>
              <w:t xml:space="preserve"> ou en calculant leur </w:t>
            </w:r>
            <w:r w:rsidRPr="005A49E6">
              <w:rPr>
                <w:rFonts w:ascii="Cambria" w:hAnsi="Cambria"/>
                <w:color w:val="000000" w:themeColor="text1"/>
                <w:sz w:val="24"/>
                <w:szCs w:val="24"/>
                <w:u w:val="single"/>
              </w:rPr>
              <w:t>quotient.</w:t>
            </w:r>
          </w:p>
          <w:p w:rsidR="005A49E6" w:rsidRDefault="005A49E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u w:val="dotted"/>
        </w:rPr>
        <w:t>Exemples :</w:t>
      </w:r>
      <w:r w:rsidRPr="00024586">
        <w:rPr>
          <w:rFonts w:ascii="Cambria" w:hAnsi="Cambria"/>
          <w:sz w:val="24"/>
          <w:szCs w:val="24"/>
        </w:rPr>
        <w:t xml:space="preserve"> </w:t>
      </w:r>
    </w:p>
    <w:p w:rsidR="00024586" w:rsidRPr="00024586" w:rsidRDefault="00024586" w:rsidP="00503D79">
      <w:pPr>
        <w:pStyle w:val="Sansinterligne"/>
        <w:numPr>
          <w:ilvl w:val="0"/>
          <w:numId w:val="10"/>
        </w:numPr>
        <w:spacing w:line="276" w:lineRule="auto"/>
        <w:jc w:val="both"/>
        <w:rPr>
          <w:rFonts w:ascii="Cambria" w:hAnsi="Cambria"/>
          <w:sz w:val="24"/>
          <w:szCs w:val="24"/>
        </w:rPr>
      </w:pPr>
      <w:r w:rsidRPr="00024586">
        <w:rPr>
          <w:rFonts w:ascii="Cambria" w:hAnsi="Cambria"/>
          <w:sz w:val="24"/>
          <w:szCs w:val="24"/>
        </w:rPr>
        <w:t>Compar</w:t>
      </w:r>
      <w:r w:rsidR="007C7447">
        <w:rPr>
          <w:rFonts w:ascii="Cambria" w:hAnsi="Cambria"/>
          <w:sz w:val="24"/>
          <w:szCs w:val="24"/>
        </w:rPr>
        <w:t>e</w:t>
      </w:r>
      <w:r w:rsidRPr="00024586">
        <w:rPr>
          <w:rFonts w:ascii="Cambria" w:hAnsi="Cambria"/>
          <w:sz w:val="24"/>
          <w:szCs w:val="24"/>
        </w:rPr>
        <w:t xml:space="preserve"> les rapports 3 : 7 et 5 :14.</w:t>
      </w:r>
    </w:p>
    <w:p w:rsidR="00024586" w:rsidRDefault="00024586" w:rsidP="00024586">
      <w:pPr>
        <w:pStyle w:val="Sansinterligne"/>
        <w:spacing w:line="276" w:lineRule="auto"/>
        <w:jc w:val="both"/>
        <w:rPr>
          <w:rFonts w:ascii="Cambria" w:hAnsi="Cambria"/>
          <w:sz w:val="24"/>
          <w:szCs w:val="24"/>
        </w:rPr>
      </w:pPr>
    </w:p>
    <w:p w:rsidR="005A49E6" w:rsidRDefault="005A49E6" w:rsidP="00024586">
      <w:pPr>
        <w:pStyle w:val="Sansinterligne"/>
        <w:spacing w:line="276" w:lineRule="auto"/>
        <w:jc w:val="both"/>
        <w:rPr>
          <w:rFonts w:ascii="Cambria" w:hAnsi="Cambria"/>
          <w:sz w:val="24"/>
          <w:szCs w:val="24"/>
        </w:rPr>
      </w:pPr>
    </w:p>
    <w:p w:rsidR="005A49E6" w:rsidRDefault="005A49E6" w:rsidP="00024586">
      <w:pPr>
        <w:pStyle w:val="Sansinterligne"/>
        <w:spacing w:line="276" w:lineRule="auto"/>
        <w:jc w:val="both"/>
        <w:rPr>
          <w:rFonts w:ascii="Cambria" w:hAnsi="Cambria"/>
          <w:sz w:val="24"/>
          <w:szCs w:val="24"/>
        </w:rPr>
      </w:pPr>
    </w:p>
    <w:p w:rsidR="005A49E6" w:rsidRDefault="005A49E6" w:rsidP="00024586">
      <w:pPr>
        <w:pStyle w:val="Sansinterligne"/>
        <w:spacing w:line="276" w:lineRule="auto"/>
        <w:jc w:val="both"/>
        <w:rPr>
          <w:rFonts w:ascii="Cambria" w:hAnsi="Cambria"/>
          <w:sz w:val="24"/>
          <w:szCs w:val="24"/>
        </w:rPr>
      </w:pPr>
    </w:p>
    <w:p w:rsidR="005A49E6" w:rsidRDefault="005A49E6" w:rsidP="00024586">
      <w:pPr>
        <w:pStyle w:val="Sansinterligne"/>
        <w:spacing w:line="276" w:lineRule="auto"/>
        <w:jc w:val="both"/>
        <w:rPr>
          <w:rFonts w:ascii="Cambria" w:hAnsi="Cambria"/>
          <w:sz w:val="24"/>
          <w:szCs w:val="24"/>
        </w:rPr>
      </w:pPr>
    </w:p>
    <w:p w:rsidR="005A49E6" w:rsidRDefault="005A49E6" w:rsidP="00024586">
      <w:pPr>
        <w:pStyle w:val="Sansinterligne"/>
        <w:spacing w:line="276" w:lineRule="auto"/>
        <w:jc w:val="both"/>
        <w:rPr>
          <w:rFonts w:ascii="Cambria" w:hAnsi="Cambria"/>
          <w:sz w:val="24"/>
          <w:szCs w:val="24"/>
        </w:rPr>
      </w:pPr>
    </w:p>
    <w:p w:rsidR="005A49E6" w:rsidRDefault="005A49E6" w:rsidP="00024586">
      <w:pPr>
        <w:pStyle w:val="Sansinterligne"/>
        <w:spacing w:line="276" w:lineRule="auto"/>
        <w:jc w:val="both"/>
        <w:rPr>
          <w:rFonts w:ascii="Cambria" w:hAnsi="Cambria"/>
          <w:sz w:val="24"/>
          <w:szCs w:val="24"/>
        </w:rPr>
      </w:pPr>
    </w:p>
    <w:p w:rsidR="005A49E6" w:rsidRPr="00024586" w:rsidRDefault="005A49E6" w:rsidP="00024586">
      <w:pPr>
        <w:pStyle w:val="Sansinterligne"/>
        <w:spacing w:line="276" w:lineRule="auto"/>
        <w:jc w:val="both"/>
        <w:rPr>
          <w:rFonts w:ascii="Cambria" w:hAnsi="Cambria"/>
          <w:sz w:val="24"/>
          <w:szCs w:val="24"/>
        </w:rPr>
      </w:pPr>
    </w:p>
    <w:p w:rsidR="00024586" w:rsidRPr="00024586" w:rsidRDefault="00024586" w:rsidP="00503D79">
      <w:pPr>
        <w:pStyle w:val="Sansinterligne"/>
        <w:numPr>
          <w:ilvl w:val="0"/>
          <w:numId w:val="10"/>
        </w:numPr>
        <w:spacing w:line="276" w:lineRule="auto"/>
        <w:jc w:val="both"/>
        <w:rPr>
          <w:rFonts w:ascii="Cambria" w:hAnsi="Cambria"/>
          <w:sz w:val="24"/>
          <w:szCs w:val="24"/>
        </w:rPr>
      </w:pPr>
      <w:r w:rsidRPr="00024586">
        <w:rPr>
          <w:rFonts w:ascii="Cambria" w:hAnsi="Cambria"/>
          <w:sz w:val="24"/>
          <w:szCs w:val="24"/>
        </w:rPr>
        <w:t>Compar</w:t>
      </w:r>
      <w:r w:rsidR="007C7447">
        <w:rPr>
          <w:rFonts w:ascii="Cambria" w:hAnsi="Cambria"/>
          <w:sz w:val="24"/>
          <w:szCs w:val="24"/>
        </w:rPr>
        <w:t>e</w:t>
      </w:r>
      <w:r w:rsidRPr="00024586">
        <w:rPr>
          <w:rFonts w:ascii="Cambria" w:hAnsi="Cambria"/>
          <w:sz w:val="24"/>
          <w:szCs w:val="24"/>
        </w:rPr>
        <w:t xml:space="preserve"> les taux </w:t>
      </w:r>
      <m:oMath>
        <m:f>
          <m:fPr>
            <m:ctrlPr>
              <w:rPr>
                <w:rFonts w:ascii="Cambria Math" w:hAnsi="Cambria Math"/>
                <w:i/>
                <w:sz w:val="24"/>
                <w:szCs w:val="24"/>
              </w:rPr>
            </m:ctrlPr>
          </m:fPr>
          <m:num>
            <m:r>
              <w:rPr>
                <w:rFonts w:ascii="Cambria Math" w:hAnsi="Cambria Math"/>
                <w:sz w:val="24"/>
                <w:szCs w:val="24"/>
              </w:rPr>
              <m:t xml:space="preserve">24 </m:t>
            </m:r>
            <m:r>
              <m:rPr>
                <m:sty m:val="p"/>
              </m:rPr>
              <w:rPr>
                <w:rFonts w:ascii="Cambria Math" w:hAnsi="Cambria Math"/>
                <w:sz w:val="24"/>
                <w:szCs w:val="24"/>
              </w:rPr>
              <m:t>L</m:t>
            </m:r>
          </m:num>
          <m:den>
            <m:r>
              <w:rPr>
                <w:rFonts w:ascii="Cambria Math" w:hAnsi="Cambria Math"/>
                <w:sz w:val="24"/>
                <w:szCs w:val="24"/>
              </w:rPr>
              <m:t xml:space="preserve">15 </m:t>
            </m:r>
            <m:r>
              <m:rPr>
                <m:sty m:val="p"/>
              </m:rPr>
              <w:rPr>
                <w:rFonts w:ascii="Cambria Math" w:hAnsi="Cambria Math"/>
                <w:sz w:val="24"/>
                <w:szCs w:val="24"/>
              </w:rPr>
              <m:t>min</m:t>
            </m:r>
          </m:den>
        </m:f>
      </m:oMath>
      <w:r w:rsidRPr="00024586">
        <w:rPr>
          <w:rFonts w:ascii="Cambria" w:hAnsi="Cambria"/>
          <w:sz w:val="24"/>
          <w:szCs w:val="24"/>
        </w:rPr>
        <w:t xml:space="preserve"> et </w:t>
      </w:r>
      <m:oMath>
        <m:f>
          <m:fPr>
            <m:ctrlPr>
              <w:rPr>
                <w:rFonts w:ascii="Cambria Math" w:hAnsi="Cambria Math"/>
                <w:i/>
                <w:sz w:val="24"/>
                <w:szCs w:val="24"/>
              </w:rPr>
            </m:ctrlPr>
          </m:fPr>
          <m:num>
            <m:r>
              <w:rPr>
                <w:rFonts w:ascii="Cambria Math" w:hAnsi="Cambria Math"/>
                <w:sz w:val="24"/>
                <w:szCs w:val="24"/>
              </w:rPr>
              <m:t xml:space="preserve">45 </m:t>
            </m:r>
            <m:r>
              <m:rPr>
                <m:sty m:val="p"/>
              </m:rPr>
              <w:rPr>
                <w:rFonts w:ascii="Cambria Math" w:hAnsi="Cambria Math"/>
                <w:sz w:val="24"/>
                <w:szCs w:val="24"/>
              </w:rPr>
              <m:t>L</m:t>
            </m:r>
          </m:num>
          <m:den>
            <m:r>
              <w:rPr>
                <w:rFonts w:ascii="Cambria Math" w:hAnsi="Cambria Math"/>
                <w:sz w:val="24"/>
                <w:szCs w:val="24"/>
              </w:rPr>
              <m:t xml:space="preserve">25 </m:t>
            </m:r>
            <m:r>
              <m:rPr>
                <m:sty m:val="p"/>
              </m:rPr>
              <w:rPr>
                <w:rFonts w:ascii="Cambria Math" w:hAnsi="Cambria Math"/>
                <w:sz w:val="24"/>
                <w:szCs w:val="24"/>
              </w:rPr>
              <m:t>min</m:t>
            </m:r>
          </m:den>
        </m:f>
      </m:oMath>
      <w:r w:rsidRPr="00024586">
        <w:rPr>
          <w:rFonts w:ascii="Cambria" w:hAnsi="Cambria"/>
          <w:sz w:val="24"/>
          <w:szCs w:val="24"/>
        </w:rPr>
        <w:t xml:space="preserve"> .</w:t>
      </w:r>
    </w:p>
    <w:p w:rsidR="00024586" w:rsidRPr="00024586" w:rsidRDefault="00024586"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024586">
      <w:pPr>
        <w:pStyle w:val="Sansinterligne"/>
        <w:spacing w:line="276" w:lineRule="auto"/>
        <w:jc w:val="both"/>
        <w:rPr>
          <w:rFonts w:ascii="Cambria" w:hAnsi="Cambria"/>
          <w:sz w:val="24"/>
          <w:szCs w:val="24"/>
        </w:rPr>
      </w:pPr>
    </w:p>
    <w:p w:rsidR="007C7447" w:rsidRDefault="007C7447" w:rsidP="007C7447">
      <w:pPr>
        <w:pStyle w:val="Sansinterligne"/>
        <w:numPr>
          <w:ilvl w:val="0"/>
          <w:numId w:val="10"/>
        </w:numPr>
        <w:spacing w:line="276" w:lineRule="auto"/>
        <w:jc w:val="both"/>
        <w:rPr>
          <w:rFonts w:ascii="Cambria" w:hAnsi="Cambria"/>
          <w:sz w:val="24"/>
          <w:szCs w:val="24"/>
        </w:rPr>
      </w:pPr>
      <w:r>
        <w:rPr>
          <w:rFonts w:ascii="Cambria" w:hAnsi="Cambria"/>
          <w:sz w:val="24"/>
          <w:szCs w:val="24"/>
        </w:rPr>
        <w:t>Place ces taux en ordre croissant :</w:t>
      </w:r>
    </w:p>
    <w:p w:rsidR="007C7447" w:rsidRDefault="007C7447" w:rsidP="007C7447">
      <w:pPr>
        <w:pStyle w:val="Sansinterligne"/>
        <w:spacing w:line="276" w:lineRule="auto"/>
        <w:ind w:left="720"/>
        <w:jc w:val="both"/>
        <w:rPr>
          <w:rFonts w:ascii="Cambria" w:hAnsi="Cambria"/>
          <w:sz w:val="24"/>
          <w:szCs w:val="24"/>
        </w:rPr>
      </w:pPr>
    </w:p>
    <w:p w:rsidR="007C7447" w:rsidRPr="00024586" w:rsidRDefault="002130DD" w:rsidP="007C7447">
      <w:pPr>
        <w:pStyle w:val="Sansinterligne"/>
        <w:spacing w:line="276" w:lineRule="auto"/>
        <w:ind w:left="720"/>
        <w:jc w:val="both"/>
        <w:rPr>
          <w:rFonts w:ascii="Cambria" w:hAnsi="Cambria"/>
          <w:sz w:val="24"/>
          <w:szCs w:val="24"/>
        </w:rPr>
      </w:pPr>
      <m:oMath>
        <m:f>
          <m:fPr>
            <m:ctrlPr>
              <w:rPr>
                <w:rFonts w:ascii="Cambria Math" w:hAnsi="Cambria Math"/>
                <w:i/>
                <w:sz w:val="24"/>
                <w:szCs w:val="24"/>
              </w:rPr>
            </m:ctrlPr>
          </m:fPr>
          <m:num>
            <m:r>
              <w:rPr>
                <w:rFonts w:ascii="Cambria Math" w:hAnsi="Cambria Math"/>
                <w:sz w:val="24"/>
                <w:szCs w:val="24"/>
              </w:rPr>
              <m:t xml:space="preserve">30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num>
          <m:den>
            <m:r>
              <w:rPr>
                <w:rFonts w:ascii="Cambria Math" w:hAnsi="Cambria Math"/>
                <w:sz w:val="24"/>
                <w:szCs w:val="24"/>
              </w:rPr>
              <m:t xml:space="preserve">4 </m:t>
            </m:r>
            <m:r>
              <m:rPr>
                <m:sty m:val="p"/>
              </m:rPr>
              <w:rPr>
                <w:rFonts w:ascii="Cambria Math" w:hAnsi="Cambria Math"/>
                <w:sz w:val="24"/>
                <w:szCs w:val="24"/>
              </w:rPr>
              <m:t>jours</m:t>
            </m:r>
          </m:den>
        </m:f>
      </m:oMath>
      <w:r w:rsidR="007C7447">
        <w:rPr>
          <w:rFonts w:ascii="Cambria" w:hAnsi="Cambria"/>
          <w:sz w:val="24"/>
          <w:szCs w:val="24"/>
        </w:rPr>
        <w:t xml:space="preserve"> </w:t>
      </w:r>
      <w:r w:rsidR="007C7447">
        <w:rPr>
          <w:rFonts w:ascii="Cambria" w:hAnsi="Cambria"/>
          <w:sz w:val="24"/>
          <w:szCs w:val="24"/>
        </w:rPr>
        <w:tab/>
      </w:r>
      <w:r w:rsidR="007C7447">
        <w:rPr>
          <w:rFonts w:ascii="Cambria" w:hAnsi="Cambria"/>
          <w:sz w:val="24"/>
          <w:szCs w:val="24"/>
        </w:rPr>
        <w:tab/>
      </w:r>
      <w:r w:rsidR="007C7447">
        <w:rPr>
          <w:rFonts w:ascii="Cambria" w:hAnsi="Cambria"/>
          <w:sz w:val="24"/>
          <w:szCs w:val="24"/>
        </w:rPr>
        <w:tab/>
      </w:r>
      <w:r w:rsidR="007C7447">
        <w:rPr>
          <w:rFonts w:ascii="Cambria" w:hAnsi="Cambria"/>
          <w:sz w:val="24"/>
          <w:szCs w:val="24"/>
        </w:rPr>
        <w:tab/>
      </w:r>
      <m:oMath>
        <m:f>
          <m:fPr>
            <m:ctrlPr>
              <w:rPr>
                <w:rFonts w:ascii="Cambria Math" w:hAnsi="Cambria Math"/>
                <w:i/>
                <w:sz w:val="24"/>
                <w:szCs w:val="24"/>
              </w:rPr>
            </m:ctrlPr>
          </m:fPr>
          <m:num>
            <m:r>
              <w:rPr>
                <w:rFonts w:ascii="Cambria Math" w:hAnsi="Cambria Math"/>
                <w:sz w:val="24"/>
                <w:szCs w:val="24"/>
              </w:rPr>
              <m:t xml:space="preserve">2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num>
          <m:den>
            <m:r>
              <w:rPr>
                <w:rFonts w:ascii="Cambria Math" w:hAnsi="Cambria Math"/>
                <w:sz w:val="24"/>
                <w:szCs w:val="24"/>
              </w:rPr>
              <m:t xml:space="preserve">24 </m:t>
            </m:r>
            <m:r>
              <w:rPr>
                <w:rFonts w:ascii="Cambria Math" w:hAnsi="Cambria Math"/>
                <w:sz w:val="24"/>
                <w:szCs w:val="24"/>
              </w:rPr>
              <m:t>h</m:t>
            </m:r>
          </m:den>
        </m:f>
      </m:oMath>
      <w:r w:rsidR="007C7447">
        <w:rPr>
          <w:rFonts w:ascii="Cambria" w:hAnsi="Cambria"/>
          <w:sz w:val="24"/>
          <w:szCs w:val="24"/>
        </w:rPr>
        <w:tab/>
      </w:r>
      <w:r w:rsidR="007C7447">
        <w:rPr>
          <w:rFonts w:ascii="Cambria" w:hAnsi="Cambria"/>
          <w:sz w:val="24"/>
          <w:szCs w:val="24"/>
        </w:rPr>
        <w:tab/>
      </w:r>
      <w:r w:rsidR="007C7447">
        <w:rPr>
          <w:rFonts w:ascii="Cambria" w:hAnsi="Cambria"/>
          <w:sz w:val="24"/>
          <w:szCs w:val="24"/>
        </w:rPr>
        <w:tab/>
      </w:r>
      <w:r w:rsidR="007C7447">
        <w:rPr>
          <w:rFonts w:ascii="Cambria" w:hAnsi="Cambria"/>
          <w:sz w:val="24"/>
          <w:szCs w:val="24"/>
        </w:rPr>
        <w:tab/>
      </w:r>
      <m:oMath>
        <m:f>
          <m:fPr>
            <m:ctrlPr>
              <w:rPr>
                <w:rFonts w:ascii="Cambria Math" w:hAnsi="Cambria Math"/>
                <w:i/>
                <w:sz w:val="24"/>
                <w:szCs w:val="24"/>
              </w:rPr>
            </m:ctrlPr>
          </m:fPr>
          <m:num>
            <m:r>
              <w:rPr>
                <w:rFonts w:ascii="Cambria Math" w:hAnsi="Cambria Math"/>
                <w:sz w:val="24"/>
                <w:szCs w:val="24"/>
              </w:rPr>
              <m:t xml:space="preserve">1 000 </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num>
          <m:den>
            <m:r>
              <w:rPr>
                <w:rFonts w:ascii="Cambria Math" w:hAnsi="Cambria Math"/>
                <w:sz w:val="24"/>
                <w:szCs w:val="24"/>
              </w:rPr>
              <m:t>1 semaine</m:t>
            </m:r>
          </m:den>
        </m:f>
      </m:oMath>
    </w:p>
    <w:p w:rsidR="007C7447" w:rsidRPr="00024586" w:rsidRDefault="007C7447" w:rsidP="007C7447">
      <w:pPr>
        <w:pStyle w:val="Sansinterligne"/>
        <w:spacing w:line="276" w:lineRule="auto"/>
        <w:jc w:val="both"/>
        <w:rPr>
          <w:rFonts w:ascii="Cambria" w:eastAsiaTheme="majorEastAsia" w:hAnsi="Cambria" w:cstheme="majorBidi"/>
          <w:b/>
          <w:bCs/>
          <w:sz w:val="24"/>
          <w:szCs w:val="24"/>
        </w:rPr>
      </w:pPr>
      <w:r w:rsidRPr="00024586">
        <w:rPr>
          <w:rFonts w:ascii="Cambria" w:hAnsi="Cambria"/>
          <w:sz w:val="24"/>
          <w:szCs w:val="24"/>
        </w:rPr>
        <w:br w:type="page"/>
      </w:r>
    </w:p>
    <w:p w:rsidR="00024586" w:rsidRPr="00024586" w:rsidRDefault="00024586" w:rsidP="00503D79">
      <w:pPr>
        <w:pStyle w:val="MeggieTitre"/>
        <w:numPr>
          <w:ilvl w:val="0"/>
          <w:numId w:val="7"/>
        </w:numPr>
      </w:pPr>
      <w:bookmarkStart w:id="19" w:name="_Toc391386126"/>
      <w:r w:rsidRPr="00024586">
        <w:lastRenderedPageBreak/>
        <w:t>Proportion</w:t>
      </w:r>
      <w:bookmarkEnd w:id="19"/>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0" w:type="auto"/>
        <w:tblLook w:val="04A0" w:firstRow="1" w:lastRow="0" w:firstColumn="1" w:lastColumn="0" w:noHBand="0" w:noVBand="1"/>
      </w:tblPr>
      <w:tblGrid>
        <w:gridCol w:w="9736"/>
      </w:tblGrid>
      <w:tr w:rsidR="009D1511" w:rsidRPr="009D1511" w:rsidTr="009D1511">
        <w:tc>
          <w:tcPr>
            <w:tcW w:w="9736" w:type="dxa"/>
            <w:tcBorders>
              <w:top w:val="wave" w:sz="6" w:space="0" w:color="auto"/>
              <w:left w:val="wave" w:sz="6" w:space="0" w:color="auto"/>
              <w:bottom w:val="wave" w:sz="6" w:space="0" w:color="auto"/>
              <w:right w:val="wave" w:sz="6" w:space="0" w:color="auto"/>
            </w:tcBorders>
          </w:tcPr>
          <w:p w:rsidR="00024586" w:rsidRPr="009D1511" w:rsidRDefault="00024586" w:rsidP="00024586">
            <w:pPr>
              <w:pStyle w:val="Sansinterligne"/>
              <w:spacing w:line="276" w:lineRule="auto"/>
              <w:jc w:val="both"/>
              <w:rPr>
                <w:rFonts w:ascii="Cambria" w:hAnsi="Cambria"/>
                <w:color w:val="000000" w:themeColor="text1"/>
                <w:sz w:val="24"/>
                <w:szCs w:val="24"/>
                <w:u w:val="dotted"/>
              </w:rPr>
            </w:pPr>
          </w:p>
          <w:p w:rsidR="00024586" w:rsidRPr="009D1511" w:rsidRDefault="00024586" w:rsidP="00024586">
            <w:pPr>
              <w:pStyle w:val="Sansinterligne"/>
              <w:spacing w:line="276" w:lineRule="auto"/>
              <w:jc w:val="both"/>
              <w:rPr>
                <w:rFonts w:ascii="Cambria" w:hAnsi="Cambria"/>
                <w:color w:val="000000" w:themeColor="text1"/>
                <w:sz w:val="24"/>
                <w:szCs w:val="24"/>
              </w:rPr>
            </w:pPr>
            <w:r w:rsidRPr="009D1511">
              <w:rPr>
                <w:rFonts w:ascii="Cambria" w:hAnsi="Cambria"/>
                <w:color w:val="000000" w:themeColor="text1"/>
                <w:sz w:val="24"/>
                <w:szCs w:val="24"/>
              </w:rPr>
              <w:t>Deux rapports ou deux taux équivalents forment une proportion.</w:t>
            </w:r>
          </w:p>
          <w:p w:rsidR="00024586" w:rsidRPr="009D1511" w:rsidRDefault="00024586" w:rsidP="00024586">
            <w:pPr>
              <w:pStyle w:val="Sansinterligne"/>
              <w:spacing w:line="276" w:lineRule="auto"/>
              <w:jc w:val="both"/>
              <w:rPr>
                <w:rFonts w:ascii="Cambria" w:hAnsi="Cambria"/>
                <w:color w:val="000000" w:themeColor="text1"/>
                <w:sz w:val="24"/>
                <w:szCs w:val="24"/>
                <w:u w:val="dotted"/>
              </w:rPr>
            </w:pPr>
          </w:p>
          <w:p w:rsidR="00024586" w:rsidRPr="009D1511" w:rsidRDefault="00024586" w:rsidP="00024586">
            <w:pPr>
              <w:pStyle w:val="Sansinterligne"/>
              <w:spacing w:line="276" w:lineRule="auto"/>
              <w:jc w:val="both"/>
              <w:rPr>
                <w:rFonts w:ascii="Cambria" w:hAnsi="Cambria"/>
                <w:color w:val="000000" w:themeColor="text1"/>
                <w:sz w:val="24"/>
                <w:szCs w:val="24"/>
              </w:rPr>
            </w:pPr>
            <w:r w:rsidRPr="009D1511">
              <w:rPr>
                <w:rFonts w:ascii="Cambria" w:hAnsi="Cambria"/>
                <w:color w:val="000000" w:themeColor="text1"/>
                <w:sz w:val="24"/>
                <w:szCs w:val="24"/>
                <w:u w:val="dotted"/>
              </w:rPr>
              <w:t>Exemple :</w:t>
            </w:r>
            <w:r w:rsidRPr="009D1511">
              <w:rPr>
                <w:rFonts w:ascii="Cambria" w:hAnsi="Cambria"/>
                <w:color w:val="000000" w:themeColor="text1"/>
                <w:sz w:val="24"/>
                <w:szCs w:val="24"/>
              </w:rPr>
              <w:t xml:space="preserve">  </w:t>
            </w:r>
            <m:oMath>
              <m:f>
                <m:fPr>
                  <m:ctrlPr>
                    <w:rPr>
                      <w:rFonts w:ascii="Cambria Math" w:hAnsi="Cambria Math"/>
                      <w:i/>
                      <w:color w:val="000000" w:themeColor="text1"/>
                      <w:sz w:val="24"/>
                      <w:szCs w:val="24"/>
                    </w:rPr>
                  </m:ctrlPr>
                </m:fPr>
                <m:num>
                  <m:r>
                    <m:rPr>
                      <m:sty m:val="bi"/>
                    </m:rPr>
                    <w:rPr>
                      <w:rFonts w:ascii="Cambria Math" w:hAnsi="Cambria Math"/>
                      <w:color w:val="000000" w:themeColor="text1"/>
                      <w:sz w:val="24"/>
                      <w:szCs w:val="24"/>
                    </w:rPr>
                    <m:t>3</m:t>
                  </m:r>
                </m:num>
                <m:den>
                  <m:r>
                    <m:rPr>
                      <m:sty m:val="bi"/>
                    </m:rPr>
                    <w:rPr>
                      <w:rFonts w:ascii="Cambria Math" w:hAnsi="Cambria Math"/>
                      <w:color w:val="000000" w:themeColor="text1"/>
                      <w:sz w:val="24"/>
                      <w:szCs w:val="24"/>
                    </w:rPr>
                    <m:t>7</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m:rPr>
                      <m:sty m:val="bi"/>
                    </m:rPr>
                    <w:rPr>
                      <w:rFonts w:ascii="Cambria Math" w:hAnsi="Cambria Math"/>
                      <w:color w:val="000000" w:themeColor="text1"/>
                      <w:sz w:val="24"/>
                      <w:szCs w:val="24"/>
                    </w:rPr>
                    <m:t>9</m:t>
                  </m:r>
                </m:num>
                <m:den>
                  <m:r>
                    <m:rPr>
                      <m:sty m:val="bi"/>
                    </m:rPr>
                    <w:rPr>
                      <w:rFonts w:ascii="Cambria Math" w:hAnsi="Cambria Math"/>
                      <w:color w:val="000000" w:themeColor="text1"/>
                      <w:sz w:val="24"/>
                      <w:szCs w:val="24"/>
                    </w:rPr>
                    <m:t>21</m:t>
                  </m:r>
                </m:den>
              </m:f>
            </m:oMath>
          </w:p>
          <w:p w:rsidR="00024586" w:rsidRPr="009D1511" w:rsidRDefault="00024586" w:rsidP="00024586">
            <w:pPr>
              <w:pStyle w:val="Sansinterligne"/>
              <w:spacing w:line="276" w:lineRule="auto"/>
              <w:jc w:val="both"/>
              <w:rPr>
                <w:rFonts w:ascii="Cambria" w:hAnsi="Cambria"/>
                <w:color w:val="000000" w:themeColor="text1"/>
                <w:sz w:val="24"/>
                <w:szCs w:val="24"/>
              </w:rPr>
            </w:pPr>
            <w:r w:rsidRPr="009D1511">
              <w:rPr>
                <w:rFonts w:ascii="Cambria" w:hAnsi="Cambria"/>
                <w:color w:val="000000" w:themeColor="text1"/>
                <w:sz w:val="24"/>
                <w:szCs w:val="24"/>
              </w:rPr>
              <w:tab/>
            </w:r>
          </w:p>
          <w:p w:rsidR="00024586" w:rsidRPr="009D1511" w:rsidRDefault="00024586" w:rsidP="00024586">
            <w:pPr>
              <w:pStyle w:val="Sansinterligne"/>
              <w:spacing w:line="276" w:lineRule="auto"/>
              <w:jc w:val="both"/>
              <w:rPr>
                <w:rFonts w:ascii="Cambria" w:hAnsi="Cambria"/>
                <w:color w:val="000000" w:themeColor="text1"/>
                <w:sz w:val="24"/>
                <w:szCs w:val="24"/>
              </w:rPr>
            </w:pPr>
            <w:r w:rsidRPr="009D1511">
              <w:rPr>
                <w:rFonts w:ascii="Cambria" w:hAnsi="Cambria"/>
                <w:color w:val="000000" w:themeColor="text1"/>
                <w:sz w:val="24"/>
                <w:szCs w:val="24"/>
              </w:rPr>
              <w:t xml:space="preserve">Le 3 et le 21 sont appelés les </w:t>
            </w:r>
            <w:r w:rsidRPr="009D1511">
              <w:rPr>
                <w:rFonts w:ascii="Cambria" w:hAnsi="Cambria"/>
                <w:color w:val="000000" w:themeColor="text1"/>
                <w:sz w:val="24"/>
                <w:szCs w:val="24"/>
                <w:u w:val="single"/>
              </w:rPr>
              <w:t>extrêmes</w:t>
            </w:r>
            <w:r w:rsidRPr="009D1511">
              <w:rPr>
                <w:rFonts w:ascii="Cambria" w:hAnsi="Cambria"/>
                <w:color w:val="000000" w:themeColor="text1"/>
                <w:sz w:val="24"/>
                <w:szCs w:val="24"/>
              </w:rPr>
              <w:t xml:space="preserve">, alors que le 7 et le 9 sont appelés les </w:t>
            </w:r>
            <w:r w:rsidRPr="009D1511">
              <w:rPr>
                <w:rFonts w:ascii="Cambria" w:hAnsi="Cambria"/>
                <w:color w:val="000000" w:themeColor="text1"/>
                <w:sz w:val="24"/>
                <w:szCs w:val="24"/>
                <w:u w:val="single"/>
              </w:rPr>
              <w:t>moyens</w:t>
            </w:r>
            <w:r w:rsidRPr="009D1511">
              <w:rPr>
                <w:rFonts w:ascii="Cambria" w:hAnsi="Cambria"/>
                <w:color w:val="000000" w:themeColor="text1"/>
                <w:sz w:val="24"/>
                <w:szCs w:val="24"/>
              </w:rPr>
              <w:t>.</w:t>
            </w:r>
          </w:p>
          <w:p w:rsidR="00024586" w:rsidRPr="009D1511" w:rsidRDefault="00024586" w:rsidP="00024586">
            <w:pPr>
              <w:pStyle w:val="Sansinterligne"/>
              <w:spacing w:line="276" w:lineRule="auto"/>
              <w:jc w:val="both"/>
              <w:rPr>
                <w:rFonts w:ascii="Cambria" w:hAnsi="Cambria"/>
                <w:color w:val="000000" w:themeColor="text1"/>
                <w:sz w:val="24"/>
                <w:szCs w:val="24"/>
                <w:u w:val="dotted"/>
              </w:rPr>
            </w:pPr>
          </w:p>
        </w:tc>
      </w:tr>
    </w:tbl>
    <w:p w:rsidR="00024586" w:rsidRDefault="00024586" w:rsidP="00024586">
      <w:pPr>
        <w:pStyle w:val="Sansinterligne"/>
        <w:spacing w:line="276" w:lineRule="auto"/>
        <w:jc w:val="both"/>
        <w:rPr>
          <w:rFonts w:ascii="Cambria" w:hAnsi="Cambria"/>
          <w:color w:val="000000" w:themeColor="text1"/>
          <w:sz w:val="24"/>
          <w:szCs w:val="24"/>
          <w:u w:val="dotted"/>
        </w:rPr>
      </w:pPr>
    </w:p>
    <w:p w:rsidR="007C7447" w:rsidRDefault="007C7447" w:rsidP="00024586">
      <w:pPr>
        <w:pStyle w:val="Sansinterligne"/>
        <w:spacing w:line="276" w:lineRule="auto"/>
        <w:jc w:val="both"/>
        <w:rPr>
          <w:rFonts w:ascii="Cambria" w:hAnsi="Cambria"/>
          <w:color w:val="000000" w:themeColor="text1"/>
          <w:sz w:val="24"/>
          <w:szCs w:val="24"/>
          <w:u w:val="dotted"/>
        </w:rPr>
      </w:pPr>
      <w:r>
        <w:rPr>
          <w:rFonts w:ascii="Cambria" w:hAnsi="Cambria"/>
          <w:color w:val="000000" w:themeColor="text1"/>
          <w:sz w:val="24"/>
          <w:szCs w:val="24"/>
          <w:u w:val="dotted"/>
        </w:rPr>
        <w:t>Exemple :</w:t>
      </w:r>
    </w:p>
    <w:p w:rsidR="007C7447" w:rsidRDefault="007C7447" w:rsidP="00024586">
      <w:pPr>
        <w:pStyle w:val="Sansinterligne"/>
        <w:spacing w:line="276" w:lineRule="auto"/>
        <w:jc w:val="both"/>
        <w:rPr>
          <w:rFonts w:ascii="Cambria" w:hAnsi="Cambria"/>
          <w:color w:val="000000" w:themeColor="text1"/>
          <w:sz w:val="24"/>
          <w:szCs w:val="24"/>
        </w:rPr>
      </w:pPr>
      <w:r>
        <w:rPr>
          <w:rFonts w:ascii="Cambria" w:hAnsi="Cambria"/>
          <w:color w:val="000000" w:themeColor="text1"/>
          <w:sz w:val="24"/>
          <w:szCs w:val="24"/>
        </w:rPr>
        <w:t>Voici deux proportions. Surligne les deux nombres qui sont appelés les extrêmes et encercle les deux nombres qui sont appelés les moyens.</w:t>
      </w:r>
    </w:p>
    <w:p w:rsidR="007C7447" w:rsidRDefault="007C7447" w:rsidP="00024586">
      <w:pPr>
        <w:pStyle w:val="Sansinterligne"/>
        <w:spacing w:line="276" w:lineRule="auto"/>
        <w:jc w:val="both"/>
        <w:rPr>
          <w:rFonts w:ascii="Cambria" w:hAnsi="Cambria"/>
          <w:color w:val="000000" w:themeColor="text1"/>
          <w:sz w:val="24"/>
          <w:szCs w:val="24"/>
        </w:rPr>
      </w:pPr>
    </w:p>
    <w:tbl>
      <w:tblPr>
        <w:tblStyle w:val="Grilledutableau"/>
        <w:tblW w:w="0" w:type="auto"/>
        <w:tblLook w:val="04A0" w:firstRow="1" w:lastRow="0" w:firstColumn="1" w:lastColumn="0" w:noHBand="0" w:noVBand="1"/>
      </w:tblPr>
      <w:tblGrid>
        <w:gridCol w:w="4981"/>
        <w:gridCol w:w="4981"/>
      </w:tblGrid>
      <w:tr w:rsidR="007C7447" w:rsidTr="007C7447">
        <w:trPr>
          <w:trHeight w:val="964"/>
        </w:trPr>
        <w:tc>
          <w:tcPr>
            <w:tcW w:w="4981" w:type="dxa"/>
            <w:vAlign w:val="center"/>
          </w:tcPr>
          <w:p w:rsidR="007C7447" w:rsidRDefault="002130DD" w:rsidP="007C7447">
            <w:pPr>
              <w:pStyle w:val="Sansinterligne"/>
              <w:spacing w:line="276" w:lineRule="auto"/>
              <w:jc w:val="center"/>
              <w:rPr>
                <w:rFonts w:ascii="Cambria" w:hAnsi="Cambria"/>
                <w:color w:val="000000" w:themeColor="text1"/>
                <w:sz w:val="24"/>
                <w:szCs w:val="24"/>
              </w:rPr>
            </w:pPr>
            <m:oMathPara>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42</m:t>
                    </m:r>
                  </m:num>
                  <m:den>
                    <m:r>
                      <w:rPr>
                        <w:rFonts w:ascii="Cambria Math" w:hAnsi="Cambria Math"/>
                        <w:color w:val="000000" w:themeColor="text1"/>
                        <w:sz w:val="24"/>
                        <w:szCs w:val="24"/>
                      </w:rPr>
                      <m:t>49</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30</m:t>
                    </m:r>
                  </m:num>
                  <m:den>
                    <m:r>
                      <w:rPr>
                        <w:rFonts w:ascii="Cambria Math" w:hAnsi="Cambria Math"/>
                        <w:color w:val="000000" w:themeColor="text1"/>
                        <w:sz w:val="24"/>
                        <w:szCs w:val="24"/>
                      </w:rPr>
                      <m:t>35</m:t>
                    </m:r>
                  </m:den>
                </m:f>
              </m:oMath>
            </m:oMathPara>
          </w:p>
        </w:tc>
        <w:tc>
          <w:tcPr>
            <w:tcW w:w="4981" w:type="dxa"/>
            <w:vAlign w:val="center"/>
          </w:tcPr>
          <w:p w:rsidR="007C7447" w:rsidRDefault="0097740A" w:rsidP="007C7447">
            <w:pPr>
              <w:pStyle w:val="Sansinterligne"/>
              <w:spacing w:line="276" w:lineRule="auto"/>
              <w:jc w:val="center"/>
              <w:rPr>
                <w:rFonts w:ascii="Cambria" w:hAnsi="Cambria"/>
                <w:color w:val="000000" w:themeColor="text1"/>
                <w:sz w:val="24"/>
                <w:szCs w:val="24"/>
              </w:rPr>
            </w:pPr>
            <m:oMathPara>
              <m:oMath>
                <m:r>
                  <w:rPr>
                    <w:rFonts w:ascii="Cambria Math" w:hAnsi="Cambria Math"/>
                    <w:color w:val="000000" w:themeColor="text1"/>
                    <w:sz w:val="24"/>
                    <w:szCs w:val="24"/>
                  </w:rPr>
                  <m:t>56 : 100=42 : 75</m:t>
                </m:r>
              </m:oMath>
            </m:oMathPara>
          </w:p>
        </w:tc>
      </w:tr>
    </w:tbl>
    <w:p w:rsidR="007C7447" w:rsidRPr="007C7447" w:rsidRDefault="007C7447" w:rsidP="00024586">
      <w:pPr>
        <w:pStyle w:val="Sansinterligne"/>
        <w:spacing w:line="276" w:lineRule="auto"/>
        <w:jc w:val="both"/>
        <w:rPr>
          <w:rFonts w:ascii="Cambria" w:hAnsi="Cambria"/>
          <w:color w:val="000000" w:themeColor="text1"/>
          <w:sz w:val="24"/>
          <w:szCs w:val="24"/>
        </w:rPr>
      </w:pPr>
    </w:p>
    <w:p w:rsidR="00024586" w:rsidRPr="009D1511" w:rsidRDefault="00024586" w:rsidP="00503D79">
      <w:pPr>
        <w:pStyle w:val="MeggieTitre"/>
        <w:numPr>
          <w:ilvl w:val="0"/>
          <w:numId w:val="7"/>
        </w:numPr>
      </w:pPr>
      <w:bookmarkStart w:id="20" w:name="_Toc391386127"/>
      <w:r w:rsidRPr="009D1511">
        <w:t>Produit croisé</w:t>
      </w:r>
      <w:bookmarkEnd w:id="20"/>
    </w:p>
    <w:p w:rsidR="00024586" w:rsidRPr="009D1511" w:rsidRDefault="00024586" w:rsidP="00024586">
      <w:pPr>
        <w:pStyle w:val="Sansinterligne"/>
        <w:spacing w:line="276" w:lineRule="auto"/>
        <w:jc w:val="both"/>
        <w:rPr>
          <w:rFonts w:ascii="Cambria" w:hAnsi="Cambria"/>
          <w:color w:val="000000" w:themeColor="text1"/>
          <w:sz w:val="24"/>
          <w:szCs w:val="24"/>
        </w:rPr>
      </w:pPr>
    </w:p>
    <w:tbl>
      <w:tblPr>
        <w:tblStyle w:val="Grilledutableau"/>
        <w:tblW w:w="0" w:type="auto"/>
        <w:tblLook w:val="04A0" w:firstRow="1" w:lastRow="0" w:firstColumn="1" w:lastColumn="0" w:noHBand="0" w:noVBand="1"/>
      </w:tblPr>
      <w:tblGrid>
        <w:gridCol w:w="9594"/>
      </w:tblGrid>
      <w:tr w:rsidR="009D1511" w:rsidRPr="009D1511" w:rsidTr="009D1511">
        <w:tc>
          <w:tcPr>
            <w:tcW w:w="9594" w:type="dxa"/>
            <w:tcBorders>
              <w:top w:val="wave" w:sz="6" w:space="0" w:color="auto"/>
              <w:left w:val="wave" w:sz="6" w:space="0" w:color="auto"/>
              <w:bottom w:val="wave" w:sz="6" w:space="0" w:color="auto"/>
              <w:right w:val="wave" w:sz="6" w:space="0" w:color="auto"/>
            </w:tcBorders>
          </w:tcPr>
          <w:p w:rsidR="00024586" w:rsidRPr="009D1511" w:rsidRDefault="00024586" w:rsidP="00024586">
            <w:pPr>
              <w:pStyle w:val="Sansinterligne"/>
              <w:spacing w:line="276" w:lineRule="auto"/>
              <w:jc w:val="both"/>
              <w:rPr>
                <w:rFonts w:ascii="Cambria" w:hAnsi="Cambria"/>
                <w:color w:val="000000" w:themeColor="text1"/>
                <w:sz w:val="24"/>
                <w:szCs w:val="24"/>
              </w:rPr>
            </w:pPr>
          </w:p>
          <w:p w:rsidR="00024586" w:rsidRPr="009D1511" w:rsidRDefault="00024586" w:rsidP="00024586">
            <w:pPr>
              <w:pStyle w:val="Sansinterligne"/>
              <w:spacing w:line="276" w:lineRule="auto"/>
              <w:jc w:val="both"/>
              <w:rPr>
                <w:rFonts w:ascii="Cambria" w:hAnsi="Cambria"/>
                <w:color w:val="000000" w:themeColor="text1"/>
                <w:sz w:val="24"/>
                <w:szCs w:val="24"/>
              </w:rPr>
            </w:pPr>
            <w:r w:rsidRPr="009D1511">
              <w:rPr>
                <w:rFonts w:ascii="Cambria" w:eastAsia="Batang" w:hAnsi="Cambria"/>
                <w:color w:val="000000" w:themeColor="text1"/>
                <w:sz w:val="24"/>
                <w:szCs w:val="24"/>
                <w:lang w:eastAsia="fr-FR"/>
              </w:rPr>
              <w:t>L</w:t>
            </w:r>
            <w:r w:rsidRPr="009D1511">
              <w:rPr>
                <w:rFonts w:ascii="Cambria" w:hAnsi="Cambria"/>
                <w:color w:val="000000" w:themeColor="text1"/>
                <w:sz w:val="24"/>
                <w:szCs w:val="24"/>
              </w:rPr>
              <w:t xml:space="preserve">a propriété fondamentale d’une proportion est que le produit des extrêmes </w:t>
            </w:r>
            <w:r w:rsidRPr="009D1511">
              <w:rPr>
                <w:rFonts w:ascii="Cambria" w:hAnsi="Cambria"/>
                <w:color w:val="000000" w:themeColor="text1"/>
                <w:sz w:val="24"/>
                <w:szCs w:val="24"/>
                <w:u w:val="single"/>
              </w:rPr>
              <w:t>est égal</w:t>
            </w:r>
            <w:r w:rsidRPr="009D1511">
              <w:rPr>
                <w:rFonts w:ascii="Cambria" w:hAnsi="Cambria"/>
                <w:color w:val="000000" w:themeColor="text1"/>
                <w:sz w:val="24"/>
                <w:szCs w:val="24"/>
              </w:rPr>
              <w:t xml:space="preserve"> au produit des moyens.</w:t>
            </w:r>
          </w:p>
          <w:p w:rsidR="00024586" w:rsidRDefault="00024586" w:rsidP="00024586">
            <w:pPr>
              <w:pStyle w:val="Sansinterligne"/>
              <w:spacing w:line="276" w:lineRule="auto"/>
              <w:jc w:val="both"/>
              <w:rPr>
                <w:rFonts w:ascii="Cambria" w:hAnsi="Cambria"/>
                <w:color w:val="000000" w:themeColor="text1"/>
                <w:sz w:val="24"/>
                <w:szCs w:val="24"/>
              </w:rPr>
            </w:pPr>
          </w:p>
          <w:p w:rsidR="00B2560C" w:rsidRPr="009D1511" w:rsidRDefault="002130DD" w:rsidP="00B2560C">
            <w:pPr>
              <w:pStyle w:val="Sansinterligne"/>
              <w:spacing w:line="276" w:lineRule="auto"/>
              <w:jc w:val="center"/>
              <w:rPr>
                <w:rFonts w:ascii="Cambria" w:hAnsi="Cambria"/>
                <w:color w:val="000000" w:themeColor="text1"/>
                <w:sz w:val="24"/>
                <w:szCs w:val="24"/>
              </w:rPr>
            </w:pPr>
            <m:oMath>
              <m:f>
                <m:fPr>
                  <m:ctrlPr>
                    <w:rPr>
                      <w:rFonts w:ascii="Cambria Math" w:hAnsi="Cambria Math"/>
                      <w:i/>
                      <w:color w:val="000000" w:themeColor="text1"/>
                      <w:sz w:val="44"/>
                      <w:szCs w:val="44"/>
                    </w:rPr>
                  </m:ctrlPr>
                </m:fPr>
                <m:num>
                  <m:r>
                    <w:rPr>
                      <w:rFonts w:ascii="Cambria Math" w:hAnsi="Cambria Math"/>
                      <w:color w:val="000000" w:themeColor="text1"/>
                      <w:sz w:val="44"/>
                      <w:szCs w:val="44"/>
                    </w:rPr>
                    <m:t>a</m:t>
                  </m:r>
                </m:num>
                <m:den>
                  <m:r>
                    <w:rPr>
                      <w:rFonts w:ascii="Cambria Math" w:hAnsi="Cambria Math"/>
                      <w:color w:val="000000" w:themeColor="text1"/>
                      <w:sz w:val="44"/>
                      <w:szCs w:val="44"/>
                    </w:rPr>
                    <m:t>b</m:t>
                  </m:r>
                </m:den>
              </m:f>
              <m:r>
                <w:rPr>
                  <w:rFonts w:ascii="Cambria Math" w:hAnsi="Cambria Math"/>
                  <w:color w:val="000000" w:themeColor="text1"/>
                  <w:sz w:val="44"/>
                  <w:szCs w:val="44"/>
                </w:rPr>
                <m:t>=</m:t>
              </m:r>
              <m:f>
                <m:fPr>
                  <m:ctrlPr>
                    <w:rPr>
                      <w:rFonts w:ascii="Cambria Math" w:hAnsi="Cambria Math"/>
                      <w:i/>
                      <w:color w:val="000000" w:themeColor="text1"/>
                      <w:sz w:val="44"/>
                      <w:szCs w:val="44"/>
                    </w:rPr>
                  </m:ctrlPr>
                </m:fPr>
                <m:num>
                  <m:r>
                    <w:rPr>
                      <w:rFonts w:ascii="Cambria Math" w:hAnsi="Cambria Math"/>
                      <w:color w:val="000000" w:themeColor="text1"/>
                      <w:sz w:val="44"/>
                      <w:szCs w:val="44"/>
                    </w:rPr>
                    <m:t>c</m:t>
                  </m:r>
                </m:num>
                <m:den>
                  <m:r>
                    <w:rPr>
                      <w:rFonts w:ascii="Cambria Math" w:hAnsi="Cambria Math"/>
                      <w:color w:val="000000" w:themeColor="text1"/>
                      <w:sz w:val="44"/>
                      <w:szCs w:val="44"/>
                    </w:rPr>
                    <m:t>d</m:t>
                  </m:r>
                </m:den>
              </m:f>
              <m:r>
                <w:rPr>
                  <w:rFonts w:ascii="Cambria Math" w:hAnsi="Cambria Math"/>
                  <w:color w:val="000000" w:themeColor="text1"/>
                  <w:sz w:val="44"/>
                  <w:szCs w:val="44"/>
                </w:rPr>
                <m:t xml:space="preserve"> </m:t>
              </m:r>
            </m:oMath>
            <w:r w:rsidR="00B2560C">
              <w:rPr>
                <w:rFonts w:ascii="Cambria" w:hAnsi="Cambria"/>
                <w:color w:val="000000" w:themeColor="text1"/>
                <w:sz w:val="36"/>
                <w:szCs w:val="36"/>
              </w:rPr>
              <w:tab/>
            </w:r>
            <w:r w:rsidR="00B2560C">
              <w:rPr>
                <w:rFonts w:ascii="Cambria" w:hAnsi="Cambria"/>
                <w:color w:val="000000" w:themeColor="text1"/>
                <w:sz w:val="36"/>
                <w:szCs w:val="36"/>
              </w:rPr>
              <w:tab/>
            </w:r>
            <m:oMath>
              <m:r>
                <w:rPr>
                  <w:rFonts w:ascii="Cambria Math" w:hAnsi="Cambria Math"/>
                  <w:color w:val="000000" w:themeColor="text1"/>
                  <w:sz w:val="36"/>
                  <w:szCs w:val="36"/>
                </w:rPr>
                <m:t>↔</m:t>
              </m:r>
            </m:oMath>
            <w:r w:rsidR="00B2560C">
              <w:rPr>
                <w:rFonts w:ascii="Cambria" w:hAnsi="Cambria"/>
                <w:color w:val="000000" w:themeColor="text1"/>
                <w:sz w:val="36"/>
                <w:szCs w:val="36"/>
              </w:rPr>
              <w:t xml:space="preserve">     </w:t>
            </w:r>
            <m:oMath>
              <m:r>
                <w:rPr>
                  <w:rFonts w:ascii="Cambria Math" w:hAnsi="Cambria Math"/>
                  <w:color w:val="000000" w:themeColor="text1"/>
                  <w:sz w:val="36"/>
                  <w:szCs w:val="36"/>
                </w:rPr>
                <m:t>a∙d=b∙c</m:t>
              </m:r>
            </m:oMath>
          </w:p>
          <w:p w:rsidR="009D1511" w:rsidRPr="009D1511" w:rsidRDefault="009D1511" w:rsidP="00B2560C">
            <w:pPr>
              <w:pStyle w:val="Sansinterligne"/>
              <w:spacing w:line="276" w:lineRule="auto"/>
              <w:jc w:val="both"/>
              <w:rPr>
                <w:rFonts w:ascii="Cambria" w:hAnsi="Cambria"/>
                <w:color w:val="000000" w:themeColor="text1"/>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Pr="009D1511" w:rsidRDefault="00024586" w:rsidP="00B2560C">
      <w:pPr>
        <w:pStyle w:val="Sansinterligne"/>
        <w:spacing w:line="276" w:lineRule="auto"/>
        <w:ind w:left="1416" w:hanging="1416"/>
        <w:jc w:val="both"/>
        <w:rPr>
          <w:rFonts w:ascii="Cambria" w:hAnsi="Cambria"/>
          <w:sz w:val="24"/>
          <w:szCs w:val="24"/>
        </w:rPr>
      </w:pPr>
      <w:r w:rsidRPr="00024586">
        <w:rPr>
          <w:rFonts w:ascii="Cambria" w:hAnsi="Cambria"/>
          <w:sz w:val="24"/>
          <w:szCs w:val="24"/>
          <w:u w:val="dotted"/>
        </w:rPr>
        <w:t>Exemple :</w:t>
      </w:r>
      <w:r w:rsidR="009D1511">
        <w:rPr>
          <w:rFonts w:ascii="Cambria" w:hAnsi="Cambria"/>
          <w:sz w:val="24"/>
          <w:szCs w:val="24"/>
          <w:u w:val="dotted"/>
        </w:rPr>
        <w:t xml:space="preserve"> </w:t>
      </w:r>
      <w:r w:rsidR="00B2560C" w:rsidRPr="00B2560C">
        <w:rPr>
          <w:rFonts w:ascii="Cambria" w:hAnsi="Cambria"/>
          <w:sz w:val="24"/>
          <w:szCs w:val="24"/>
        </w:rPr>
        <w:tab/>
      </w:r>
      <w:r w:rsidR="009D1511">
        <w:rPr>
          <w:rFonts w:ascii="Cambria" w:hAnsi="Cambria"/>
          <w:sz w:val="24"/>
          <w:szCs w:val="24"/>
        </w:rPr>
        <w:t>Applique le produit croisé pour montrer que les deux rapports sont proportionnels</w:t>
      </w:r>
      <w:r w:rsidR="00B2560C">
        <w:rPr>
          <w:rFonts w:ascii="Cambria" w:hAnsi="Cambria"/>
          <w:sz w:val="24"/>
          <w:szCs w:val="24"/>
        </w:rPr>
        <w:t xml:space="preserve"> ou ne le sont pas</w:t>
      </w:r>
      <w:r w:rsidR="009D1511">
        <w:rPr>
          <w:rFonts w:ascii="Cambria" w:hAnsi="Cambria"/>
          <w:sz w:val="24"/>
          <w:szCs w:val="24"/>
        </w:rPr>
        <w:t>.</w:t>
      </w:r>
    </w:p>
    <w:p w:rsidR="00B2560C" w:rsidRDefault="00B2560C" w:rsidP="00024586">
      <w:pPr>
        <w:pStyle w:val="Sansinterligne"/>
        <w:spacing w:line="276" w:lineRule="auto"/>
        <w:jc w:val="both"/>
        <w:rPr>
          <w:rFonts w:ascii="Cambria" w:hAnsi="Cambria"/>
          <w:color w:val="C00000"/>
          <w:sz w:val="24"/>
          <w:szCs w:val="24"/>
        </w:rPr>
      </w:pPr>
      <w:r>
        <w:rPr>
          <w:rFonts w:ascii="Cambria" w:hAnsi="Cambria"/>
          <w:noProof/>
          <w:sz w:val="24"/>
          <w:szCs w:val="24"/>
        </w:rPr>
        <mc:AlternateContent>
          <mc:Choice Requires="wps">
            <w:drawing>
              <wp:anchor distT="0" distB="0" distL="114300" distR="114300" simplePos="0" relativeHeight="251799552" behindDoc="0" locked="0" layoutInCell="1" allowOverlap="1" wp14:anchorId="76A4851A" wp14:editId="20933022">
                <wp:simplePos x="0" y="0"/>
                <wp:positionH relativeFrom="column">
                  <wp:posOffset>3480435</wp:posOffset>
                </wp:positionH>
                <wp:positionV relativeFrom="paragraph">
                  <wp:posOffset>76777</wp:posOffset>
                </wp:positionV>
                <wp:extent cx="259882" cy="385010"/>
                <wp:effectExtent l="0" t="0" r="0" b="0"/>
                <wp:wrapNone/>
                <wp:docPr id="88" name="Zone de texte 88"/>
                <wp:cNvGraphicFramePr/>
                <a:graphic xmlns:a="http://schemas.openxmlformats.org/drawingml/2006/main">
                  <a:graphicData uri="http://schemas.microsoft.com/office/word/2010/wordprocessingShape">
                    <wps:wsp>
                      <wps:cNvSpPr txBox="1"/>
                      <wps:spPr>
                        <a:xfrm>
                          <a:off x="0" y="0"/>
                          <a:ext cx="259882" cy="385010"/>
                        </a:xfrm>
                        <a:prstGeom prst="rect">
                          <a:avLst/>
                        </a:prstGeom>
                        <a:noFill/>
                        <a:ln w="6350">
                          <a:noFill/>
                        </a:ln>
                      </wps:spPr>
                      <wps:txbx>
                        <w:txbxContent>
                          <w:p w:rsidR="00845C19" w:rsidRPr="00B2560C" w:rsidRDefault="00845C19" w:rsidP="00B2560C">
                            <w:pPr>
                              <w:pStyle w:val="Meggie"/>
                              <w:rPr>
                                <w:b/>
                                <w:bCs/>
                              </w:rPr>
                            </w:pPr>
                            <w:r w:rsidRPr="00B2560C">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851A" id="Zone de texte 88" o:spid="_x0000_s1051" type="#_x0000_t202" style="position:absolute;left:0;text-align:left;margin-left:274.05pt;margin-top:6.05pt;width:20.45pt;height:30.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" filled="f" stroked="f" strokeweight=".5pt">
                <v:textbox>
                  <w:txbxContent>
                    <w:p w:rsidR="00845C19" w:rsidRPr="00B2560C" w:rsidRDefault="00845C19" w:rsidP="00B2560C">
                      <w:pPr>
                        <w:pStyle w:val="Meggie"/>
                        <w:rPr>
                          <w:b/>
                          <w:bCs/>
                        </w:rPr>
                      </w:pPr>
                      <w:r w:rsidRPr="00B2560C">
                        <w:rPr>
                          <w:b/>
                          <w:bCs/>
                        </w:rPr>
                        <w:t>?</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797504" behindDoc="0" locked="0" layoutInCell="1" allowOverlap="1">
                <wp:simplePos x="0" y="0"/>
                <wp:positionH relativeFrom="column">
                  <wp:posOffset>617420</wp:posOffset>
                </wp:positionH>
                <wp:positionV relativeFrom="paragraph">
                  <wp:posOffset>56381</wp:posOffset>
                </wp:positionV>
                <wp:extent cx="259882" cy="385010"/>
                <wp:effectExtent l="0" t="0" r="0" b="0"/>
                <wp:wrapNone/>
                <wp:docPr id="87" name="Zone de texte 87"/>
                <wp:cNvGraphicFramePr/>
                <a:graphic xmlns:a="http://schemas.openxmlformats.org/drawingml/2006/main">
                  <a:graphicData uri="http://schemas.microsoft.com/office/word/2010/wordprocessingShape">
                    <wps:wsp>
                      <wps:cNvSpPr txBox="1"/>
                      <wps:spPr>
                        <a:xfrm>
                          <a:off x="0" y="0"/>
                          <a:ext cx="259882" cy="385010"/>
                        </a:xfrm>
                        <a:prstGeom prst="rect">
                          <a:avLst/>
                        </a:prstGeom>
                        <a:noFill/>
                        <a:ln w="6350">
                          <a:noFill/>
                        </a:ln>
                      </wps:spPr>
                      <wps:txbx>
                        <w:txbxContent>
                          <w:p w:rsidR="00845C19" w:rsidRPr="00B2560C" w:rsidRDefault="00845C19" w:rsidP="00B2560C">
                            <w:pPr>
                              <w:pStyle w:val="Meggie"/>
                              <w:rPr>
                                <w:b/>
                                <w:bCs/>
                              </w:rPr>
                            </w:pPr>
                            <w:r w:rsidRPr="00B2560C">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7" o:spid="_x0000_s1052" type="#_x0000_t202" style="position:absolute;left:0;text-align:left;margin-left:48.6pt;margin-top:4.45pt;width:20.45pt;height:3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" filled="f" stroked="f" strokeweight=".5pt">
                <v:textbox>
                  <w:txbxContent>
                    <w:p w:rsidR="00845C19" w:rsidRPr="00B2560C" w:rsidRDefault="00845C19" w:rsidP="00B2560C">
                      <w:pPr>
                        <w:pStyle w:val="Meggie"/>
                        <w:rPr>
                          <w:b/>
                          <w:bCs/>
                        </w:rPr>
                      </w:pPr>
                      <w:r w:rsidRPr="00B2560C">
                        <w:rPr>
                          <w:b/>
                          <w:bCs/>
                        </w:rPr>
                        <w:t>?</w:t>
                      </w:r>
                    </w:p>
                  </w:txbxContent>
                </v:textbox>
              </v:shape>
            </w:pict>
          </mc:Fallback>
        </mc:AlternateContent>
      </w:r>
    </w:p>
    <w:p w:rsidR="00B2560C" w:rsidRPr="00B2560C" w:rsidRDefault="00B2560C" w:rsidP="00B2560C">
      <w:pPr>
        <w:pStyle w:val="Sansinterligne"/>
        <w:numPr>
          <w:ilvl w:val="0"/>
          <w:numId w:val="11"/>
        </w:numPr>
        <w:spacing w:line="276" w:lineRule="auto"/>
        <w:jc w:val="both"/>
        <w:rPr>
          <w:rFonts w:ascii="Cambria" w:hAnsi="Cambria"/>
          <w:color w:val="C00000"/>
          <w:sz w:val="24"/>
          <w:szCs w:val="24"/>
        </w:rPr>
      </w:pPr>
      <w:r>
        <w:rPr>
          <w:rFonts w:ascii="Cambria" w:hAnsi="Cambria"/>
          <w:sz w:val="24"/>
          <w:szCs w:val="24"/>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8</m:t>
            </m:r>
          </m:num>
          <m:den>
            <m:r>
              <w:rPr>
                <w:rFonts w:ascii="Cambria Math" w:hAnsi="Cambria Math"/>
                <w:sz w:val="36"/>
                <w:szCs w:val="36"/>
              </w:rPr>
              <m:t>20</m:t>
            </m:r>
          </m:den>
        </m:f>
      </m:oMath>
      <w:r>
        <w:rPr>
          <w:rFonts w:ascii="Cambria" w:hAnsi="Cambria"/>
          <w:color w:val="C00000"/>
          <w:sz w:val="24"/>
          <w:szCs w:val="24"/>
        </w:rPr>
        <w:tab/>
      </w:r>
      <w:r>
        <w:rPr>
          <w:rFonts w:ascii="Cambria" w:hAnsi="Cambria"/>
          <w:color w:val="C00000"/>
          <w:sz w:val="24"/>
          <w:szCs w:val="24"/>
        </w:rPr>
        <w:tab/>
      </w:r>
      <w:r>
        <w:rPr>
          <w:rFonts w:ascii="Cambria" w:hAnsi="Cambria"/>
          <w:color w:val="C00000"/>
          <w:sz w:val="24"/>
          <w:szCs w:val="24"/>
        </w:rPr>
        <w:tab/>
      </w:r>
      <w:r>
        <w:rPr>
          <w:rFonts w:ascii="Cambria" w:hAnsi="Cambria"/>
          <w:color w:val="C00000"/>
          <w:sz w:val="24"/>
          <w:szCs w:val="24"/>
        </w:rPr>
        <w:tab/>
      </w:r>
      <w:r>
        <w:rPr>
          <w:rFonts w:ascii="Cambria" w:hAnsi="Cambria"/>
          <w:color w:val="C00000"/>
          <w:sz w:val="24"/>
          <w:szCs w:val="24"/>
        </w:rPr>
        <w:tab/>
      </w:r>
      <w:r w:rsidRPr="00B2560C">
        <w:rPr>
          <w:rFonts w:ascii="Cambria" w:hAnsi="Cambria"/>
          <w:color w:val="000000" w:themeColor="text1"/>
          <w:sz w:val="24"/>
          <w:szCs w:val="24"/>
        </w:rPr>
        <w:t xml:space="preserve">b) </w:t>
      </w:r>
      <w:r>
        <w:rPr>
          <w:rFonts w:ascii="Cambria" w:hAnsi="Cambria"/>
          <w:color w:val="C00000"/>
          <w:sz w:val="24"/>
          <w:szCs w:val="24"/>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9</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11</m:t>
            </m:r>
          </m:den>
        </m:f>
      </m:oMath>
    </w:p>
    <w:p w:rsidR="00B2560C" w:rsidRDefault="00B2560C" w:rsidP="00B2560C">
      <w:pPr>
        <w:pStyle w:val="Sansinterligne"/>
        <w:spacing w:line="276" w:lineRule="auto"/>
        <w:jc w:val="both"/>
        <w:rPr>
          <w:rFonts w:ascii="Cambria" w:hAnsi="Cambria"/>
          <w:color w:val="C00000"/>
          <w:sz w:val="24"/>
          <w:szCs w:val="24"/>
        </w:rPr>
      </w:pPr>
    </w:p>
    <w:p w:rsidR="00024586" w:rsidRPr="00024586" w:rsidRDefault="00024586" w:rsidP="00B2560C">
      <w:pPr>
        <w:pStyle w:val="Sansinterligne"/>
        <w:spacing w:line="276" w:lineRule="auto"/>
        <w:jc w:val="both"/>
        <w:rPr>
          <w:rFonts w:ascii="Cambria" w:hAnsi="Cambria"/>
          <w:color w:val="C00000"/>
          <w:sz w:val="24"/>
          <w:szCs w:val="24"/>
        </w:rPr>
      </w:pPr>
      <w:r w:rsidRPr="00024586">
        <w:rPr>
          <w:rFonts w:ascii="Cambria" w:hAnsi="Cambria"/>
          <w:color w:val="C00000"/>
          <w:sz w:val="24"/>
          <w:szCs w:val="24"/>
        </w:rPr>
        <w:br w:type="page"/>
      </w:r>
    </w:p>
    <w:tbl>
      <w:tblPr>
        <w:tblStyle w:val="Grilledutableau"/>
        <w:tblW w:w="0" w:type="auto"/>
        <w:tblLook w:val="04A0" w:firstRow="1" w:lastRow="0" w:firstColumn="1" w:lastColumn="0" w:noHBand="0" w:noVBand="1"/>
      </w:tblPr>
      <w:tblGrid>
        <w:gridCol w:w="9736"/>
      </w:tblGrid>
      <w:tr w:rsidR="00024586" w:rsidRPr="00024586" w:rsidTr="009D1511">
        <w:tc>
          <w:tcPr>
            <w:tcW w:w="9736" w:type="dxa"/>
            <w:tcBorders>
              <w:top w:val="wave" w:sz="6" w:space="0" w:color="auto"/>
              <w:left w:val="wave" w:sz="6" w:space="0" w:color="auto"/>
              <w:bottom w:val="wave" w:sz="6" w:space="0" w:color="auto"/>
              <w:right w:val="wave" w:sz="6" w:space="0" w:color="auto"/>
            </w:tcBorders>
          </w:tcPr>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On peut se servir du produit croisé pour trouver la valeur manquante dans une proportion.</w:t>
            </w:r>
          </w:p>
          <w:p w:rsidR="00024586" w:rsidRPr="00024586" w:rsidRDefault="00024586" w:rsidP="00024586">
            <w:pPr>
              <w:pStyle w:val="Sansinterligne"/>
              <w:spacing w:line="276" w:lineRule="auto"/>
              <w:jc w:val="both"/>
              <w:rPr>
                <w:rFonts w:ascii="Cambria" w:hAnsi="Cambria"/>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u w:val="dotted"/>
        </w:rPr>
        <w:t>Exemples :</w:t>
      </w:r>
      <w:r w:rsidRPr="00024586">
        <w:rPr>
          <w:rFonts w:ascii="Cambria" w:hAnsi="Cambria"/>
          <w:sz w:val="24"/>
          <w:szCs w:val="24"/>
        </w:rPr>
        <w:t xml:space="preserve"> </w:t>
      </w:r>
      <w:r w:rsidR="009D1511">
        <w:rPr>
          <w:rFonts w:ascii="Cambria" w:hAnsi="Cambria"/>
          <w:sz w:val="24"/>
          <w:szCs w:val="24"/>
        </w:rPr>
        <w:t>Trouve la valeur de l’inconnue en utilisant le produit croisé.</w:t>
      </w:r>
    </w:p>
    <w:p w:rsidR="009D1511" w:rsidRPr="00024586" w:rsidRDefault="00A07BD0" w:rsidP="00024586">
      <w:pPr>
        <w:pStyle w:val="Sansinterligne"/>
        <w:spacing w:line="276" w:lineRule="auto"/>
        <w:jc w:val="both"/>
        <w:rPr>
          <w:rFonts w:ascii="Cambria" w:hAnsi="Cambria"/>
          <w:sz w:val="24"/>
          <w:szCs w:val="24"/>
        </w:rPr>
      </w:pPr>
      <w:r w:rsidRPr="00B2560C">
        <w:rPr>
          <w:rFonts w:ascii="Times New Roman" w:eastAsia="Times New Roman" w:hAnsi="Times New Roman" w:cs="Times New Roman"/>
          <w:noProof/>
          <w:sz w:val="24"/>
          <w:szCs w:val="24"/>
          <w:lang w:eastAsia="fr-FR"/>
        </w:rPr>
        <w:drawing>
          <wp:anchor distT="0" distB="0" distL="114300" distR="114300" simplePos="0" relativeHeight="251800576" behindDoc="0" locked="0" layoutInCell="1" allowOverlap="1">
            <wp:simplePos x="0" y="0"/>
            <wp:positionH relativeFrom="column">
              <wp:posOffset>2473228</wp:posOffset>
            </wp:positionH>
            <wp:positionV relativeFrom="paragraph">
              <wp:posOffset>6225735</wp:posOffset>
            </wp:positionV>
            <wp:extent cx="1541714" cy="1048749"/>
            <wp:effectExtent l="0" t="0" r="0" b="5715"/>
            <wp:wrapNone/>
            <wp:docPr id="89" name="Image 89" descr="Cross, Delete, Remove, Cancel, A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Delete, Remove, Cancel, Ab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1714" cy="104874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tblInd w:w="720" w:type="dxa"/>
        <w:tblLook w:val="04A0" w:firstRow="1" w:lastRow="0" w:firstColumn="1" w:lastColumn="0" w:noHBand="0" w:noVBand="1"/>
      </w:tblPr>
      <w:tblGrid>
        <w:gridCol w:w="4390"/>
        <w:gridCol w:w="4390"/>
      </w:tblGrid>
      <w:tr w:rsidR="00024586" w:rsidRPr="00024586" w:rsidTr="00B2560C">
        <w:trPr>
          <w:trHeight w:val="3912"/>
        </w:trPr>
        <w:tc>
          <w:tcPr>
            <w:tcW w:w="4390" w:type="dxa"/>
          </w:tcPr>
          <w:p w:rsidR="00024586" w:rsidRPr="00024586" w:rsidRDefault="002130DD" w:rsidP="009D1511">
            <w:pPr>
              <w:pStyle w:val="Sansinterligne"/>
              <w:spacing w:line="276" w:lineRule="auto"/>
              <w:jc w:val="center"/>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12</m:t>
                    </m:r>
                  </m:den>
                </m:f>
              </m:oMath>
            </m:oMathPara>
          </w:p>
          <w:p w:rsidR="00024586" w:rsidRPr="00024586" w:rsidRDefault="00024586" w:rsidP="00024586">
            <w:pPr>
              <w:pStyle w:val="Sansinterligne"/>
              <w:spacing w:line="276" w:lineRule="auto"/>
              <w:jc w:val="both"/>
              <w:rPr>
                <w:rFonts w:ascii="Cambria" w:hAnsi="Cambria"/>
                <w:color w:val="C00000"/>
                <w:sz w:val="24"/>
                <w:szCs w:val="24"/>
              </w:rPr>
            </w:pPr>
          </w:p>
        </w:tc>
        <w:tc>
          <w:tcPr>
            <w:tcW w:w="4390" w:type="dxa"/>
          </w:tcPr>
          <w:p w:rsidR="00024586" w:rsidRPr="00024586" w:rsidRDefault="002130DD" w:rsidP="00024586">
            <w:pPr>
              <w:pStyle w:val="Sansinterligne"/>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y</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44</m:t>
                    </m:r>
                  </m:num>
                  <m:den>
                    <m:r>
                      <w:rPr>
                        <w:rFonts w:ascii="Cambria Math" w:hAnsi="Cambria Math"/>
                        <w:sz w:val="24"/>
                        <w:szCs w:val="24"/>
                      </w:rPr>
                      <m:t>264</m:t>
                    </m:r>
                  </m:den>
                </m:f>
              </m:oMath>
            </m:oMathPara>
          </w:p>
          <w:p w:rsidR="00024586" w:rsidRPr="00024586" w:rsidRDefault="00024586" w:rsidP="009D1511">
            <w:pPr>
              <w:pStyle w:val="Sansinterligne"/>
              <w:spacing w:line="276" w:lineRule="auto"/>
              <w:jc w:val="both"/>
              <w:rPr>
                <w:rFonts w:ascii="Cambria" w:hAnsi="Cambria"/>
                <w:color w:val="C00000"/>
                <w:sz w:val="24"/>
                <w:szCs w:val="24"/>
              </w:rPr>
            </w:pPr>
          </w:p>
        </w:tc>
      </w:tr>
      <w:tr w:rsidR="009D1511" w:rsidRPr="00024586" w:rsidTr="00A07BD0">
        <w:trPr>
          <w:trHeight w:val="5669"/>
        </w:trPr>
        <w:tc>
          <w:tcPr>
            <w:tcW w:w="4390" w:type="dxa"/>
          </w:tcPr>
          <w:p w:rsidR="009D1511" w:rsidRPr="009D1511" w:rsidRDefault="002130DD" w:rsidP="00024586">
            <w:pPr>
              <w:pStyle w:val="Sansinterligne"/>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25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a</m:t>
                    </m:r>
                  </m:den>
                </m:f>
              </m:oMath>
            </m:oMathPara>
          </w:p>
        </w:tc>
        <w:tc>
          <w:tcPr>
            <w:tcW w:w="4390" w:type="dxa"/>
          </w:tcPr>
          <w:p w:rsidR="009D1511" w:rsidRPr="00024586" w:rsidRDefault="002130DD" w:rsidP="00024586">
            <w:pPr>
              <w:pStyle w:val="Sansinterligne"/>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21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x+4</m:t>
                    </m:r>
                  </m:num>
                  <m:den>
                    <m:r>
                      <w:rPr>
                        <w:rFonts w:ascii="Cambria Math" w:hAnsi="Cambria Math"/>
                        <w:sz w:val="24"/>
                        <w:szCs w:val="24"/>
                      </w:rPr>
                      <m:t>30</m:t>
                    </m:r>
                  </m:den>
                </m:f>
              </m:oMath>
            </m:oMathPara>
          </w:p>
        </w:tc>
      </w:tr>
    </w:tbl>
    <w:p w:rsidR="00024586" w:rsidRPr="00024586" w:rsidRDefault="00024586" w:rsidP="00024586">
      <w:pPr>
        <w:pStyle w:val="Sansinterligne"/>
        <w:spacing w:line="276" w:lineRule="auto"/>
        <w:jc w:val="both"/>
        <w:rPr>
          <w:rFonts w:ascii="Cambria" w:hAnsi="Cambria"/>
          <w:sz w:val="24"/>
          <w:szCs w:val="24"/>
        </w:rPr>
      </w:pPr>
    </w:p>
    <w:p w:rsidR="00B2560C" w:rsidRPr="00B2560C" w:rsidRDefault="00024586" w:rsidP="00B2560C">
      <w:pPr>
        <w:rPr>
          <w:rFonts w:ascii="Times New Roman" w:eastAsia="Times New Roman" w:hAnsi="Times New Roman" w:cs="Times New Roman"/>
          <w:sz w:val="24"/>
          <w:szCs w:val="24"/>
          <w:lang w:eastAsia="fr-FR"/>
        </w:rPr>
      </w:pPr>
      <w:r w:rsidRPr="00024586">
        <w:rPr>
          <w:rFonts w:ascii="Cambria" w:hAnsi="Cambria"/>
          <w:sz w:val="24"/>
          <w:szCs w:val="24"/>
        </w:rPr>
        <w:br w:type="page"/>
      </w:r>
      <w:r w:rsidR="00B2560C" w:rsidRPr="00B2560C">
        <w:rPr>
          <w:rFonts w:ascii="Times New Roman" w:eastAsia="Times New Roman" w:hAnsi="Times New Roman" w:cs="Times New Roman"/>
          <w:sz w:val="24"/>
          <w:szCs w:val="24"/>
          <w:lang w:eastAsia="fr-FR"/>
        </w:rPr>
        <w:fldChar w:fldCharType="begin"/>
      </w:r>
      <w:r w:rsidR="00B2560C" w:rsidRPr="00B2560C">
        <w:rPr>
          <w:rFonts w:ascii="Times New Roman" w:eastAsia="Times New Roman" w:hAnsi="Times New Roman" w:cs="Times New Roman"/>
          <w:sz w:val="24"/>
          <w:szCs w:val="24"/>
          <w:lang w:eastAsia="fr-FR"/>
        </w:rPr>
        <w:instrText xml:space="preserve"> INCLUDEPICTURE "https://cdn.pixabay.com/photo/2014/03/25/15/19/cross-296507__340.png" \* MERGEFORMATINET </w:instrText>
      </w:r>
      <w:r w:rsidR="00B2560C" w:rsidRPr="00B2560C">
        <w:rPr>
          <w:rFonts w:ascii="Times New Roman" w:eastAsia="Times New Roman" w:hAnsi="Times New Roman" w:cs="Times New Roman"/>
          <w:sz w:val="24"/>
          <w:szCs w:val="24"/>
          <w:lang w:eastAsia="fr-FR"/>
        </w:rPr>
        <w:fldChar w:fldCharType="end"/>
      </w:r>
    </w:p>
    <w:p w:rsidR="00024586" w:rsidRPr="00024586" w:rsidRDefault="005D4691" w:rsidP="00B2560C">
      <w:pPr>
        <w:pStyle w:val="MeggieTitre"/>
        <w:numPr>
          <w:ilvl w:val="0"/>
          <w:numId w:val="7"/>
        </w:numPr>
      </w:pPr>
      <w:r>
        <w:lastRenderedPageBreak/>
        <w:t>D’autres stratégies pour retrouver une valeur manquante dans une proportion</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t>Il existe différentes stratégies pour</w:t>
      </w:r>
      <w:r w:rsidR="000107C4">
        <w:rPr>
          <w:rFonts w:ascii="Cambria" w:hAnsi="Cambria"/>
          <w:sz w:val="24"/>
          <w:szCs w:val="24"/>
        </w:rPr>
        <w:t xml:space="preserve"> retrouver </w:t>
      </w:r>
      <w:r w:rsidR="005D4691">
        <w:rPr>
          <w:rFonts w:ascii="Cambria" w:hAnsi="Cambria"/>
          <w:sz w:val="24"/>
          <w:szCs w:val="24"/>
        </w:rPr>
        <w:t>une valeur manquante dans une proportion</w:t>
      </w:r>
      <w:r w:rsidRPr="00024586">
        <w:rPr>
          <w:rFonts w:ascii="Cambria" w:hAnsi="Cambria"/>
          <w:sz w:val="24"/>
          <w:szCs w:val="24"/>
        </w:rPr>
        <w:t xml:space="preserve"> </w:t>
      </w:r>
    </w:p>
    <w:p w:rsidR="00B2560C" w:rsidRDefault="00B2560C" w:rsidP="00024586">
      <w:pPr>
        <w:pStyle w:val="Sansinterligne"/>
        <w:spacing w:line="276" w:lineRule="auto"/>
        <w:jc w:val="both"/>
        <w:rPr>
          <w:rFonts w:ascii="Cambria" w:hAnsi="Cambria"/>
          <w:sz w:val="24"/>
          <w:szCs w:val="24"/>
          <w:u w:val="dotted"/>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u w:val="dotted"/>
        </w:rPr>
        <w:t>Exemples</w:t>
      </w:r>
      <w:r w:rsidRPr="00024586">
        <w:rPr>
          <w:rFonts w:ascii="Cambria" w:hAnsi="Cambria"/>
          <w:sz w:val="24"/>
          <w:szCs w:val="24"/>
        </w:rPr>
        <w:t xml:space="preserve"> : </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372A4" w:rsidP="005D4691">
      <w:pPr>
        <w:pStyle w:val="Sansinterligne"/>
        <w:numPr>
          <w:ilvl w:val="0"/>
          <w:numId w:val="12"/>
        </w:numPr>
        <w:spacing w:line="276" w:lineRule="auto"/>
        <w:jc w:val="both"/>
        <w:rPr>
          <w:rFonts w:ascii="Cambria" w:hAnsi="Cambria"/>
          <w:sz w:val="24"/>
          <w:szCs w:val="24"/>
        </w:rPr>
      </w:pPr>
      <w:r>
        <w:rPr>
          <w:rFonts w:ascii="Cambria" w:hAnsi="Cambria"/>
          <w:sz w:val="24"/>
          <w:szCs w:val="24"/>
        </w:rPr>
        <w:t>Ariana</w:t>
      </w:r>
      <w:r w:rsidR="00024586" w:rsidRPr="00024586">
        <w:rPr>
          <w:rFonts w:ascii="Cambria" w:hAnsi="Cambria"/>
          <w:sz w:val="24"/>
          <w:szCs w:val="24"/>
        </w:rPr>
        <w:t xml:space="preserve"> a gagné 20 % des parties de « roche-papier-ciseaux » qu’elle a jouées durant l’été. Si elle a gagné 24 parties, combien de parties a-t-elle jouées au total ?</w:t>
      </w:r>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020" w:type="dxa"/>
        <w:tblLook w:val="04A0" w:firstRow="1" w:lastRow="0" w:firstColumn="1" w:lastColumn="0" w:noHBand="0" w:noVBand="1"/>
      </w:tblPr>
      <w:tblGrid>
        <w:gridCol w:w="10020"/>
      </w:tblGrid>
      <w:tr w:rsidR="00024586" w:rsidRPr="00024586" w:rsidTr="005D4691">
        <w:trPr>
          <w:trHeight w:val="567"/>
        </w:trPr>
        <w:tc>
          <w:tcPr>
            <w:tcW w:w="10020" w:type="dxa"/>
            <w:tcBorders>
              <w:top w:val="wave" w:sz="6" w:space="0" w:color="auto"/>
              <w:left w:val="wave" w:sz="6" w:space="0" w:color="auto"/>
              <w:bottom w:val="wave" w:sz="6" w:space="0" w:color="auto"/>
              <w:right w:val="wave" w:sz="6" w:space="0" w:color="auto"/>
            </w:tcBorders>
            <w:vAlign w:val="center"/>
          </w:tcPr>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b/>
                <w:sz w:val="24"/>
                <w:szCs w:val="24"/>
              </w:rPr>
              <w:t xml:space="preserve">RETOUR À L’UNITÉ : </w:t>
            </w:r>
          </w:p>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sz w:val="24"/>
                <w:szCs w:val="24"/>
              </w:rPr>
              <w:t>Trouver le nombre qui représente le 1 %. Ensuite, on multiplie ce nombre par 100 pour trouver la valeur du 100 %.</w:t>
            </w:r>
          </w:p>
        </w:tc>
      </w:tr>
      <w:tr w:rsidR="00024586" w:rsidRPr="00024586" w:rsidTr="005D4691">
        <w:trPr>
          <w:trHeight w:val="3005"/>
        </w:trPr>
        <w:tc>
          <w:tcPr>
            <w:tcW w:w="10020" w:type="dxa"/>
            <w:tcBorders>
              <w:top w:val="wave" w:sz="6" w:space="0" w:color="auto"/>
            </w:tcBorders>
          </w:tcPr>
          <w:p w:rsidR="00024586" w:rsidRPr="00024586" w:rsidRDefault="00024586" w:rsidP="00024586">
            <w:pPr>
              <w:pStyle w:val="Sansinterligne"/>
              <w:spacing w:line="276" w:lineRule="auto"/>
              <w:jc w:val="both"/>
              <w:rPr>
                <w:rFonts w:ascii="Cambria" w:hAnsi="Cambria"/>
                <w:color w:val="C00000"/>
                <w:sz w:val="24"/>
                <w:szCs w:val="24"/>
              </w:rPr>
            </w:pPr>
          </w:p>
          <w:p w:rsidR="00024586" w:rsidRPr="00024586" w:rsidRDefault="005D4691" w:rsidP="00B2560C">
            <w:pPr>
              <w:pStyle w:val="Sansinterligne"/>
              <w:spacing w:line="276" w:lineRule="auto"/>
              <w:jc w:val="center"/>
              <w:rPr>
                <w:rFonts w:ascii="Cambria" w:hAnsi="Cambria"/>
                <w:sz w:val="24"/>
                <w:szCs w:val="24"/>
              </w:rPr>
            </w:pPr>
            <w:r w:rsidRPr="00024586">
              <w:rPr>
                <w:rFonts w:ascii="Cambria" w:hAnsi="Cambria"/>
                <w:noProof/>
                <w:sz w:val="24"/>
                <w:szCs w:val="24"/>
              </w:rPr>
              <mc:AlternateContent>
                <mc:Choice Requires="wps">
                  <w:drawing>
                    <wp:anchor distT="0" distB="0" distL="114300" distR="114300" simplePos="0" relativeHeight="251745280" behindDoc="0" locked="0" layoutInCell="1" allowOverlap="1" wp14:anchorId="73EFE9AB" wp14:editId="55E42C26">
                      <wp:simplePos x="0" y="0"/>
                      <wp:positionH relativeFrom="column">
                        <wp:posOffset>4439285</wp:posOffset>
                      </wp:positionH>
                      <wp:positionV relativeFrom="paragraph">
                        <wp:posOffset>78005</wp:posOffset>
                      </wp:positionV>
                      <wp:extent cx="372110" cy="467360"/>
                      <wp:effectExtent l="12700" t="0" r="8890" b="15240"/>
                      <wp:wrapNone/>
                      <wp:docPr id="7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2110" cy="467360"/>
                              </a:xfrm>
                              <a:prstGeom prst="curvedRightArrow">
                                <a:avLst>
                                  <a:gd name="adj1" fmla="val 25119"/>
                                  <a:gd name="adj2" fmla="val 5023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4D76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1" o:spid="_x0000_s1026" type="#_x0000_t102" style="position:absolute;margin-left:349.55pt;margin-top:6.15pt;width:29.3pt;height:36.8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">
                      <v:path arrowok="t"/>
                    </v:shape>
                  </w:pict>
                </mc:Fallback>
              </mc:AlternateContent>
            </w:r>
            <w:r w:rsidRPr="00024586">
              <w:rPr>
                <w:rFonts w:ascii="Cambria" w:hAnsi="Cambria"/>
                <w:noProof/>
                <w:sz w:val="24"/>
                <w:szCs w:val="24"/>
              </w:rPr>
              <mc:AlternateContent>
                <mc:Choice Requires="wps">
                  <w:drawing>
                    <wp:anchor distT="0" distB="0" distL="114300" distR="114300" simplePos="0" relativeHeight="251743232" behindDoc="0" locked="0" layoutInCell="1" allowOverlap="1" wp14:anchorId="7B5193FB" wp14:editId="03A6F0AF">
                      <wp:simplePos x="0" y="0"/>
                      <wp:positionH relativeFrom="column">
                        <wp:posOffset>1462706</wp:posOffset>
                      </wp:positionH>
                      <wp:positionV relativeFrom="paragraph">
                        <wp:posOffset>29845</wp:posOffset>
                      </wp:positionV>
                      <wp:extent cx="372110" cy="467360"/>
                      <wp:effectExtent l="0" t="0" r="21590" b="15240"/>
                      <wp:wrapNone/>
                      <wp:docPr id="7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467360"/>
                              </a:xfrm>
                              <a:prstGeom prst="curvedRightArrow">
                                <a:avLst>
                                  <a:gd name="adj1" fmla="val 25119"/>
                                  <a:gd name="adj2" fmla="val 5023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6D1F" id="AutoShape 39" o:spid="_x0000_s1026" type="#_x0000_t102" style="position:absolute;margin-left:115.15pt;margin-top:2.35pt;width:29.3pt;height:3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">
                      <v:path arrowok="t"/>
                    </v:shape>
                  </w:pict>
                </mc:Fallback>
              </mc:AlternateContent>
            </w:r>
            <m:oMath>
              <m:r>
                <w:rPr>
                  <w:rFonts w:ascii="Cambria Math" w:hAnsi="Cambria Math"/>
                  <w:sz w:val="24"/>
                  <w:szCs w:val="24"/>
                </w:rPr>
                <m:t>20 %</m:t>
              </m:r>
            </m:oMath>
            <w:r w:rsidR="00024586" w:rsidRPr="00024586">
              <w:rPr>
                <w:rFonts w:ascii="Cambria" w:hAnsi="Cambria"/>
                <w:sz w:val="24"/>
                <w:szCs w:val="24"/>
              </w:rPr>
              <w:t xml:space="preserve"> ---------------&gt; 24 parties</w:t>
            </w:r>
          </w:p>
          <w:p w:rsidR="00024586" w:rsidRPr="00024586" w:rsidRDefault="00024586" w:rsidP="00B2560C">
            <w:pPr>
              <w:pStyle w:val="Sansinterligne"/>
              <w:spacing w:line="276" w:lineRule="auto"/>
              <w:jc w:val="center"/>
              <w:rPr>
                <w:rFonts w:ascii="Cambria" w:hAnsi="Cambria"/>
                <w:sz w:val="24"/>
                <w:szCs w:val="24"/>
              </w:rPr>
            </w:pPr>
          </w:p>
          <w:p w:rsidR="00024586" w:rsidRPr="00024586" w:rsidRDefault="005D4691" w:rsidP="00B2560C">
            <w:pPr>
              <w:pStyle w:val="Sansinterligne"/>
              <w:spacing w:line="276" w:lineRule="auto"/>
              <w:jc w:val="center"/>
              <w:rPr>
                <w:rFonts w:ascii="Cambria" w:hAnsi="Cambria"/>
                <w:color w:val="C00000"/>
                <w:sz w:val="24"/>
                <w:szCs w:val="24"/>
              </w:rPr>
            </w:pPr>
            <w:r w:rsidRPr="00024586">
              <w:rPr>
                <w:rFonts w:ascii="Cambria" w:hAnsi="Cambria"/>
                <w:noProof/>
                <w:sz w:val="24"/>
                <w:szCs w:val="24"/>
              </w:rPr>
              <mc:AlternateContent>
                <mc:Choice Requires="wps">
                  <w:drawing>
                    <wp:anchor distT="0" distB="0" distL="114300" distR="114300" simplePos="0" relativeHeight="251744256" behindDoc="0" locked="0" layoutInCell="1" allowOverlap="1" wp14:anchorId="366C1DA6" wp14:editId="6CBA4C5C">
                      <wp:simplePos x="0" y="0"/>
                      <wp:positionH relativeFrom="column">
                        <wp:posOffset>1462706</wp:posOffset>
                      </wp:positionH>
                      <wp:positionV relativeFrom="paragraph">
                        <wp:posOffset>112395</wp:posOffset>
                      </wp:positionV>
                      <wp:extent cx="372110" cy="467360"/>
                      <wp:effectExtent l="0" t="0" r="21590" b="15240"/>
                      <wp:wrapNone/>
                      <wp:docPr id="7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467360"/>
                              </a:xfrm>
                              <a:prstGeom prst="curvedRightArrow">
                                <a:avLst>
                                  <a:gd name="adj1" fmla="val 25119"/>
                                  <a:gd name="adj2" fmla="val 5023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8B3" id="AutoShape 40" o:spid="_x0000_s1026" type="#_x0000_t102" style="position:absolute;margin-left:115.15pt;margin-top:8.85pt;width:29.3pt;height:3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">
                      <v:path arrowok="t"/>
                    </v:shape>
                  </w:pict>
                </mc:Fallback>
              </mc:AlternateContent>
            </w:r>
            <w:r w:rsidRPr="00024586">
              <w:rPr>
                <w:rFonts w:ascii="Cambria" w:hAnsi="Cambria"/>
                <w:noProof/>
                <w:sz w:val="24"/>
                <w:szCs w:val="24"/>
              </w:rPr>
              <mc:AlternateContent>
                <mc:Choice Requires="wps">
                  <w:drawing>
                    <wp:anchor distT="0" distB="0" distL="114300" distR="114300" simplePos="0" relativeHeight="251746304" behindDoc="0" locked="0" layoutInCell="1" allowOverlap="1" wp14:anchorId="2D7E7E5B" wp14:editId="68C226A6">
                      <wp:simplePos x="0" y="0"/>
                      <wp:positionH relativeFrom="column">
                        <wp:posOffset>4430462</wp:posOffset>
                      </wp:positionH>
                      <wp:positionV relativeFrom="paragraph">
                        <wp:posOffset>158717</wp:posOffset>
                      </wp:positionV>
                      <wp:extent cx="372110" cy="467360"/>
                      <wp:effectExtent l="12700" t="0" r="0" b="2540"/>
                      <wp:wrapNone/>
                      <wp:docPr id="7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2110" cy="467360"/>
                              </a:xfrm>
                              <a:prstGeom prst="curvedRightArrow">
                                <a:avLst>
                                  <a:gd name="adj1" fmla="val 25119"/>
                                  <a:gd name="adj2" fmla="val 5023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A22EC" id="AutoShape 42" o:spid="_x0000_s1026" type="#_x0000_t102" style="position:absolute;margin-left:348.85pt;margin-top:12.5pt;width:29.3pt;height:36.8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">
                      <v:path arrowok="t"/>
                    </v:shape>
                  </w:pict>
                </mc:Fallback>
              </mc:AlternateContent>
            </w:r>
            <w:r>
              <w:rPr>
                <w:rFonts w:ascii="Cambria" w:hAnsi="Cambria"/>
                <w:sz w:val="24"/>
                <w:szCs w:val="24"/>
              </w:rPr>
              <w:t xml:space="preserve">       </w:t>
            </w:r>
            <w:r w:rsidR="00024586" w:rsidRPr="00024586">
              <w:rPr>
                <w:rFonts w:ascii="Cambria" w:hAnsi="Cambria"/>
                <w:sz w:val="24"/>
                <w:szCs w:val="24"/>
              </w:rPr>
              <w:t>1 % ---------------&gt;</w:t>
            </w:r>
            <w:r w:rsidR="00024586" w:rsidRPr="00024586">
              <w:rPr>
                <w:rFonts w:ascii="Cambria" w:hAnsi="Cambria"/>
                <w:color w:val="C00000"/>
                <w:sz w:val="24"/>
                <w:szCs w:val="24"/>
              </w:rPr>
              <w:t xml:space="preserve"> </w:t>
            </w:r>
            <w:r w:rsidRPr="005D4691">
              <w:rPr>
                <w:rFonts w:ascii="Cambria" w:hAnsi="Cambria"/>
                <w:color w:val="000000" w:themeColor="text1"/>
                <w:sz w:val="24"/>
                <w:szCs w:val="24"/>
              </w:rPr>
              <w:t>_______</w:t>
            </w:r>
            <w:r w:rsidR="00024586" w:rsidRPr="00024586">
              <w:rPr>
                <w:rFonts w:ascii="Cambria" w:hAnsi="Cambria"/>
                <w:color w:val="C00000"/>
                <w:sz w:val="24"/>
                <w:szCs w:val="24"/>
              </w:rPr>
              <w:t xml:space="preserve"> </w:t>
            </w:r>
            <w:r w:rsidR="00024586" w:rsidRPr="00024586">
              <w:rPr>
                <w:rFonts w:ascii="Cambria" w:hAnsi="Cambria"/>
                <w:sz w:val="24"/>
                <w:szCs w:val="24"/>
              </w:rPr>
              <w:t>partie</w:t>
            </w:r>
          </w:p>
          <w:p w:rsidR="00024586" w:rsidRPr="00024586" w:rsidRDefault="00024586" w:rsidP="00B2560C">
            <w:pPr>
              <w:pStyle w:val="Sansinterligne"/>
              <w:spacing w:line="276" w:lineRule="auto"/>
              <w:jc w:val="center"/>
              <w:rPr>
                <w:rFonts w:ascii="Cambria" w:hAnsi="Cambria"/>
                <w:color w:val="C00000"/>
                <w:sz w:val="24"/>
                <w:szCs w:val="24"/>
              </w:rPr>
            </w:pPr>
          </w:p>
          <w:p w:rsidR="00024586" w:rsidRPr="00024586" w:rsidRDefault="005D4691" w:rsidP="00B2560C">
            <w:pPr>
              <w:pStyle w:val="Sansinterligne"/>
              <w:spacing w:line="276" w:lineRule="auto"/>
              <w:jc w:val="center"/>
              <w:rPr>
                <w:rFonts w:ascii="Cambria" w:hAnsi="Cambria"/>
                <w:color w:val="C00000"/>
                <w:sz w:val="24"/>
                <w:szCs w:val="24"/>
              </w:rPr>
            </w:pPr>
            <w:r>
              <w:rPr>
                <w:rFonts w:ascii="Cambria" w:hAnsi="Cambria"/>
                <w:sz w:val="24"/>
                <w:szCs w:val="24"/>
              </w:rPr>
              <w:t xml:space="preserve">      </w:t>
            </w:r>
            <w:r w:rsidR="00024586" w:rsidRPr="00024586">
              <w:rPr>
                <w:rFonts w:ascii="Cambria" w:hAnsi="Cambria"/>
                <w:sz w:val="24"/>
                <w:szCs w:val="24"/>
              </w:rPr>
              <w:t>100 % ------------</w:t>
            </w:r>
            <w:proofErr w:type="gramStart"/>
            <w:r w:rsidR="00024586" w:rsidRPr="00024586">
              <w:rPr>
                <w:rFonts w:ascii="Cambria" w:hAnsi="Cambria"/>
                <w:sz w:val="24"/>
                <w:szCs w:val="24"/>
              </w:rPr>
              <w:t>&gt;</w:t>
            </w:r>
            <w:r>
              <w:rPr>
                <w:rFonts w:ascii="Cambria" w:hAnsi="Cambria"/>
                <w:sz w:val="24"/>
                <w:szCs w:val="24"/>
              </w:rPr>
              <w:t xml:space="preserve">  _</w:t>
            </w:r>
            <w:proofErr w:type="gramEnd"/>
            <w:r>
              <w:rPr>
                <w:rFonts w:ascii="Cambria" w:hAnsi="Cambria"/>
                <w:sz w:val="24"/>
                <w:szCs w:val="24"/>
              </w:rPr>
              <w:t>_______</w:t>
            </w:r>
            <w:r w:rsidR="00024586" w:rsidRPr="00024586">
              <w:rPr>
                <w:rFonts w:ascii="Cambria" w:hAnsi="Cambria"/>
                <w:color w:val="C00000"/>
                <w:sz w:val="24"/>
                <w:szCs w:val="24"/>
              </w:rPr>
              <w:t xml:space="preserve"> </w:t>
            </w:r>
            <w:r w:rsidR="00024586" w:rsidRPr="00024586">
              <w:rPr>
                <w:rFonts w:ascii="Cambria" w:hAnsi="Cambria"/>
                <w:sz w:val="24"/>
                <w:szCs w:val="24"/>
              </w:rPr>
              <w:t>parties</w:t>
            </w:r>
          </w:p>
          <w:p w:rsidR="00024586" w:rsidRPr="00024586" w:rsidRDefault="00024586" w:rsidP="00024586">
            <w:pPr>
              <w:pStyle w:val="Sansinterligne"/>
              <w:spacing w:line="276" w:lineRule="auto"/>
              <w:jc w:val="both"/>
              <w:rPr>
                <w:rFonts w:ascii="Cambria" w:hAnsi="Cambria"/>
                <w:color w:val="C00000"/>
                <w:sz w:val="24"/>
                <w:szCs w:val="24"/>
              </w:rPr>
            </w:pPr>
          </w:p>
          <w:p w:rsidR="00024586" w:rsidRPr="00024586" w:rsidRDefault="00024586" w:rsidP="00024586">
            <w:pPr>
              <w:pStyle w:val="Sansinterligne"/>
              <w:spacing w:line="276" w:lineRule="auto"/>
              <w:jc w:val="both"/>
              <w:rPr>
                <w:rFonts w:ascii="Cambria" w:hAnsi="Cambria"/>
                <w:color w:val="C00000"/>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372A4" w:rsidRPr="000372A4"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t xml:space="preserve">Sarah-Ève achète 3 cahiers pour 5,25 $. Combien payerait-elle pour 5 cahiers? </w:t>
      </w:r>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060" w:type="dxa"/>
        <w:tblLook w:val="04A0" w:firstRow="1" w:lastRow="0" w:firstColumn="1" w:lastColumn="0" w:noHBand="0" w:noVBand="1"/>
      </w:tblPr>
      <w:tblGrid>
        <w:gridCol w:w="10060"/>
      </w:tblGrid>
      <w:tr w:rsidR="00024586" w:rsidRPr="00024586" w:rsidTr="005D4691">
        <w:trPr>
          <w:trHeight w:val="567"/>
        </w:trPr>
        <w:tc>
          <w:tcPr>
            <w:tcW w:w="10060" w:type="dxa"/>
            <w:vAlign w:val="center"/>
          </w:tcPr>
          <w:p w:rsidR="00024586" w:rsidRPr="00024586" w:rsidRDefault="00024586" w:rsidP="005D4691">
            <w:pPr>
              <w:pStyle w:val="Sansinterligne"/>
              <w:spacing w:line="276" w:lineRule="auto"/>
              <w:rPr>
                <w:rFonts w:ascii="Cambria" w:eastAsia="Calibri" w:hAnsi="Cambria"/>
                <w:b/>
                <w:sz w:val="24"/>
                <w:szCs w:val="24"/>
              </w:rPr>
            </w:pPr>
            <w:r w:rsidRPr="00024586">
              <w:rPr>
                <w:rFonts w:ascii="Cambria" w:eastAsia="Calibri" w:hAnsi="Cambria"/>
                <w:b/>
                <w:sz w:val="24"/>
                <w:szCs w:val="24"/>
              </w:rPr>
              <w:t>RETOUR À L’UNITÉ</w:t>
            </w:r>
          </w:p>
        </w:tc>
      </w:tr>
      <w:tr w:rsidR="00024586" w:rsidRPr="00024586" w:rsidTr="00AF6C77">
        <w:trPr>
          <w:trHeight w:val="3572"/>
        </w:trPr>
        <w:tc>
          <w:tcPr>
            <w:tcW w:w="10060" w:type="dxa"/>
          </w:tcPr>
          <w:p w:rsidR="00024586" w:rsidRPr="005D4691" w:rsidRDefault="00024586" w:rsidP="00024586">
            <w:pPr>
              <w:pStyle w:val="Sansinterligne"/>
              <w:spacing w:line="276" w:lineRule="auto"/>
              <w:jc w:val="both"/>
              <w:rPr>
                <w:rFonts w:ascii="Cambria" w:hAnsi="Cambria"/>
                <w:color w:val="000000" w:themeColor="text1"/>
                <w:sz w:val="24"/>
                <w:szCs w:val="24"/>
              </w:rPr>
            </w:pPr>
          </w:p>
        </w:tc>
      </w:tr>
    </w:tbl>
    <w:p w:rsidR="00024586" w:rsidRPr="00024586"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lastRenderedPageBreak/>
        <w:t>Timothé</w:t>
      </w:r>
      <w:r w:rsidR="00024586" w:rsidRPr="00024586">
        <w:rPr>
          <w:rFonts w:ascii="Cambria" w:hAnsi="Cambria"/>
          <w:sz w:val="24"/>
          <w:szCs w:val="24"/>
        </w:rPr>
        <w:t xml:space="preserve"> a acheté 24 jujubes en forme de lama, ce qui représente 12 % des jujubes</w:t>
      </w:r>
      <w:r>
        <w:rPr>
          <w:rFonts w:ascii="Cambria" w:hAnsi="Cambria"/>
          <w:sz w:val="24"/>
          <w:szCs w:val="24"/>
        </w:rPr>
        <w:t xml:space="preserve"> dans la boîte</w:t>
      </w:r>
      <w:r w:rsidR="00024586" w:rsidRPr="00024586">
        <w:rPr>
          <w:rFonts w:ascii="Cambria" w:hAnsi="Cambria"/>
          <w:sz w:val="24"/>
          <w:szCs w:val="24"/>
        </w:rPr>
        <w:t xml:space="preserve">. Combien de jujubes en forme de lama y-avait-il </w:t>
      </w:r>
      <w:r>
        <w:rPr>
          <w:rFonts w:ascii="Cambria" w:hAnsi="Cambria"/>
          <w:sz w:val="24"/>
          <w:szCs w:val="24"/>
        </w:rPr>
        <w:t xml:space="preserve">dans la boîte </w:t>
      </w:r>
      <w:r w:rsidR="00024586" w:rsidRPr="00024586">
        <w:rPr>
          <w:rFonts w:ascii="Cambria" w:hAnsi="Cambria"/>
          <w:sz w:val="24"/>
          <w:szCs w:val="24"/>
        </w:rPr>
        <w:t>au départ?</w:t>
      </w:r>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020" w:type="dxa"/>
        <w:tblLook w:val="04A0" w:firstRow="1" w:lastRow="0" w:firstColumn="1" w:lastColumn="0" w:noHBand="0" w:noVBand="1"/>
      </w:tblPr>
      <w:tblGrid>
        <w:gridCol w:w="10020"/>
      </w:tblGrid>
      <w:tr w:rsidR="00024586" w:rsidRPr="00024586" w:rsidTr="005D4691">
        <w:trPr>
          <w:trHeight w:val="567"/>
        </w:trPr>
        <w:tc>
          <w:tcPr>
            <w:tcW w:w="10020" w:type="dxa"/>
            <w:tcBorders>
              <w:top w:val="wave" w:sz="6" w:space="0" w:color="auto"/>
              <w:left w:val="wave" w:sz="6" w:space="0" w:color="auto"/>
              <w:bottom w:val="wave" w:sz="6" w:space="0" w:color="auto"/>
              <w:right w:val="wave" w:sz="6" w:space="0" w:color="auto"/>
            </w:tcBorders>
            <w:vAlign w:val="center"/>
          </w:tcPr>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b/>
                <w:sz w:val="24"/>
                <w:szCs w:val="24"/>
              </w:rPr>
              <w:t>FACTEUR DE CHANGEMENT :</w:t>
            </w:r>
          </w:p>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sz w:val="24"/>
                <w:szCs w:val="24"/>
              </w:rPr>
              <w:t xml:space="preserve">Trouver le facteur </w:t>
            </w:r>
            <w:r w:rsidRPr="00024586">
              <w:rPr>
                <w:rFonts w:ascii="Cambria" w:eastAsia="Calibri" w:hAnsi="Cambria"/>
                <w:sz w:val="24"/>
                <w:szCs w:val="24"/>
                <w:u w:val="single"/>
              </w:rPr>
              <w:t>multiplicatif</w:t>
            </w:r>
            <w:r w:rsidRPr="00024586">
              <w:rPr>
                <w:rFonts w:ascii="Cambria" w:eastAsia="Calibri" w:hAnsi="Cambria"/>
                <w:sz w:val="24"/>
                <w:szCs w:val="24"/>
              </w:rPr>
              <w:t xml:space="preserve"> entre les deux numérateurs (ou dénominateurs). Ensuite, on applique le même facteur au dénominateur (ou numérateur).</w:t>
            </w:r>
          </w:p>
        </w:tc>
      </w:tr>
      <w:tr w:rsidR="00024586" w:rsidRPr="00024586" w:rsidTr="005D4691">
        <w:trPr>
          <w:trHeight w:val="3005"/>
        </w:trPr>
        <w:tc>
          <w:tcPr>
            <w:tcW w:w="10020" w:type="dxa"/>
            <w:tcBorders>
              <w:top w:val="wave" w:sz="6" w:space="0" w:color="auto"/>
            </w:tcBorders>
          </w:tcPr>
          <w:p w:rsidR="005D4691" w:rsidRDefault="005D4691" w:rsidP="00024586">
            <w:pPr>
              <w:pStyle w:val="Sansinterligne"/>
              <w:spacing w:line="276" w:lineRule="auto"/>
              <w:jc w:val="both"/>
              <w:rPr>
                <w:sz w:val="24"/>
                <w:szCs w:val="24"/>
              </w:rPr>
            </w:pPr>
          </w:p>
          <w:p w:rsidR="00024586" w:rsidRPr="00024586" w:rsidRDefault="00024586" w:rsidP="00024586">
            <w:pPr>
              <w:pStyle w:val="Sansinterligne"/>
              <w:spacing w:line="276" w:lineRule="auto"/>
              <w:jc w:val="both"/>
              <w:rPr>
                <w:rFonts w:ascii="Cambria" w:hAnsi="Cambria"/>
                <w:sz w:val="24"/>
                <w:szCs w:val="24"/>
              </w:rPr>
            </w:pPr>
            <m:oMath>
              <m:r>
                <w:rPr>
                  <w:rFonts w:ascii="Cambria Math" w:hAnsi="Cambria Math"/>
                  <w:sz w:val="24"/>
                  <w:szCs w:val="24"/>
                </w:rPr>
                <m:t>b:Nombre de jujubes au total</m:t>
              </m:r>
            </m:oMath>
            <w:r w:rsidRPr="00024586">
              <w:rPr>
                <w:rFonts w:ascii="Cambria" w:hAnsi="Cambria"/>
                <w:sz w:val="24"/>
                <w:szCs w:val="24"/>
              </w:rPr>
              <w:t xml:space="preserve"> </w:t>
            </w:r>
          </w:p>
          <w:p w:rsidR="00024586" w:rsidRPr="00024586" w:rsidRDefault="005D4691" w:rsidP="00024586">
            <w:pPr>
              <w:pStyle w:val="Sansinterligne"/>
              <w:spacing w:line="276" w:lineRule="auto"/>
              <w:jc w:val="both"/>
              <w:rPr>
                <w:rFonts w:ascii="Cambria" w:hAnsi="Cambria"/>
                <w:sz w:val="24"/>
                <w:szCs w:val="24"/>
              </w:rPr>
            </w:pPr>
            <w:r w:rsidRPr="00024586">
              <w:rPr>
                <w:rFonts w:ascii="Cambria" w:hAnsi="Cambria"/>
                <w:noProof/>
                <w:sz w:val="24"/>
                <w:szCs w:val="24"/>
              </w:rPr>
              <mc:AlternateContent>
                <mc:Choice Requires="wps">
                  <w:drawing>
                    <wp:anchor distT="0" distB="0" distL="114300" distR="114300" simplePos="0" relativeHeight="251804672" behindDoc="0" locked="0" layoutInCell="1" allowOverlap="1" wp14:anchorId="2AF278E6" wp14:editId="3314EB0B">
                      <wp:simplePos x="0" y="0"/>
                      <wp:positionH relativeFrom="column">
                        <wp:posOffset>4423477</wp:posOffset>
                      </wp:positionH>
                      <wp:positionV relativeFrom="paragraph">
                        <wp:posOffset>30447</wp:posOffset>
                      </wp:positionV>
                      <wp:extent cx="1722755" cy="765810"/>
                      <wp:effectExtent l="927100" t="25400" r="29845" b="21590"/>
                      <wp:wrapNone/>
                      <wp:docPr id="9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755" cy="765810"/>
                              </a:xfrm>
                              <a:prstGeom prst="wedgeRoundRectCallout">
                                <a:avLst>
                                  <a:gd name="adj1" fmla="val -102143"/>
                                  <a:gd name="adj2" fmla="val -21845"/>
                                  <a:gd name="adj3" fmla="val 16667"/>
                                </a:avLst>
                              </a:prstGeom>
                              <a:solidFill>
                                <a:srgbClr val="FFFFFF"/>
                              </a:solidFill>
                              <a:ln w="38100">
                                <a:solidFill>
                                  <a:srgbClr val="00B050"/>
                                </a:solidFill>
                                <a:miter lim="800000"/>
                                <a:headEnd/>
                                <a:tailEnd/>
                              </a:ln>
                            </wps:spPr>
                            <wps:txbx>
                              <w:txbxContent>
                                <w:p w:rsidR="00845C19" w:rsidRPr="004749B7" w:rsidRDefault="00845C19" w:rsidP="005D4691">
                                  <w:pPr>
                                    <w:jc w:val="center"/>
                                    <w:rPr>
                                      <w:rFonts w:ascii="Arial" w:hAnsi="Arial" w:cs="Arial"/>
                                      <w:b/>
                                    </w:rPr>
                                  </w:pPr>
                                  <w:r w:rsidRPr="004749B7">
                                    <w:rPr>
                                      <w:rFonts w:ascii="Arial" w:hAnsi="Arial" w:cs="Arial"/>
                                      <w:b/>
                                    </w:rPr>
                                    <w:t>Attention! La flèche doit toujours pointer vers l’inconnue.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278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7" o:spid="_x0000_s1053" type="#_x0000_t62" style="position:absolute;left:0;text-align:left;margin-left:348.3pt;margin-top:2.4pt;width:135.65pt;height:60.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" adj="-11263,6081" strokecolor="#00b050" strokeweight="3pt">
                      <v:path arrowok="t"/>
                      <v:textbox>
                        <w:txbxContent>
                          <w:p w:rsidR="00845C19" w:rsidRPr="004749B7" w:rsidRDefault="00845C19" w:rsidP="005D4691">
                            <w:pPr>
                              <w:jc w:val="center"/>
                              <w:rPr>
                                <w:rFonts w:ascii="Arial" w:hAnsi="Arial" w:cs="Arial"/>
                                <w:b/>
                              </w:rPr>
                            </w:pPr>
                            <w:r w:rsidRPr="004749B7">
                              <w:rPr>
                                <w:rFonts w:ascii="Arial" w:hAnsi="Arial" w:cs="Arial"/>
                                <w:b/>
                              </w:rPr>
                              <w:t>Attention! La flèche doit toujours pointer vers l’inconnue.</w:t>
                            </w:r>
                          </w:p>
                        </w:txbxContent>
                      </v:textbox>
                    </v:shape>
                  </w:pict>
                </mc:Fallback>
              </mc:AlternateContent>
            </w:r>
            <w:r w:rsidRPr="00024586">
              <w:rPr>
                <w:rFonts w:ascii="Cambria" w:hAnsi="Cambria"/>
                <w:noProof/>
                <w:sz w:val="24"/>
                <w:szCs w:val="24"/>
              </w:rPr>
              <mc:AlternateContent>
                <mc:Choice Requires="wps">
                  <w:drawing>
                    <wp:anchor distT="0" distB="0" distL="114300" distR="114300" simplePos="0" relativeHeight="251802624" behindDoc="0" locked="0" layoutInCell="1" allowOverlap="1" wp14:anchorId="2AF278E6" wp14:editId="3314EB0B">
                      <wp:simplePos x="0" y="0"/>
                      <wp:positionH relativeFrom="column">
                        <wp:posOffset>4424446</wp:posOffset>
                      </wp:positionH>
                      <wp:positionV relativeFrom="paragraph">
                        <wp:posOffset>33421</wp:posOffset>
                      </wp:positionV>
                      <wp:extent cx="1722755" cy="765810"/>
                      <wp:effectExtent l="774700" t="12700" r="29845" b="161290"/>
                      <wp:wrapNone/>
                      <wp:docPr id="6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755" cy="765810"/>
                              </a:xfrm>
                              <a:prstGeom prst="wedgeRoundRectCallout">
                                <a:avLst>
                                  <a:gd name="adj1" fmla="val -93762"/>
                                  <a:gd name="adj2" fmla="val 63622"/>
                                  <a:gd name="adj3" fmla="val 16667"/>
                                </a:avLst>
                              </a:prstGeom>
                              <a:solidFill>
                                <a:srgbClr val="FFFFFF"/>
                              </a:solidFill>
                              <a:ln w="38100">
                                <a:solidFill>
                                  <a:srgbClr val="00B050"/>
                                </a:solidFill>
                                <a:miter lim="800000"/>
                                <a:headEnd/>
                                <a:tailEnd/>
                              </a:ln>
                            </wps:spPr>
                            <wps:txbx>
                              <w:txbxContent>
                                <w:p w:rsidR="00845C19" w:rsidRPr="004749B7" w:rsidRDefault="00845C19" w:rsidP="005D4691">
                                  <w:pPr>
                                    <w:jc w:val="center"/>
                                    <w:rPr>
                                      <w:rFonts w:ascii="Arial" w:hAnsi="Arial" w:cs="Arial"/>
                                      <w:b/>
                                    </w:rPr>
                                  </w:pPr>
                                  <w:r w:rsidRPr="004749B7">
                                    <w:rPr>
                                      <w:rFonts w:ascii="Arial" w:hAnsi="Arial" w:cs="Arial"/>
                                      <w:b/>
                                    </w:rPr>
                                    <w:t>Attention! La flèche doit toujours pointer vers l’inconnue.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78E6" id="_x0000_s1054" type="#_x0000_t62" style="position:absolute;left:0;text-align:left;margin-left:348.4pt;margin-top:2.65pt;width:135.65pt;height:6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" adj="-9453,24542" strokecolor="#00b050" strokeweight="3pt">
                      <v:path arrowok="t"/>
                      <v:textbox>
                        <w:txbxContent>
                          <w:p w:rsidR="00845C19" w:rsidRPr="004749B7" w:rsidRDefault="00845C19" w:rsidP="005D4691">
                            <w:pPr>
                              <w:jc w:val="center"/>
                              <w:rPr>
                                <w:rFonts w:ascii="Arial" w:hAnsi="Arial" w:cs="Arial"/>
                                <w:b/>
                              </w:rPr>
                            </w:pPr>
                            <w:r w:rsidRPr="004749B7">
                              <w:rPr>
                                <w:rFonts w:ascii="Arial" w:hAnsi="Arial" w:cs="Arial"/>
                                <w:b/>
                              </w:rPr>
                              <w:t>Attention! La flèche doit toujours pointer vers l’inconnue.</w:t>
                            </w:r>
                          </w:p>
                        </w:txbxContent>
                      </v:textbox>
                    </v:shape>
                  </w:pict>
                </mc:Fallback>
              </mc:AlternateContent>
            </w:r>
            <w:r w:rsidR="00024586" w:rsidRPr="00024586">
              <w:rPr>
                <w:rFonts w:ascii="Cambria" w:hAnsi="Cambria"/>
                <w:noProof/>
                <w:sz w:val="24"/>
                <w:szCs w:val="24"/>
              </w:rPr>
              <mc:AlternateContent>
                <mc:Choice Requires="wps">
                  <w:drawing>
                    <wp:anchor distT="0" distB="0" distL="114300" distR="114300" simplePos="0" relativeHeight="251760640" behindDoc="0" locked="0" layoutInCell="1" allowOverlap="1" wp14:anchorId="3E9226A9" wp14:editId="07E1E941">
                      <wp:simplePos x="0" y="0"/>
                      <wp:positionH relativeFrom="column">
                        <wp:posOffset>2689760</wp:posOffset>
                      </wp:positionH>
                      <wp:positionV relativeFrom="paragraph">
                        <wp:posOffset>66073</wp:posOffset>
                      </wp:positionV>
                      <wp:extent cx="819150" cy="297815"/>
                      <wp:effectExtent l="0" t="0" r="0" b="6985"/>
                      <wp:wrapNone/>
                      <wp:docPr id="6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9150" cy="297815"/>
                              </a:xfrm>
                              <a:prstGeom prst="curvedUpArrow">
                                <a:avLst>
                                  <a:gd name="adj1" fmla="val 12148"/>
                                  <a:gd name="adj2" fmla="val 6715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DDD3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4" o:spid="_x0000_s1026" type="#_x0000_t104" style="position:absolute;margin-left:211.8pt;margin-top:5.2pt;width:64.5pt;height:23.4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" adj="16326">
                      <v:path arrowok="t"/>
                    </v:shape>
                  </w:pict>
                </mc:Fallback>
              </mc:AlternateConten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2130DD" w:rsidP="00024586">
            <w:pPr>
              <w:pStyle w:val="Sansinterligne"/>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12 %</m:t>
                    </m:r>
                  </m:num>
                  <m:den>
                    <m:r>
                      <w:rPr>
                        <w:rFonts w:ascii="Cambria Math" w:hAnsi="Cambria Math"/>
                        <w:sz w:val="24"/>
                        <w:szCs w:val="24"/>
                      </w:rPr>
                      <m:t>100 %</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24 jujubes</m:t>
                    </m:r>
                  </m:num>
                  <m:den>
                    <m:r>
                      <w:rPr>
                        <w:rFonts w:ascii="Cambria Math" w:hAnsi="Cambria Math"/>
                        <w:sz w:val="24"/>
                        <w:szCs w:val="24"/>
                      </w:rPr>
                      <m:t>b</m:t>
                    </m:r>
                  </m:den>
                </m:f>
              </m:oMath>
            </m:oMathPara>
          </w:p>
          <w:p w:rsidR="00024586" w:rsidRPr="00024586" w:rsidRDefault="00024586" w:rsidP="00024586">
            <w:pPr>
              <w:pStyle w:val="Sansinterligne"/>
              <w:spacing w:line="276" w:lineRule="auto"/>
              <w:jc w:val="both"/>
              <w:rPr>
                <w:rFonts w:ascii="Cambria" w:hAnsi="Cambria"/>
                <w:color w:val="C00000"/>
                <w:sz w:val="24"/>
                <w:szCs w:val="24"/>
              </w:rPr>
            </w:pPr>
            <w:r w:rsidRPr="00024586">
              <w:rPr>
                <w:rFonts w:ascii="Cambria" w:hAnsi="Cambria"/>
                <w:noProof/>
                <w:color w:val="C00000"/>
                <w:sz w:val="24"/>
                <w:szCs w:val="24"/>
              </w:rPr>
              <mc:AlternateContent>
                <mc:Choice Requires="wps">
                  <w:drawing>
                    <wp:anchor distT="0" distB="0" distL="114300" distR="114300" simplePos="0" relativeHeight="251759616" behindDoc="0" locked="0" layoutInCell="1" allowOverlap="1" wp14:anchorId="00BE1D83" wp14:editId="187ED53A">
                      <wp:simplePos x="0" y="0"/>
                      <wp:positionH relativeFrom="column">
                        <wp:posOffset>2709011</wp:posOffset>
                      </wp:positionH>
                      <wp:positionV relativeFrom="paragraph">
                        <wp:posOffset>81681</wp:posOffset>
                      </wp:positionV>
                      <wp:extent cx="819150" cy="297815"/>
                      <wp:effectExtent l="0" t="12700" r="0" b="0"/>
                      <wp:wrapNone/>
                      <wp:docPr id="6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97815"/>
                              </a:xfrm>
                              <a:prstGeom prst="curvedUpArrow">
                                <a:avLst>
                                  <a:gd name="adj1" fmla="val 12148"/>
                                  <a:gd name="adj2" fmla="val 6715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5D0D" id="AutoShape 63" o:spid="_x0000_s1026" type="#_x0000_t104" style="position:absolute;margin-left:213.3pt;margin-top:6.45pt;width:64.5pt;height:23.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" adj="16326">
                      <v:path arrowok="t"/>
                    </v:shape>
                  </w:pict>
                </mc:Fallback>
              </mc:AlternateContent>
            </w:r>
          </w:p>
          <w:p w:rsidR="00024586" w:rsidRPr="00024586" w:rsidRDefault="00024586" w:rsidP="00024586">
            <w:pPr>
              <w:pStyle w:val="Sansinterligne"/>
              <w:spacing w:line="276" w:lineRule="auto"/>
              <w:jc w:val="both"/>
              <w:rPr>
                <w:rFonts w:ascii="Cambria" w:hAnsi="Cambria"/>
                <w:color w:val="C00000"/>
                <w:sz w:val="24"/>
                <w:szCs w:val="24"/>
              </w:rPr>
            </w:pPr>
          </w:p>
          <w:p w:rsidR="00024586" w:rsidRPr="00024586" w:rsidRDefault="00024586" w:rsidP="00024586">
            <w:pPr>
              <w:pStyle w:val="Sansinterligne"/>
              <w:spacing w:line="276" w:lineRule="auto"/>
              <w:jc w:val="both"/>
              <w:rPr>
                <w:rFonts w:ascii="Cambria" w:hAnsi="Cambria"/>
                <w:color w:val="C00000"/>
                <w:sz w:val="24"/>
                <w:szCs w:val="24"/>
              </w:rPr>
            </w:pPr>
          </w:p>
          <w:p w:rsidR="00024586" w:rsidRDefault="00024586" w:rsidP="00024586">
            <w:pPr>
              <w:pStyle w:val="Sansinterligne"/>
              <w:spacing w:line="276" w:lineRule="auto"/>
              <w:jc w:val="both"/>
              <w:rPr>
                <w:rFonts w:ascii="Cambria" w:hAnsi="Cambria"/>
                <w:color w:val="C00000"/>
                <w:sz w:val="24"/>
                <w:szCs w:val="24"/>
              </w:rPr>
            </w:pPr>
          </w:p>
          <w:p w:rsidR="005D4691" w:rsidRDefault="005D4691" w:rsidP="00024586">
            <w:pPr>
              <w:pStyle w:val="Sansinterligne"/>
              <w:spacing w:line="276" w:lineRule="auto"/>
              <w:jc w:val="both"/>
              <w:rPr>
                <w:rFonts w:ascii="Cambria" w:hAnsi="Cambria"/>
                <w:color w:val="C00000"/>
                <w:sz w:val="24"/>
                <w:szCs w:val="24"/>
              </w:rPr>
            </w:pPr>
          </w:p>
          <w:p w:rsidR="005D4691" w:rsidRPr="00024586" w:rsidRDefault="005D4691" w:rsidP="00024586">
            <w:pPr>
              <w:pStyle w:val="Sansinterligne"/>
              <w:spacing w:line="276" w:lineRule="auto"/>
              <w:jc w:val="both"/>
              <w:rPr>
                <w:rFonts w:ascii="Cambria" w:hAnsi="Cambria"/>
                <w:color w:val="C00000"/>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t>Camélia</w:t>
      </w:r>
      <w:r w:rsidR="00024586" w:rsidRPr="00024586">
        <w:rPr>
          <w:rFonts w:ascii="Cambria" w:hAnsi="Cambria"/>
          <w:sz w:val="24"/>
          <w:szCs w:val="24"/>
        </w:rPr>
        <w:t xml:space="preserve"> a mangé 8 ailes de poulet extra-piquantes, ce qui représente 32 % des ailes de poulet extra-piquantes dans l’assiette. Combien d’ailes de poulet extra-piquantes y avait-il dans l’assiette au début du repas?</w:t>
      </w:r>
    </w:p>
    <w:p w:rsidR="005D4691" w:rsidRPr="00024586" w:rsidRDefault="005D4691" w:rsidP="005D4691">
      <w:pPr>
        <w:pStyle w:val="Sansinterligne"/>
        <w:spacing w:line="276" w:lineRule="auto"/>
        <w:jc w:val="both"/>
        <w:rPr>
          <w:rFonts w:ascii="Cambria" w:hAnsi="Cambria"/>
          <w:sz w:val="24"/>
          <w:szCs w:val="24"/>
        </w:rPr>
      </w:pPr>
    </w:p>
    <w:tbl>
      <w:tblPr>
        <w:tblStyle w:val="Grilledutableau"/>
        <w:tblW w:w="9918" w:type="dxa"/>
        <w:tblLook w:val="04A0" w:firstRow="1" w:lastRow="0" w:firstColumn="1" w:lastColumn="0" w:noHBand="0" w:noVBand="1"/>
      </w:tblPr>
      <w:tblGrid>
        <w:gridCol w:w="9918"/>
      </w:tblGrid>
      <w:tr w:rsidR="00024586" w:rsidRPr="00024586" w:rsidTr="005D4691">
        <w:trPr>
          <w:trHeight w:val="567"/>
        </w:trPr>
        <w:tc>
          <w:tcPr>
            <w:tcW w:w="9918" w:type="dxa"/>
            <w:vAlign w:val="center"/>
          </w:tcPr>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b/>
                <w:sz w:val="24"/>
                <w:szCs w:val="24"/>
              </w:rPr>
              <w:t>FACTEUR DE CHANGEMENT :</w:t>
            </w:r>
          </w:p>
        </w:tc>
      </w:tr>
      <w:tr w:rsidR="00024586" w:rsidRPr="00024586" w:rsidTr="005D4691">
        <w:trPr>
          <w:trHeight w:val="3969"/>
        </w:trPr>
        <w:tc>
          <w:tcPr>
            <w:tcW w:w="9918" w:type="dxa"/>
          </w:tcPr>
          <w:p w:rsidR="005D4691" w:rsidRPr="00024586" w:rsidRDefault="005D4691" w:rsidP="005D4691">
            <w:pPr>
              <w:pStyle w:val="Sansinterligne"/>
              <w:spacing w:line="276" w:lineRule="auto"/>
              <w:jc w:val="both"/>
              <w:rPr>
                <w:rFonts w:ascii="Cambria" w:hAnsi="Cambria"/>
                <w:color w:val="C00000"/>
                <w:sz w:val="24"/>
                <w:szCs w:val="24"/>
              </w:rPr>
            </w:pPr>
          </w:p>
          <w:p w:rsidR="00024586" w:rsidRPr="00024586" w:rsidRDefault="00AF6C77" w:rsidP="00024586">
            <w:pPr>
              <w:pStyle w:val="Sansinterligne"/>
              <w:spacing w:line="276" w:lineRule="auto"/>
              <w:jc w:val="both"/>
              <w:rPr>
                <w:rFonts w:ascii="Cambria" w:hAnsi="Cambria"/>
                <w:color w:val="C00000"/>
                <w:sz w:val="24"/>
                <w:szCs w:val="24"/>
              </w:rPr>
            </w:pPr>
            <w:r w:rsidRPr="00AF6C77">
              <w:rPr>
                <w:rFonts w:ascii="Times New Roman" w:eastAsia="Times New Roman" w:hAnsi="Times New Roman" w:cs="Times New Roman"/>
                <w:noProof/>
                <w:sz w:val="24"/>
                <w:szCs w:val="24"/>
                <w:lang w:eastAsia="fr-FR"/>
              </w:rPr>
              <w:drawing>
                <wp:anchor distT="0" distB="0" distL="114300" distR="114300" simplePos="0" relativeHeight="251805696" behindDoc="0" locked="0" layoutInCell="1" allowOverlap="1">
                  <wp:simplePos x="0" y="0"/>
                  <wp:positionH relativeFrom="column">
                    <wp:posOffset>4163361</wp:posOffset>
                  </wp:positionH>
                  <wp:positionV relativeFrom="paragraph">
                    <wp:posOffset>1593950</wp:posOffset>
                  </wp:positionV>
                  <wp:extent cx="2077495" cy="1386038"/>
                  <wp:effectExtent l="0" t="0" r="5715" b="0"/>
                  <wp:wrapNone/>
                  <wp:docPr id="91" name="Image 91" descr="Wings, Chicken Wings,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gs, Chicken Wings, Chic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7495" cy="138603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24586" w:rsidRPr="00024586" w:rsidRDefault="00024586" w:rsidP="00024586">
      <w:pPr>
        <w:pStyle w:val="Sansinterligne"/>
        <w:spacing w:line="276" w:lineRule="auto"/>
        <w:jc w:val="both"/>
        <w:rPr>
          <w:rFonts w:ascii="Cambria" w:hAnsi="Cambria"/>
          <w:sz w:val="24"/>
          <w:szCs w:val="24"/>
        </w:rPr>
      </w:pPr>
    </w:p>
    <w:p w:rsidR="00AF6C77" w:rsidRPr="00AF6C77" w:rsidRDefault="00024586" w:rsidP="00AF6C77">
      <w:pPr>
        <w:rPr>
          <w:rFonts w:ascii="Times New Roman" w:eastAsia="Times New Roman" w:hAnsi="Times New Roman" w:cs="Times New Roman"/>
          <w:sz w:val="24"/>
          <w:szCs w:val="24"/>
          <w:lang w:eastAsia="fr-FR"/>
        </w:rPr>
      </w:pPr>
      <w:r w:rsidRPr="00024586">
        <w:rPr>
          <w:rFonts w:ascii="Cambria" w:hAnsi="Cambria"/>
          <w:sz w:val="24"/>
          <w:szCs w:val="24"/>
        </w:rPr>
        <w:br w:type="page"/>
      </w:r>
      <w:r w:rsidR="00AF6C77" w:rsidRPr="00AF6C77">
        <w:rPr>
          <w:rFonts w:ascii="Times New Roman" w:eastAsia="Times New Roman" w:hAnsi="Times New Roman" w:cs="Times New Roman"/>
          <w:sz w:val="24"/>
          <w:szCs w:val="24"/>
          <w:lang w:eastAsia="fr-FR"/>
        </w:rPr>
        <w:fldChar w:fldCharType="begin"/>
      </w:r>
      <w:r w:rsidR="00AF6C77" w:rsidRPr="00AF6C77">
        <w:rPr>
          <w:rFonts w:ascii="Times New Roman" w:eastAsia="Times New Roman" w:hAnsi="Times New Roman" w:cs="Times New Roman"/>
          <w:sz w:val="24"/>
          <w:szCs w:val="24"/>
          <w:lang w:eastAsia="fr-FR"/>
        </w:rPr>
        <w:instrText xml:space="preserve"> INCLUDEPICTURE "https://cdn.pixabay.com/photo/2017/09/03/01/17/wings-2709068__340.jpg" \* MERGEFORMATINET </w:instrText>
      </w:r>
      <w:r w:rsidR="00AF6C77" w:rsidRPr="00AF6C77">
        <w:rPr>
          <w:rFonts w:ascii="Times New Roman" w:eastAsia="Times New Roman" w:hAnsi="Times New Roman" w:cs="Times New Roman"/>
          <w:sz w:val="24"/>
          <w:szCs w:val="24"/>
          <w:lang w:eastAsia="fr-FR"/>
        </w:rPr>
        <w:fldChar w:fldCharType="end"/>
      </w:r>
    </w:p>
    <w:p w:rsidR="00024586" w:rsidRPr="00024586"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lastRenderedPageBreak/>
        <w:t>Arnaud</w:t>
      </w:r>
      <w:r w:rsidR="00024586" w:rsidRPr="00024586">
        <w:rPr>
          <w:rFonts w:ascii="Cambria" w:hAnsi="Cambria"/>
          <w:sz w:val="24"/>
          <w:szCs w:val="24"/>
        </w:rPr>
        <w:t xml:space="preserve"> a parcouru 225 km en 2h30, ce qui représente 25 % de la distance à parcourir. Quelle distance parcourra-t-il au total?</w:t>
      </w:r>
    </w:p>
    <w:p w:rsidR="00024586" w:rsidRPr="00024586" w:rsidRDefault="00024586" w:rsidP="00024586">
      <w:pPr>
        <w:pStyle w:val="Sansinterligne"/>
        <w:spacing w:line="276" w:lineRule="auto"/>
        <w:jc w:val="both"/>
        <w:rPr>
          <w:rFonts w:ascii="Cambria" w:hAnsi="Cambria"/>
          <w:sz w:val="24"/>
          <w:szCs w:val="24"/>
        </w:rPr>
      </w:pPr>
    </w:p>
    <w:tbl>
      <w:tblPr>
        <w:tblStyle w:val="Grilledutableau"/>
        <w:tblW w:w="10020" w:type="dxa"/>
        <w:tblLook w:val="04A0" w:firstRow="1" w:lastRow="0" w:firstColumn="1" w:lastColumn="0" w:noHBand="0" w:noVBand="1"/>
      </w:tblPr>
      <w:tblGrid>
        <w:gridCol w:w="10020"/>
      </w:tblGrid>
      <w:tr w:rsidR="00024586" w:rsidRPr="00024586" w:rsidTr="00AF6C77">
        <w:trPr>
          <w:trHeight w:val="567"/>
        </w:trPr>
        <w:tc>
          <w:tcPr>
            <w:tcW w:w="10020" w:type="dxa"/>
            <w:tcBorders>
              <w:top w:val="wave" w:sz="6" w:space="0" w:color="auto"/>
              <w:left w:val="wave" w:sz="6" w:space="0" w:color="auto"/>
              <w:bottom w:val="wave" w:sz="6" w:space="0" w:color="auto"/>
              <w:right w:val="wave" w:sz="6" w:space="0" w:color="auto"/>
            </w:tcBorders>
            <w:vAlign w:val="center"/>
          </w:tcPr>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b/>
                <w:sz w:val="24"/>
                <w:szCs w:val="24"/>
              </w:rPr>
              <w:t>COEFFICIENT DE PROPORTIONNALITÉ :</w:t>
            </w:r>
          </w:p>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sz w:val="24"/>
                <w:szCs w:val="24"/>
              </w:rPr>
              <w:t xml:space="preserve">Trouver le coefficient </w:t>
            </w:r>
            <w:r w:rsidRPr="00024586">
              <w:rPr>
                <w:rFonts w:ascii="Cambria" w:eastAsia="Calibri" w:hAnsi="Cambria"/>
                <w:sz w:val="24"/>
                <w:szCs w:val="24"/>
                <w:u w:val="single"/>
              </w:rPr>
              <w:t>multiplicatif</w:t>
            </w:r>
            <w:r w:rsidRPr="00024586">
              <w:rPr>
                <w:rFonts w:ascii="Cambria" w:eastAsia="Calibri" w:hAnsi="Cambria"/>
                <w:sz w:val="24"/>
                <w:szCs w:val="24"/>
              </w:rPr>
              <w:t xml:space="preserve"> entre les deux valeurs d’un même taux (ou rapport). Ensuite, on applique le même coefficient à l’autre taux (ou rapport).</w:t>
            </w:r>
          </w:p>
        </w:tc>
      </w:tr>
      <w:tr w:rsidR="00024586" w:rsidRPr="00024586" w:rsidTr="00AF6C77">
        <w:trPr>
          <w:trHeight w:val="3798"/>
        </w:trPr>
        <w:tc>
          <w:tcPr>
            <w:tcW w:w="10020" w:type="dxa"/>
            <w:tcBorders>
              <w:top w:val="wave" w:sz="6" w:space="0" w:color="auto"/>
            </w:tcBorders>
          </w:tcPr>
          <w:p w:rsidR="00AF6C77" w:rsidRDefault="00AF6C77" w:rsidP="00024586">
            <w:pPr>
              <w:pStyle w:val="Sansinterligne"/>
              <w:spacing w:line="276" w:lineRule="auto"/>
              <w:jc w:val="both"/>
              <w:rPr>
                <w:sz w:val="24"/>
                <w:szCs w:val="24"/>
              </w:rPr>
            </w:pPr>
          </w:p>
          <w:p w:rsidR="00024586" w:rsidRPr="00024586" w:rsidRDefault="00024586" w:rsidP="00024586">
            <w:pPr>
              <w:pStyle w:val="Sansinterligne"/>
              <w:spacing w:line="276" w:lineRule="auto"/>
              <w:jc w:val="both"/>
              <w:rPr>
                <w:rFonts w:ascii="Cambria" w:hAnsi="Cambria"/>
                <w:sz w:val="24"/>
                <w:szCs w:val="24"/>
              </w:rPr>
            </w:pPr>
            <m:oMath>
              <m:r>
                <w:rPr>
                  <w:rFonts w:ascii="Cambria Math" w:hAnsi="Cambria Math"/>
                  <w:sz w:val="24"/>
                  <w:szCs w:val="24"/>
                </w:rPr>
                <m:t>p:Distance totale du parcours</m:t>
              </m:r>
            </m:oMath>
            <w:r w:rsidRPr="00024586">
              <w:rPr>
                <w:rFonts w:ascii="Cambria" w:hAnsi="Cambria"/>
                <w:sz w:val="24"/>
                <w:szCs w:val="24"/>
              </w:rPr>
              <w:t xml:space="preserve"> </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AF6C77" w:rsidP="00024586">
            <w:pPr>
              <w:pStyle w:val="Sansinterligne"/>
              <w:spacing w:line="276" w:lineRule="auto"/>
              <w:jc w:val="both"/>
              <w:rPr>
                <w:rFonts w:ascii="Cambria" w:hAnsi="Cambria"/>
                <w:sz w:val="24"/>
                <w:szCs w:val="24"/>
              </w:rPr>
            </w:pPr>
            <w:r w:rsidRPr="00024586">
              <w:rPr>
                <w:rFonts w:ascii="Cambria" w:hAnsi="Cambria"/>
                <w:noProof/>
                <w:sz w:val="24"/>
                <w:szCs w:val="24"/>
              </w:rPr>
              <mc:AlternateContent>
                <mc:Choice Requires="wps">
                  <w:drawing>
                    <wp:anchor distT="0" distB="0" distL="114300" distR="114300" simplePos="0" relativeHeight="251769856" behindDoc="0" locked="0" layoutInCell="1" allowOverlap="1" wp14:anchorId="543E164C" wp14:editId="6CEA3839">
                      <wp:simplePos x="0" y="0"/>
                      <wp:positionH relativeFrom="column">
                        <wp:posOffset>2154555</wp:posOffset>
                      </wp:positionH>
                      <wp:positionV relativeFrom="paragraph">
                        <wp:posOffset>229870</wp:posOffset>
                      </wp:positionV>
                      <wp:extent cx="297815" cy="361315"/>
                      <wp:effectExtent l="0" t="0" r="19685" b="6985"/>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815" cy="361315"/>
                              </a:xfrm>
                              <a:prstGeom prst="curvedRightArrow">
                                <a:avLst>
                                  <a:gd name="adj1" fmla="val 13475"/>
                                  <a:gd name="adj2" fmla="val 37739"/>
                                  <a:gd name="adj3" fmla="val 27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FD3F" id="AutoShape 78" o:spid="_x0000_s1026" type="#_x0000_t102" style="position:absolute;margin-left:169.65pt;margin-top:18.1pt;width:23.45pt;height:28.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" adj="14881,,15754">
                      <v:path arrowok="t"/>
                    </v:shape>
                  </w:pict>
                </mc:Fallback>
              </mc:AlternateContent>
            </w:r>
            <w:r w:rsidRPr="00024586">
              <w:rPr>
                <w:rFonts w:ascii="Cambria" w:hAnsi="Cambria"/>
                <w:noProof/>
                <w:sz w:val="24"/>
                <w:szCs w:val="24"/>
              </w:rPr>
              <mc:AlternateContent>
                <mc:Choice Requires="wps">
                  <w:drawing>
                    <wp:anchor distT="0" distB="0" distL="114300" distR="114300" simplePos="0" relativeHeight="251770880" behindDoc="0" locked="0" layoutInCell="1" allowOverlap="1" wp14:anchorId="7BED76D6" wp14:editId="5FF4FA95">
                      <wp:simplePos x="0" y="0"/>
                      <wp:positionH relativeFrom="column">
                        <wp:posOffset>3794025</wp:posOffset>
                      </wp:positionH>
                      <wp:positionV relativeFrom="paragraph">
                        <wp:posOffset>229870</wp:posOffset>
                      </wp:positionV>
                      <wp:extent cx="297815" cy="361315"/>
                      <wp:effectExtent l="12700" t="0" r="6985" b="6985"/>
                      <wp:wrapNone/>
                      <wp:docPr id="5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7815" cy="361315"/>
                              </a:xfrm>
                              <a:prstGeom prst="curvedRightArrow">
                                <a:avLst>
                                  <a:gd name="adj1" fmla="val 13475"/>
                                  <a:gd name="adj2" fmla="val 37739"/>
                                  <a:gd name="adj3" fmla="val 270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D5C7" id="AutoShape 79" o:spid="_x0000_s1026" type="#_x0000_t102" style="position:absolute;margin-left:298.75pt;margin-top:18.1pt;width:23.45pt;height:28.4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" adj="14881,,15754">
                      <v:path arrowok="t"/>
                    </v:shape>
                  </w:pict>
                </mc:Fallback>
              </mc:AlternateContent>
            </w:r>
          </w:p>
          <w:p w:rsidR="00024586" w:rsidRPr="00024586" w:rsidRDefault="002130DD" w:rsidP="00024586">
            <w:pPr>
              <w:pStyle w:val="Sansinterligne"/>
              <w:spacing w:line="276" w:lineRule="auto"/>
              <w:jc w:val="both"/>
              <w:rPr>
                <w:rFonts w:ascii="Cambria" w:hAnsi="Cambria"/>
                <w:sz w:val="24"/>
                <w:szCs w:val="24"/>
              </w:rPr>
            </w:pPr>
            <m:oMathPara>
              <m:oMath>
                <m:f>
                  <m:fPr>
                    <m:ctrlPr>
                      <w:rPr>
                        <w:rFonts w:ascii="Cambria Math" w:hAnsi="Cambria Math"/>
                        <w:i/>
                        <w:sz w:val="24"/>
                        <w:szCs w:val="24"/>
                      </w:rPr>
                    </m:ctrlPr>
                  </m:fPr>
                  <m:num>
                    <m:r>
                      <w:rPr>
                        <w:rFonts w:ascii="Cambria Math" w:hAnsi="Cambria Math"/>
                        <w:sz w:val="24"/>
                        <w:szCs w:val="24"/>
                      </w:rPr>
                      <m:t>25 %</m:t>
                    </m:r>
                  </m:num>
                  <m:den>
                    <m:r>
                      <w:rPr>
                        <w:rFonts w:ascii="Cambria Math" w:hAnsi="Cambria Math"/>
                        <w:sz w:val="24"/>
                        <w:szCs w:val="24"/>
                      </w:rPr>
                      <m:t>100 %</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225 km</m:t>
                    </m:r>
                  </m:num>
                  <m:den>
                    <m:r>
                      <w:rPr>
                        <w:rFonts w:ascii="Cambria Math" w:hAnsi="Cambria Math"/>
                        <w:sz w:val="24"/>
                        <w:szCs w:val="24"/>
                      </w:rPr>
                      <m:t>p</m:t>
                    </m:r>
                  </m:den>
                </m:f>
              </m:oMath>
            </m:oMathPara>
          </w:p>
          <w:p w:rsidR="00024586" w:rsidRPr="00024586" w:rsidRDefault="00024586" w:rsidP="00024586">
            <w:pPr>
              <w:pStyle w:val="Sansinterligne"/>
              <w:spacing w:line="276" w:lineRule="auto"/>
              <w:jc w:val="both"/>
              <w:rPr>
                <w:rFonts w:ascii="Cambria" w:hAnsi="Cambria"/>
                <w:color w:val="C00000"/>
                <w:sz w:val="24"/>
                <w:szCs w:val="24"/>
              </w:rPr>
            </w:pPr>
          </w:p>
          <w:p w:rsidR="00024586" w:rsidRPr="00024586" w:rsidRDefault="00AF6C77" w:rsidP="00024586">
            <w:pPr>
              <w:pStyle w:val="Sansinterligne"/>
              <w:spacing w:line="276" w:lineRule="auto"/>
              <w:jc w:val="both"/>
              <w:rPr>
                <w:rFonts w:ascii="Cambria" w:hAnsi="Cambria"/>
                <w:color w:val="C00000"/>
                <w:sz w:val="24"/>
                <w:szCs w:val="24"/>
              </w:rPr>
            </w:pPr>
            <w:r w:rsidRPr="00024586">
              <w:rPr>
                <w:rFonts w:ascii="Cambria" w:hAnsi="Cambria"/>
                <w:noProof/>
                <w:sz w:val="24"/>
                <w:szCs w:val="24"/>
              </w:rPr>
              <mc:AlternateContent>
                <mc:Choice Requires="wps">
                  <w:drawing>
                    <wp:anchor distT="0" distB="0" distL="114300" distR="114300" simplePos="0" relativeHeight="251768832" behindDoc="0" locked="0" layoutInCell="1" allowOverlap="1" wp14:anchorId="707BE202" wp14:editId="5B9A57F1">
                      <wp:simplePos x="0" y="0"/>
                      <wp:positionH relativeFrom="column">
                        <wp:posOffset>4807786</wp:posOffset>
                      </wp:positionH>
                      <wp:positionV relativeFrom="paragraph">
                        <wp:posOffset>85391</wp:posOffset>
                      </wp:positionV>
                      <wp:extent cx="1722755" cy="765810"/>
                      <wp:effectExtent l="685800" t="393700" r="29845" b="21590"/>
                      <wp:wrapNone/>
                      <wp:docPr id="5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755" cy="765810"/>
                              </a:xfrm>
                              <a:prstGeom prst="wedgeRoundRectCallout">
                                <a:avLst>
                                  <a:gd name="adj1" fmla="val -87905"/>
                                  <a:gd name="adj2" fmla="val -95814"/>
                                  <a:gd name="adj3" fmla="val 16667"/>
                                </a:avLst>
                              </a:prstGeom>
                              <a:solidFill>
                                <a:srgbClr val="FFFFFF"/>
                              </a:solidFill>
                              <a:ln w="38100">
                                <a:solidFill>
                                  <a:srgbClr val="00B050"/>
                                </a:solidFill>
                                <a:miter lim="800000"/>
                                <a:headEnd/>
                                <a:tailEnd/>
                              </a:ln>
                            </wps:spPr>
                            <wps:txbx>
                              <w:txbxContent>
                                <w:p w:rsidR="00845C19" w:rsidRPr="004749B7" w:rsidRDefault="00845C19" w:rsidP="00024586">
                                  <w:pPr>
                                    <w:jc w:val="center"/>
                                    <w:rPr>
                                      <w:rFonts w:ascii="Arial" w:hAnsi="Arial" w:cs="Arial"/>
                                      <w:b/>
                                    </w:rPr>
                                  </w:pPr>
                                  <w:r w:rsidRPr="004749B7">
                                    <w:rPr>
                                      <w:rFonts w:ascii="Arial" w:hAnsi="Arial" w:cs="Arial"/>
                                      <w:b/>
                                    </w:rPr>
                                    <w:t>Attention! La flèche doit toujours pointer vers l’inconnue.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E202" id="AutoShape 77" o:spid="_x0000_s1055" type="#_x0000_t62" style="position:absolute;left:0;text-align:left;margin-left:378.55pt;margin-top:6.7pt;width:135.65pt;height:60.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" adj="-8187,-9896" strokecolor="#00b050" strokeweight="3pt">
                      <v:path arrowok="t"/>
                      <v:textbox>
                        <w:txbxContent>
                          <w:p w:rsidR="00845C19" w:rsidRPr="004749B7" w:rsidRDefault="00845C19" w:rsidP="00024586">
                            <w:pPr>
                              <w:jc w:val="center"/>
                              <w:rPr>
                                <w:rFonts w:ascii="Arial" w:hAnsi="Arial" w:cs="Arial"/>
                                <w:b/>
                              </w:rPr>
                            </w:pPr>
                            <w:r w:rsidRPr="004749B7">
                              <w:rPr>
                                <w:rFonts w:ascii="Arial" w:hAnsi="Arial" w:cs="Arial"/>
                                <w:b/>
                              </w:rPr>
                              <w:t>Attention! La flèche doit toujours pointer vers l’inconnue.</w:t>
                            </w:r>
                          </w:p>
                        </w:txbxContent>
                      </v:textbox>
                    </v:shape>
                  </w:pict>
                </mc:Fallback>
              </mc:AlternateContent>
            </w:r>
          </w:p>
        </w:tc>
      </w:tr>
    </w:tbl>
    <w:p w:rsidR="00024586" w:rsidRPr="00024586" w:rsidRDefault="00024586" w:rsidP="00024586">
      <w:pPr>
        <w:pStyle w:val="Sansinterligne"/>
        <w:spacing w:line="276" w:lineRule="auto"/>
        <w:jc w:val="both"/>
        <w:rPr>
          <w:rFonts w:ascii="Cambria" w:hAnsi="Cambria"/>
          <w:sz w:val="24"/>
          <w:szCs w:val="24"/>
        </w:rPr>
      </w:pPr>
    </w:p>
    <w:p w:rsidR="00024586"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t>Pour faire de la meringue, il faut 4 blancs d’œufs et 200</w:t>
      </w:r>
      <w:r w:rsidR="0055193F">
        <w:rPr>
          <w:rFonts w:ascii="Cambria" w:hAnsi="Cambria"/>
          <w:sz w:val="24"/>
          <w:szCs w:val="24"/>
        </w:rPr>
        <w:t xml:space="preserve"> </w:t>
      </w:r>
      <w:r>
        <w:rPr>
          <w:rFonts w:ascii="Cambria" w:hAnsi="Cambria"/>
          <w:sz w:val="24"/>
          <w:szCs w:val="24"/>
        </w:rPr>
        <w:t xml:space="preserve">g de sucre. On souhaite utiliser une douzaine d’œufs pour faire cette recette. Quelle quantité de sucre devra-t-on utiliser pour ne pas changer le goût parfait de la recette originale? </w:t>
      </w:r>
    </w:p>
    <w:p w:rsidR="000372A4" w:rsidRPr="00024586" w:rsidRDefault="000372A4" w:rsidP="000372A4">
      <w:pPr>
        <w:pStyle w:val="Sansinterligne"/>
        <w:spacing w:line="276" w:lineRule="auto"/>
        <w:ind w:left="720"/>
        <w:jc w:val="both"/>
        <w:rPr>
          <w:rFonts w:ascii="Cambria" w:hAnsi="Cambria"/>
          <w:sz w:val="24"/>
          <w:szCs w:val="24"/>
        </w:rPr>
      </w:pPr>
    </w:p>
    <w:tbl>
      <w:tblPr>
        <w:tblStyle w:val="Grilledutableau"/>
        <w:tblW w:w="10060" w:type="dxa"/>
        <w:tblLook w:val="04A0" w:firstRow="1" w:lastRow="0" w:firstColumn="1" w:lastColumn="0" w:noHBand="0" w:noVBand="1"/>
      </w:tblPr>
      <w:tblGrid>
        <w:gridCol w:w="10060"/>
      </w:tblGrid>
      <w:tr w:rsidR="00024586" w:rsidRPr="00024586" w:rsidTr="00AF6C77">
        <w:trPr>
          <w:trHeight w:val="567"/>
        </w:trPr>
        <w:tc>
          <w:tcPr>
            <w:tcW w:w="10060" w:type="dxa"/>
            <w:vAlign w:val="center"/>
          </w:tcPr>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b/>
                <w:sz w:val="24"/>
                <w:szCs w:val="24"/>
              </w:rPr>
              <w:t>COEFFICIENT DE PROPORTIONNALITÉ :</w:t>
            </w:r>
          </w:p>
        </w:tc>
      </w:tr>
      <w:tr w:rsidR="00024586" w:rsidRPr="00024586" w:rsidTr="00AF6C77">
        <w:trPr>
          <w:trHeight w:val="3969"/>
        </w:trPr>
        <w:tc>
          <w:tcPr>
            <w:tcW w:w="10060" w:type="dxa"/>
          </w:tcPr>
          <w:p w:rsidR="00AF6C77" w:rsidRPr="00024586" w:rsidRDefault="00AF6C77" w:rsidP="00AF6C77">
            <w:pPr>
              <w:pStyle w:val="Sansinterligne"/>
              <w:spacing w:line="276" w:lineRule="auto"/>
              <w:jc w:val="both"/>
              <w:rPr>
                <w:rFonts w:ascii="Cambria" w:hAnsi="Cambria"/>
                <w:color w:val="C00000"/>
                <w:sz w:val="24"/>
                <w:szCs w:val="24"/>
              </w:rPr>
            </w:pPr>
          </w:p>
          <w:p w:rsidR="00024586" w:rsidRPr="00024586" w:rsidRDefault="00024586" w:rsidP="00024586">
            <w:pPr>
              <w:pStyle w:val="Sansinterligne"/>
              <w:spacing w:line="276" w:lineRule="auto"/>
              <w:jc w:val="both"/>
              <w:rPr>
                <w:rFonts w:ascii="Cambria" w:hAnsi="Cambria"/>
                <w:color w:val="C00000"/>
                <w:sz w:val="24"/>
                <w:szCs w:val="24"/>
              </w:rPr>
            </w:pPr>
          </w:p>
        </w:tc>
      </w:tr>
    </w:tbl>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br w:type="page"/>
      </w:r>
    </w:p>
    <w:p w:rsidR="00024586"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lastRenderedPageBreak/>
        <w:t>Étienne</w:t>
      </w:r>
      <w:r w:rsidR="00024586" w:rsidRPr="00024586">
        <w:rPr>
          <w:rFonts w:ascii="Cambria" w:hAnsi="Cambria"/>
          <w:sz w:val="24"/>
          <w:szCs w:val="24"/>
        </w:rPr>
        <w:t xml:space="preserve"> a réussi 23 services durant sa partie de volley-ball, ce qui représente 92 % des services qu’</w:t>
      </w:r>
      <w:r>
        <w:rPr>
          <w:rFonts w:ascii="Cambria" w:hAnsi="Cambria"/>
          <w:sz w:val="24"/>
          <w:szCs w:val="24"/>
        </w:rPr>
        <w:t>il</w:t>
      </w:r>
      <w:r w:rsidR="00024586" w:rsidRPr="00024586">
        <w:rPr>
          <w:rFonts w:ascii="Cambria" w:hAnsi="Cambria"/>
          <w:sz w:val="24"/>
          <w:szCs w:val="24"/>
        </w:rPr>
        <w:t xml:space="preserve"> a effectués. Combien de services a-t-</w:t>
      </w:r>
      <w:r>
        <w:rPr>
          <w:rFonts w:ascii="Cambria" w:hAnsi="Cambria"/>
          <w:sz w:val="24"/>
          <w:szCs w:val="24"/>
        </w:rPr>
        <w:t>il</w:t>
      </w:r>
      <w:r w:rsidR="00024586" w:rsidRPr="00024586">
        <w:rPr>
          <w:rFonts w:ascii="Cambria" w:hAnsi="Cambria"/>
          <w:sz w:val="24"/>
          <w:szCs w:val="24"/>
        </w:rPr>
        <w:t xml:space="preserve"> effectués durant la partie?</w:t>
      </w:r>
    </w:p>
    <w:p w:rsidR="00AF6C77" w:rsidRPr="00024586" w:rsidRDefault="00AF6C77" w:rsidP="00AF6C77">
      <w:pPr>
        <w:pStyle w:val="Sansinterligne"/>
        <w:spacing w:line="276" w:lineRule="auto"/>
        <w:jc w:val="both"/>
        <w:rPr>
          <w:rFonts w:ascii="Cambria" w:hAnsi="Cambria"/>
          <w:sz w:val="24"/>
          <w:szCs w:val="24"/>
        </w:rPr>
      </w:pPr>
    </w:p>
    <w:tbl>
      <w:tblPr>
        <w:tblStyle w:val="Grilledutableau"/>
        <w:tblW w:w="10060" w:type="dxa"/>
        <w:tblLook w:val="04A0" w:firstRow="1" w:lastRow="0" w:firstColumn="1" w:lastColumn="0" w:noHBand="0" w:noVBand="1"/>
      </w:tblPr>
      <w:tblGrid>
        <w:gridCol w:w="10060"/>
      </w:tblGrid>
      <w:tr w:rsidR="00024586" w:rsidRPr="00024586" w:rsidTr="00AF6C77">
        <w:trPr>
          <w:trHeight w:val="567"/>
        </w:trPr>
        <w:tc>
          <w:tcPr>
            <w:tcW w:w="10060" w:type="dxa"/>
            <w:vAlign w:val="center"/>
          </w:tcPr>
          <w:p w:rsidR="00024586" w:rsidRPr="00024586" w:rsidRDefault="00024586" w:rsidP="00024586">
            <w:pPr>
              <w:pStyle w:val="Sansinterligne"/>
              <w:spacing w:line="276" w:lineRule="auto"/>
              <w:jc w:val="both"/>
              <w:rPr>
                <w:rFonts w:ascii="Cambria" w:eastAsia="Calibri" w:hAnsi="Cambria"/>
                <w:b/>
                <w:sz w:val="24"/>
                <w:szCs w:val="24"/>
              </w:rPr>
            </w:pPr>
            <w:r w:rsidRPr="00024586">
              <w:rPr>
                <w:rFonts w:ascii="Cambria" w:eastAsia="Calibri" w:hAnsi="Cambria"/>
                <w:b/>
                <w:sz w:val="24"/>
                <w:szCs w:val="24"/>
              </w:rPr>
              <w:t>PRODUIT CROISÉ :</w:t>
            </w:r>
          </w:p>
        </w:tc>
      </w:tr>
      <w:tr w:rsidR="00024586" w:rsidRPr="00024586" w:rsidTr="00AF6C77">
        <w:trPr>
          <w:trHeight w:val="3969"/>
        </w:trPr>
        <w:tc>
          <w:tcPr>
            <w:tcW w:w="10060" w:type="dxa"/>
          </w:tcPr>
          <w:p w:rsidR="00024586" w:rsidRPr="00024586" w:rsidRDefault="00024586" w:rsidP="00AF6C77">
            <w:pPr>
              <w:pStyle w:val="Sansinterligne"/>
              <w:spacing w:line="276" w:lineRule="auto"/>
              <w:jc w:val="both"/>
              <w:rPr>
                <w:rFonts w:ascii="Cambria" w:hAnsi="Cambria"/>
                <w:color w:val="C00000"/>
                <w:sz w:val="24"/>
                <w:szCs w:val="24"/>
              </w:rPr>
            </w:pPr>
          </w:p>
        </w:tc>
      </w:tr>
    </w:tbl>
    <w:p w:rsidR="00024586" w:rsidRDefault="00024586" w:rsidP="00024586">
      <w:pPr>
        <w:pStyle w:val="Sansinterligne"/>
        <w:spacing w:line="276" w:lineRule="auto"/>
        <w:jc w:val="both"/>
        <w:rPr>
          <w:rFonts w:ascii="Cambria" w:hAnsi="Cambria"/>
          <w:sz w:val="24"/>
          <w:szCs w:val="24"/>
        </w:rPr>
      </w:pPr>
    </w:p>
    <w:p w:rsidR="000372A4" w:rsidRDefault="000372A4" w:rsidP="000372A4">
      <w:pPr>
        <w:pStyle w:val="Sansinterligne"/>
        <w:numPr>
          <w:ilvl w:val="0"/>
          <w:numId w:val="12"/>
        </w:numPr>
        <w:spacing w:line="276" w:lineRule="auto"/>
        <w:jc w:val="both"/>
        <w:rPr>
          <w:rFonts w:ascii="Cambria" w:hAnsi="Cambria"/>
          <w:sz w:val="24"/>
          <w:szCs w:val="24"/>
        </w:rPr>
      </w:pPr>
      <w:r>
        <w:rPr>
          <w:rFonts w:ascii="Cambria" w:hAnsi="Cambria"/>
          <w:sz w:val="24"/>
          <w:szCs w:val="24"/>
        </w:rPr>
        <w:t xml:space="preserve">Selon une recette de muffins au chocolat, le rapport entre la quantité de beurre et la quantité de farine est de </w:t>
      </w:r>
      <m:oMath>
        <m:r>
          <w:rPr>
            <w:rFonts w:ascii="Cambria Math" w:hAnsi="Cambria Math"/>
            <w:sz w:val="24"/>
            <w:szCs w:val="24"/>
          </w:rPr>
          <m:t>3 :5</m:t>
        </m:r>
      </m:oMath>
      <w:r>
        <w:rPr>
          <w:rFonts w:ascii="Cambria" w:hAnsi="Cambria"/>
          <w:sz w:val="24"/>
          <w:szCs w:val="24"/>
        </w:rPr>
        <w:t>. S’il faut 750 g de farine, détermine la quantité de beurre nécessaire à la recette.</w:t>
      </w:r>
    </w:p>
    <w:p w:rsidR="000372A4" w:rsidRDefault="000372A4" w:rsidP="000372A4">
      <w:pPr>
        <w:pStyle w:val="Sansinterligne"/>
        <w:spacing w:line="276" w:lineRule="auto"/>
        <w:ind w:left="720"/>
        <w:jc w:val="both"/>
        <w:rPr>
          <w:rFonts w:ascii="Cambria" w:hAnsi="Cambria"/>
          <w:sz w:val="24"/>
          <w:szCs w:val="24"/>
        </w:rPr>
      </w:pPr>
    </w:p>
    <w:tbl>
      <w:tblPr>
        <w:tblStyle w:val="Grilledutableau"/>
        <w:tblW w:w="10060" w:type="dxa"/>
        <w:tblLook w:val="04A0" w:firstRow="1" w:lastRow="0" w:firstColumn="1" w:lastColumn="0" w:noHBand="0" w:noVBand="1"/>
      </w:tblPr>
      <w:tblGrid>
        <w:gridCol w:w="10060"/>
      </w:tblGrid>
      <w:tr w:rsidR="000372A4" w:rsidRPr="00024586" w:rsidTr="006225D9">
        <w:trPr>
          <w:trHeight w:val="567"/>
        </w:trPr>
        <w:tc>
          <w:tcPr>
            <w:tcW w:w="10060" w:type="dxa"/>
            <w:vAlign w:val="center"/>
          </w:tcPr>
          <w:p w:rsidR="000372A4" w:rsidRPr="00024586" w:rsidRDefault="000372A4" w:rsidP="006225D9">
            <w:pPr>
              <w:pStyle w:val="Sansinterligne"/>
              <w:spacing w:line="276" w:lineRule="auto"/>
              <w:jc w:val="both"/>
              <w:rPr>
                <w:rFonts w:ascii="Cambria" w:eastAsia="Calibri" w:hAnsi="Cambria"/>
                <w:b/>
                <w:sz w:val="24"/>
                <w:szCs w:val="24"/>
              </w:rPr>
            </w:pPr>
            <w:r>
              <w:rPr>
                <w:rFonts w:ascii="Cambria" w:eastAsia="Calibri" w:hAnsi="Cambria"/>
                <w:b/>
                <w:sz w:val="24"/>
                <w:szCs w:val="24"/>
              </w:rPr>
              <w:t>Technique au choix :</w:t>
            </w:r>
          </w:p>
        </w:tc>
      </w:tr>
      <w:tr w:rsidR="000372A4" w:rsidRPr="00024586" w:rsidTr="006225D9">
        <w:trPr>
          <w:trHeight w:val="3969"/>
        </w:trPr>
        <w:tc>
          <w:tcPr>
            <w:tcW w:w="10060" w:type="dxa"/>
          </w:tcPr>
          <w:p w:rsidR="000372A4" w:rsidRPr="00024586" w:rsidRDefault="000372A4" w:rsidP="006225D9">
            <w:pPr>
              <w:pStyle w:val="Sansinterligne"/>
              <w:spacing w:line="276" w:lineRule="auto"/>
              <w:jc w:val="both"/>
              <w:rPr>
                <w:rFonts w:ascii="Cambria" w:hAnsi="Cambria"/>
                <w:color w:val="C00000"/>
                <w:sz w:val="24"/>
                <w:szCs w:val="24"/>
              </w:rPr>
            </w:pPr>
          </w:p>
        </w:tc>
      </w:tr>
    </w:tbl>
    <w:p w:rsidR="000372A4" w:rsidRDefault="000372A4" w:rsidP="000372A4">
      <w:pPr>
        <w:pStyle w:val="Sansinterligne"/>
        <w:spacing w:line="276" w:lineRule="auto"/>
        <w:jc w:val="both"/>
        <w:rPr>
          <w:rFonts w:ascii="Cambria" w:hAnsi="Cambria"/>
          <w:sz w:val="24"/>
          <w:szCs w:val="24"/>
        </w:rPr>
      </w:pPr>
    </w:p>
    <w:p w:rsidR="000372A4" w:rsidRDefault="000372A4" w:rsidP="000372A4">
      <w:pPr>
        <w:pStyle w:val="Sansinterligne"/>
        <w:spacing w:line="276" w:lineRule="auto"/>
        <w:jc w:val="both"/>
        <w:rPr>
          <w:rFonts w:ascii="Cambria" w:hAnsi="Cambria"/>
          <w:sz w:val="24"/>
          <w:szCs w:val="24"/>
        </w:rPr>
      </w:pPr>
    </w:p>
    <w:p w:rsidR="000372A4" w:rsidRDefault="000372A4" w:rsidP="000372A4">
      <w:pPr>
        <w:pStyle w:val="Sansinterligne"/>
        <w:spacing w:line="276" w:lineRule="auto"/>
        <w:jc w:val="both"/>
        <w:rPr>
          <w:rFonts w:ascii="Cambria" w:hAnsi="Cambria"/>
          <w:sz w:val="24"/>
          <w:szCs w:val="24"/>
        </w:rPr>
      </w:pPr>
    </w:p>
    <w:p w:rsidR="000372A4" w:rsidRPr="00024586" w:rsidRDefault="000372A4" w:rsidP="000372A4">
      <w:pPr>
        <w:pStyle w:val="Sansinterligne"/>
        <w:spacing w:line="276" w:lineRule="auto"/>
        <w:jc w:val="both"/>
        <w:rPr>
          <w:rFonts w:ascii="Cambria" w:hAnsi="Cambria"/>
          <w:sz w:val="24"/>
          <w:szCs w:val="24"/>
        </w:rPr>
      </w:pPr>
    </w:p>
    <w:p w:rsidR="00024586" w:rsidRPr="00024586" w:rsidRDefault="00024586" w:rsidP="00AF6C77">
      <w:pPr>
        <w:pStyle w:val="MeggieTitre"/>
        <w:numPr>
          <w:ilvl w:val="0"/>
          <w:numId w:val="7"/>
        </w:numPr>
      </w:pPr>
      <w:bookmarkStart w:id="21" w:name="_Toc391386129"/>
      <w:r w:rsidRPr="00024586">
        <w:lastRenderedPageBreak/>
        <w:t>Problèmes sur la recherche du 100 %</w:t>
      </w:r>
      <w:bookmarkEnd w:id="21"/>
    </w:p>
    <w:p w:rsidR="00024586" w:rsidRDefault="00024586" w:rsidP="00024586">
      <w:pPr>
        <w:pStyle w:val="Sansinterligne"/>
        <w:spacing w:line="276" w:lineRule="auto"/>
        <w:jc w:val="both"/>
        <w:rPr>
          <w:rFonts w:ascii="Cambria" w:hAnsi="Cambria"/>
          <w:color w:val="000000"/>
          <w:sz w:val="24"/>
          <w:szCs w:val="24"/>
        </w:rPr>
      </w:pPr>
    </w:p>
    <w:p w:rsidR="000372A4" w:rsidRPr="00024586" w:rsidRDefault="000372A4" w:rsidP="000372A4">
      <w:pPr>
        <w:pStyle w:val="Sansinterligne"/>
        <w:numPr>
          <w:ilvl w:val="0"/>
          <w:numId w:val="24"/>
        </w:numPr>
        <w:spacing w:line="276" w:lineRule="auto"/>
        <w:jc w:val="both"/>
        <w:rPr>
          <w:rFonts w:ascii="Cambria" w:hAnsi="Cambria"/>
          <w:sz w:val="24"/>
          <w:szCs w:val="24"/>
        </w:rPr>
      </w:pPr>
      <w:r w:rsidRPr="00024586">
        <w:rPr>
          <w:rFonts w:ascii="Cambria" w:hAnsi="Cambria"/>
          <w:sz w:val="24"/>
          <w:szCs w:val="24"/>
        </w:rPr>
        <w:t xml:space="preserve">5 % d’un nombre est 41,2. Quel est ce nombre? </w:t>
      </w: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Pr="00024586" w:rsidRDefault="000372A4" w:rsidP="000372A4">
      <w:pPr>
        <w:pStyle w:val="Sansinterligne"/>
        <w:numPr>
          <w:ilvl w:val="0"/>
          <w:numId w:val="24"/>
        </w:numPr>
        <w:spacing w:line="276" w:lineRule="auto"/>
        <w:jc w:val="both"/>
        <w:rPr>
          <w:rFonts w:ascii="Cambria" w:hAnsi="Cambria"/>
          <w:sz w:val="24"/>
          <w:szCs w:val="24"/>
        </w:rPr>
      </w:pPr>
      <w:r w:rsidRPr="00024586">
        <w:rPr>
          <w:rFonts w:ascii="Cambria" w:hAnsi="Cambria"/>
          <w:sz w:val="24"/>
          <w:szCs w:val="24"/>
        </w:rPr>
        <w:t>150 % d’un nombre vaut 375, quel est ce nombre?</w:t>
      </w: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Default="000372A4" w:rsidP="00024586">
      <w:pPr>
        <w:pStyle w:val="Sansinterligne"/>
        <w:spacing w:line="276" w:lineRule="auto"/>
        <w:jc w:val="both"/>
        <w:rPr>
          <w:rFonts w:ascii="Cambria" w:hAnsi="Cambria"/>
          <w:color w:val="000000"/>
          <w:sz w:val="24"/>
          <w:szCs w:val="24"/>
        </w:rPr>
      </w:pPr>
    </w:p>
    <w:p w:rsidR="000372A4" w:rsidRPr="00024586" w:rsidRDefault="000372A4" w:rsidP="00024586">
      <w:pPr>
        <w:pStyle w:val="Sansinterligne"/>
        <w:spacing w:line="276" w:lineRule="auto"/>
        <w:jc w:val="both"/>
        <w:rPr>
          <w:rFonts w:ascii="Cambria" w:hAnsi="Cambria"/>
          <w:color w:val="000000"/>
          <w:sz w:val="24"/>
          <w:szCs w:val="24"/>
        </w:rPr>
      </w:pPr>
    </w:p>
    <w:p w:rsidR="00024586" w:rsidRPr="00024586" w:rsidRDefault="000372A4" w:rsidP="000372A4">
      <w:pPr>
        <w:pStyle w:val="Sansinterligne"/>
        <w:numPr>
          <w:ilvl w:val="0"/>
          <w:numId w:val="24"/>
        </w:numPr>
        <w:spacing w:line="276" w:lineRule="auto"/>
        <w:jc w:val="both"/>
        <w:rPr>
          <w:rFonts w:ascii="Cambria" w:hAnsi="Cambria"/>
          <w:color w:val="000000"/>
          <w:sz w:val="24"/>
          <w:szCs w:val="24"/>
        </w:rPr>
      </w:pPr>
      <w:r>
        <w:rPr>
          <w:rFonts w:ascii="Cambria" w:hAnsi="Cambria"/>
          <w:color w:val="000000"/>
          <w:sz w:val="24"/>
          <w:szCs w:val="24"/>
        </w:rPr>
        <w:t>Olivier</w:t>
      </w:r>
      <w:r w:rsidR="00024586" w:rsidRPr="00024586">
        <w:rPr>
          <w:rFonts w:ascii="Cambria" w:hAnsi="Cambria"/>
          <w:color w:val="000000"/>
          <w:sz w:val="24"/>
          <w:szCs w:val="24"/>
        </w:rPr>
        <w:t xml:space="preserve"> achète en ligne différents articles. Le montant total apparaissant sur son relevé bancaire indique 172,18 $. Son employeur payera la moitié du montant, mais avant les taxes de 15 %. Quel montant son employeur doit-il remettre à </w:t>
      </w:r>
      <w:r>
        <w:rPr>
          <w:rFonts w:ascii="Cambria" w:hAnsi="Cambria"/>
          <w:color w:val="000000"/>
          <w:sz w:val="24"/>
          <w:szCs w:val="24"/>
        </w:rPr>
        <w:t>Olivier</w:t>
      </w:r>
      <w:r w:rsidR="00024586" w:rsidRPr="00024586">
        <w:rPr>
          <w:rFonts w:ascii="Cambria" w:hAnsi="Cambria"/>
          <w:color w:val="000000"/>
          <w:sz w:val="24"/>
          <w:szCs w:val="24"/>
        </w:rPr>
        <w:t>?</w:t>
      </w:r>
    </w:p>
    <w:p w:rsidR="00024586" w:rsidRPr="00024586" w:rsidRDefault="00024586" w:rsidP="00024586">
      <w:pPr>
        <w:pStyle w:val="Sansinterligne"/>
        <w:spacing w:line="276" w:lineRule="auto"/>
        <w:jc w:val="both"/>
        <w:rPr>
          <w:rFonts w:ascii="Cambria" w:hAnsi="Cambria"/>
          <w:color w:val="000000"/>
          <w:sz w:val="24"/>
          <w:szCs w:val="24"/>
        </w:rPr>
      </w:pPr>
    </w:p>
    <w:p w:rsidR="00024586" w:rsidRPr="00024586" w:rsidRDefault="00024586" w:rsidP="00024586">
      <w:pPr>
        <w:pStyle w:val="Sansinterligne"/>
        <w:spacing w:line="276" w:lineRule="auto"/>
        <w:jc w:val="both"/>
        <w:rPr>
          <w:rFonts w:ascii="Cambria" w:hAnsi="Cambria"/>
          <w:color w:val="000000"/>
          <w:sz w:val="24"/>
          <w:szCs w:val="24"/>
        </w:rPr>
      </w:pPr>
    </w:p>
    <w:p w:rsidR="000372A4" w:rsidRPr="00CD7D2B" w:rsidRDefault="00AF6C77" w:rsidP="00CD7D2B">
      <w:pPr>
        <w:rPr>
          <w:rFonts w:ascii="Cambria" w:hAnsi="Cambria"/>
          <w:sz w:val="24"/>
          <w:szCs w:val="24"/>
        </w:rPr>
      </w:pPr>
      <w:r>
        <w:rPr>
          <w:rFonts w:ascii="Cambria" w:hAnsi="Cambria"/>
          <w:sz w:val="24"/>
          <w:szCs w:val="24"/>
        </w:rPr>
        <w:br w:type="page"/>
      </w:r>
    </w:p>
    <w:p w:rsidR="00024586" w:rsidRPr="00024586" w:rsidRDefault="000372A4" w:rsidP="000372A4">
      <w:pPr>
        <w:pStyle w:val="Sansinterligne"/>
        <w:numPr>
          <w:ilvl w:val="0"/>
          <w:numId w:val="24"/>
        </w:numPr>
        <w:spacing w:line="276" w:lineRule="auto"/>
        <w:jc w:val="both"/>
        <w:rPr>
          <w:rFonts w:ascii="Cambria" w:hAnsi="Cambria"/>
          <w:sz w:val="24"/>
          <w:szCs w:val="24"/>
        </w:rPr>
      </w:pPr>
      <w:r>
        <w:rPr>
          <w:rFonts w:ascii="Cambria" w:hAnsi="Cambria"/>
          <w:sz w:val="24"/>
          <w:szCs w:val="24"/>
        </w:rPr>
        <w:lastRenderedPageBreak/>
        <w:t>Hannah</w:t>
      </w:r>
      <w:r w:rsidR="00024586" w:rsidRPr="00024586">
        <w:rPr>
          <w:rFonts w:ascii="Cambria" w:hAnsi="Cambria"/>
          <w:sz w:val="24"/>
          <w:szCs w:val="24"/>
        </w:rPr>
        <w:t xml:space="preserve"> paye un montant total de 42,25 $ pour une paire d’écouteurs, </w:t>
      </w:r>
      <w:proofErr w:type="gramStart"/>
      <w:r w:rsidR="00024586" w:rsidRPr="00024586">
        <w:rPr>
          <w:rFonts w:ascii="Cambria" w:hAnsi="Cambria"/>
          <w:sz w:val="24"/>
          <w:szCs w:val="24"/>
        </w:rPr>
        <w:t>suite à un</w:t>
      </w:r>
      <w:proofErr w:type="gramEnd"/>
      <w:r w:rsidR="00024586" w:rsidRPr="00024586">
        <w:rPr>
          <w:rFonts w:ascii="Cambria" w:hAnsi="Cambria"/>
          <w:sz w:val="24"/>
          <w:szCs w:val="24"/>
        </w:rPr>
        <w:t xml:space="preserve"> rabais de 25 % et une taxe de 15 %. Quel était le montant initial des écouteurs?</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rPr>
      </w:pPr>
      <w:r w:rsidRPr="00024586">
        <w:rPr>
          <w:rFonts w:ascii="Cambria" w:hAnsi="Cambria"/>
          <w:sz w:val="24"/>
          <w:szCs w:val="24"/>
        </w:rPr>
        <w:br w:type="page"/>
      </w:r>
    </w:p>
    <w:p w:rsidR="00AF6C77" w:rsidRDefault="00AF6C77" w:rsidP="00AF6C77">
      <w:pPr>
        <w:pStyle w:val="MeggieTitre"/>
        <w:numPr>
          <w:ilvl w:val="0"/>
          <w:numId w:val="7"/>
        </w:numPr>
      </w:pPr>
      <w:bookmarkStart w:id="22" w:name="_Toc391386130"/>
      <w:r>
        <w:lastRenderedPageBreak/>
        <w:t>Pourcentage d’augmentation ou de diminution</w:t>
      </w:r>
    </w:p>
    <w:tbl>
      <w:tblPr>
        <w:tblStyle w:val="Grilledutableau"/>
        <w:tblW w:w="10020" w:type="dxa"/>
        <w:tblLook w:val="04A0" w:firstRow="1" w:lastRow="0" w:firstColumn="1" w:lastColumn="0" w:noHBand="0" w:noVBand="1"/>
      </w:tblPr>
      <w:tblGrid>
        <w:gridCol w:w="10020"/>
      </w:tblGrid>
      <w:tr w:rsidR="00AF6C77" w:rsidTr="00AF6C77">
        <w:tc>
          <w:tcPr>
            <w:tcW w:w="10020" w:type="dxa"/>
            <w:tcBorders>
              <w:top w:val="thickThinSmallGap" w:sz="24" w:space="0" w:color="auto"/>
              <w:left w:val="thickThinSmallGap" w:sz="24" w:space="0" w:color="auto"/>
              <w:bottom w:val="thickThinSmallGap" w:sz="24" w:space="0" w:color="auto"/>
              <w:right w:val="thickThinSmallGap" w:sz="24" w:space="0" w:color="auto"/>
            </w:tcBorders>
          </w:tcPr>
          <w:p w:rsidR="00AF6C77" w:rsidRDefault="00AF6C77" w:rsidP="00AF6C77">
            <w:pPr>
              <w:pStyle w:val="Meggie"/>
            </w:pPr>
          </w:p>
          <w:p w:rsidR="00AF6C77" w:rsidRDefault="00AF6C77" w:rsidP="00AF6C77">
            <w:pPr>
              <w:pStyle w:val="Meggie"/>
            </w:pPr>
            <w:r>
              <w:t>Le pourcentage d’augmentation (ou de diminution) est l’écart entre le pourcentage final et le pourcentage initial d’une situation.</w:t>
            </w:r>
          </w:p>
          <w:p w:rsidR="00AF6C77" w:rsidRDefault="00AF6C77" w:rsidP="00AF6C77">
            <w:pPr>
              <w:pStyle w:val="Meggie"/>
            </w:pPr>
          </w:p>
          <w:p w:rsidR="00AF6C77" w:rsidRPr="00A3211E" w:rsidRDefault="00AF6C77" w:rsidP="00AF6C77">
            <w:pPr>
              <w:pStyle w:val="Meggie"/>
              <w:rPr>
                <w:u w:val="single"/>
              </w:rPr>
            </w:pPr>
            <w:r w:rsidRPr="00A3211E">
              <w:rPr>
                <w:u w:val="single"/>
              </w:rPr>
              <w:t>Pour calculer le pourcentage d’augmentation (ou de diminution), il faut :</w:t>
            </w:r>
          </w:p>
          <w:p w:rsidR="00AF6C77" w:rsidRPr="00F61A0A" w:rsidRDefault="00AF6C77" w:rsidP="00A3211E">
            <w:pPr>
              <w:pStyle w:val="Meggie"/>
              <w:numPr>
                <w:ilvl w:val="0"/>
                <w:numId w:val="17"/>
              </w:numPr>
            </w:pPr>
            <w:r>
              <w:t xml:space="preserve">Calculer le pourcentage final : </w:t>
            </w:r>
            <m:oMath>
              <m:r>
                <w:rPr>
                  <w:rFonts w:ascii="Cambria Math" w:hAnsi="Cambria Math"/>
                </w:rPr>
                <m:t>Pourcentage final=</m:t>
              </m:r>
              <m:f>
                <m:fPr>
                  <m:ctrlPr>
                    <w:rPr>
                      <w:rFonts w:ascii="Cambria Math" w:hAnsi="Cambria Math"/>
                      <w:i/>
                    </w:rPr>
                  </m:ctrlPr>
                </m:fPr>
                <m:num>
                  <m:r>
                    <w:rPr>
                      <w:rFonts w:ascii="Cambria Math" w:hAnsi="Cambria Math"/>
                    </w:rPr>
                    <m:t>Donnée finale</m:t>
                  </m:r>
                </m:num>
                <m:den>
                  <m:r>
                    <w:rPr>
                      <w:rFonts w:ascii="Cambria Math" w:hAnsi="Cambria Math"/>
                    </w:rPr>
                    <m:t>Donnée initiale</m:t>
                  </m:r>
                </m:den>
              </m:f>
              <m:r>
                <w:rPr>
                  <w:rFonts w:ascii="Cambria Math" w:hAnsi="Cambria Math"/>
                </w:rPr>
                <m:t>×100 %</m:t>
              </m:r>
            </m:oMath>
          </w:p>
          <w:p w:rsidR="00AF6C77" w:rsidRDefault="00AF6C77" w:rsidP="00A3211E">
            <w:pPr>
              <w:pStyle w:val="Meggie"/>
              <w:numPr>
                <w:ilvl w:val="0"/>
                <w:numId w:val="17"/>
              </w:numPr>
            </w:pPr>
            <w:r>
              <w:t>Effectuer la différence entre le pourcentage final et le pourcentage initial.</w:t>
            </w:r>
          </w:p>
          <w:p w:rsidR="00AF6C77" w:rsidRDefault="00AF6C77" w:rsidP="00AF6C77">
            <w:pPr>
              <w:pStyle w:val="Meggie"/>
            </w:pPr>
          </w:p>
        </w:tc>
      </w:tr>
    </w:tbl>
    <w:p w:rsidR="00AF6C77" w:rsidRDefault="00AF6C77" w:rsidP="00AF6C77">
      <w:pPr>
        <w:pStyle w:val="Meggie"/>
      </w:pPr>
      <w:r w:rsidRPr="00F61A0A">
        <w:rPr>
          <w:noProof/>
        </w:rPr>
        <w:drawing>
          <wp:anchor distT="0" distB="0" distL="114300" distR="114300" simplePos="0" relativeHeight="251807744" behindDoc="0" locked="0" layoutInCell="1" allowOverlap="1" wp14:anchorId="4557D109" wp14:editId="54FB0EB0">
            <wp:simplePos x="0" y="0"/>
            <wp:positionH relativeFrom="column">
              <wp:posOffset>5112619</wp:posOffset>
            </wp:positionH>
            <wp:positionV relativeFrom="paragraph">
              <wp:posOffset>290195</wp:posOffset>
            </wp:positionV>
            <wp:extent cx="1198880" cy="981075"/>
            <wp:effectExtent l="0" t="0" r="0" b="0"/>
            <wp:wrapSquare wrapText="bothSides"/>
            <wp:docPr id="9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8880" cy="981075"/>
                    </a:xfrm>
                    <a:prstGeom prst="rect">
                      <a:avLst/>
                    </a:prstGeom>
                  </pic:spPr>
                </pic:pic>
              </a:graphicData>
            </a:graphic>
            <wp14:sizeRelH relativeFrom="page">
              <wp14:pctWidth>0</wp14:pctWidth>
            </wp14:sizeRelH>
            <wp14:sizeRelV relativeFrom="page">
              <wp14:pctHeight>0</wp14:pctHeight>
            </wp14:sizeRelV>
          </wp:anchor>
        </w:drawing>
      </w:r>
    </w:p>
    <w:p w:rsidR="00AF6C77" w:rsidRDefault="00AF6C77" w:rsidP="00AF6C77">
      <w:pPr>
        <w:pStyle w:val="Meggie"/>
      </w:pPr>
      <w:r>
        <w:t>Exemples :</w:t>
      </w:r>
    </w:p>
    <w:p w:rsidR="00AF6C77" w:rsidRDefault="00AF6C77" w:rsidP="00AF6C77">
      <w:pPr>
        <w:pStyle w:val="Meggie"/>
        <w:numPr>
          <w:ilvl w:val="0"/>
          <w:numId w:val="16"/>
        </w:numPr>
      </w:pPr>
      <w:r>
        <w:t>Bob s’entraine pour un concours de redressements assis. Il fait présentement 325 redressements assis. À la fin de son entrainement, il devra en faire 525. Quel sera le pourcentage représentant son amélioration?</w:t>
      </w:r>
    </w:p>
    <w:p w:rsidR="00AF6C77" w:rsidRDefault="00AF6C77" w:rsidP="00AF6C77">
      <w:pPr>
        <w:pStyle w:val="Meggie"/>
      </w:pPr>
    </w:p>
    <w:p w:rsidR="00AF6C77" w:rsidRDefault="00AF6C77" w:rsidP="00AF6C77">
      <w:pPr>
        <w:pStyle w:val="Meggie"/>
      </w:pPr>
    </w:p>
    <w:p w:rsidR="00AF6C77" w:rsidRDefault="00AF6C77" w:rsidP="00AF6C77">
      <w:pPr>
        <w:pStyle w:val="Meggie"/>
      </w:pPr>
    </w:p>
    <w:p w:rsidR="00AF6C77" w:rsidRDefault="00AF6C77" w:rsidP="00AF6C77">
      <w:pPr>
        <w:pStyle w:val="Meggie"/>
      </w:pPr>
    </w:p>
    <w:p w:rsidR="00AF6C77" w:rsidRDefault="00AF6C77" w:rsidP="00AF6C77">
      <w:pPr>
        <w:pStyle w:val="Meggie"/>
      </w:pPr>
    </w:p>
    <w:p w:rsidR="00AF6C77" w:rsidRDefault="00AF6C77" w:rsidP="00AF6C77">
      <w:pPr>
        <w:pStyle w:val="Meggie"/>
      </w:pPr>
      <w:r w:rsidRPr="00F61A0A">
        <w:rPr>
          <w:noProof/>
        </w:rPr>
        <w:drawing>
          <wp:anchor distT="0" distB="0" distL="114300" distR="114300" simplePos="0" relativeHeight="251808768" behindDoc="0" locked="0" layoutInCell="1" allowOverlap="1" wp14:anchorId="3E6F51F3" wp14:editId="4FA7B337">
            <wp:simplePos x="0" y="0"/>
            <wp:positionH relativeFrom="column">
              <wp:posOffset>5492215</wp:posOffset>
            </wp:positionH>
            <wp:positionV relativeFrom="paragraph">
              <wp:posOffset>204403</wp:posOffset>
            </wp:positionV>
            <wp:extent cx="1085850" cy="868680"/>
            <wp:effectExtent l="0" t="0" r="0" b="7620"/>
            <wp:wrapSquare wrapText="bothSides"/>
            <wp:docPr id="9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5850" cy="868680"/>
                    </a:xfrm>
                    <a:prstGeom prst="rect">
                      <a:avLst/>
                    </a:prstGeom>
                  </pic:spPr>
                </pic:pic>
              </a:graphicData>
            </a:graphic>
            <wp14:sizeRelH relativeFrom="page">
              <wp14:pctWidth>0</wp14:pctWidth>
            </wp14:sizeRelH>
            <wp14:sizeRelV relativeFrom="page">
              <wp14:pctHeight>0</wp14:pctHeight>
            </wp14:sizeRelV>
          </wp:anchor>
        </w:drawing>
      </w:r>
    </w:p>
    <w:p w:rsidR="00AF6C77" w:rsidRDefault="00AF6C77" w:rsidP="00AF6C77">
      <w:pPr>
        <w:pStyle w:val="Meggie"/>
        <w:numPr>
          <w:ilvl w:val="0"/>
          <w:numId w:val="16"/>
        </w:numPr>
      </w:pPr>
      <w:r>
        <w:t xml:space="preserve">La charmante Berthe avait initialement 75 bananes dans son bananier. Malheureusement pour elle, le coquin Banjo lui a volé plusieurs bananes et il lui en reste maintenant 45. Quel pourcentage de diminution représente sa perte de bananes? </w:t>
      </w:r>
    </w:p>
    <w:p w:rsidR="00AF6C77" w:rsidRDefault="00AF6C77" w:rsidP="00AF6C77">
      <w:pPr>
        <w:pStyle w:val="Meggie"/>
      </w:pPr>
    </w:p>
    <w:p w:rsidR="00AF6C77" w:rsidRPr="00F61A0A" w:rsidRDefault="00AF6C77" w:rsidP="00AF6C77">
      <w:pPr>
        <w:pStyle w:val="Meggie"/>
      </w:pPr>
    </w:p>
    <w:p w:rsidR="00AF6C77" w:rsidRDefault="00AF6C77" w:rsidP="00AF6C77">
      <w:pPr>
        <w:pStyle w:val="Meggie"/>
      </w:pPr>
    </w:p>
    <w:p w:rsidR="00AF6C77" w:rsidRDefault="00AF6C77" w:rsidP="00AF6C77">
      <w:pPr>
        <w:pStyle w:val="Meggie"/>
      </w:pPr>
      <w:r>
        <w:br w:type="page"/>
      </w:r>
    </w:p>
    <w:p w:rsidR="00024586" w:rsidRPr="00024586" w:rsidRDefault="00024586" w:rsidP="00A3211E">
      <w:pPr>
        <w:pStyle w:val="MeggieTitre"/>
        <w:numPr>
          <w:ilvl w:val="0"/>
          <w:numId w:val="7"/>
        </w:numPr>
      </w:pPr>
      <w:bookmarkStart w:id="23" w:name="_Toc391386139"/>
      <w:bookmarkEnd w:id="22"/>
      <w:r w:rsidRPr="00024586">
        <w:lastRenderedPageBreak/>
        <w:t>Problèmes par rapport à un tout</w:t>
      </w:r>
      <w:bookmarkEnd w:id="23"/>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sz w:val="24"/>
          <w:szCs w:val="24"/>
          <w:u w:val="dotted"/>
        </w:rPr>
      </w:pPr>
      <w:r w:rsidRPr="00024586">
        <w:rPr>
          <w:rFonts w:ascii="Cambria" w:hAnsi="Cambria"/>
          <w:sz w:val="24"/>
          <w:szCs w:val="24"/>
          <w:u w:val="dotted"/>
        </w:rPr>
        <w:t>Exemples :</w:t>
      </w:r>
    </w:p>
    <w:p w:rsidR="00024586" w:rsidRPr="00024586" w:rsidRDefault="00024586" w:rsidP="00024586">
      <w:pPr>
        <w:pStyle w:val="Sansinterligne"/>
        <w:spacing w:line="276" w:lineRule="auto"/>
        <w:jc w:val="both"/>
        <w:rPr>
          <w:rFonts w:ascii="Cambria" w:hAnsi="Cambria"/>
          <w:sz w:val="24"/>
          <w:szCs w:val="24"/>
          <w:u w:val="dotted"/>
        </w:rPr>
      </w:pPr>
    </w:p>
    <w:p w:rsidR="00024586" w:rsidRPr="00024586" w:rsidRDefault="00024586" w:rsidP="00A3211E">
      <w:pPr>
        <w:pStyle w:val="Sansinterligne"/>
        <w:numPr>
          <w:ilvl w:val="0"/>
          <w:numId w:val="18"/>
        </w:numPr>
        <w:spacing w:line="276" w:lineRule="auto"/>
        <w:jc w:val="both"/>
        <w:rPr>
          <w:rFonts w:ascii="Cambria" w:hAnsi="Cambria"/>
          <w:sz w:val="24"/>
          <w:szCs w:val="24"/>
        </w:rPr>
      </w:pPr>
      <w:r w:rsidRPr="00024586">
        <w:rPr>
          <w:rFonts w:ascii="Cambria" w:hAnsi="Cambria"/>
          <w:color w:val="000000"/>
          <w:sz w:val="24"/>
          <w:szCs w:val="24"/>
        </w:rPr>
        <w:t>Roxane et Jean-François ont acheté un condo au coût 182 000 $. Roxane et Jean-François paient dans un rapport de 3 : 7. Quel montant payeront-ils chacun pour l'achat du condo?</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hAnsi="Cambria"/>
          <w:color w:val="000000"/>
          <w:sz w:val="24"/>
          <w:szCs w:val="24"/>
        </w:rPr>
      </w:pPr>
    </w:p>
    <w:p w:rsidR="00024586" w:rsidRDefault="00024586"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A3211E" w:rsidRDefault="00A3211E" w:rsidP="00024586">
      <w:pPr>
        <w:pStyle w:val="Sansinterligne"/>
        <w:spacing w:line="276" w:lineRule="auto"/>
        <w:jc w:val="both"/>
        <w:rPr>
          <w:rFonts w:ascii="Cambria" w:hAnsi="Cambria"/>
          <w:color w:val="000000"/>
          <w:sz w:val="24"/>
          <w:szCs w:val="24"/>
        </w:rPr>
      </w:pPr>
    </w:p>
    <w:p w:rsidR="00024586" w:rsidRPr="00024586" w:rsidRDefault="00024586" w:rsidP="00024586">
      <w:pPr>
        <w:pStyle w:val="Sansinterligne"/>
        <w:spacing w:line="276" w:lineRule="auto"/>
        <w:jc w:val="both"/>
        <w:rPr>
          <w:rFonts w:ascii="Cambria" w:hAnsi="Cambria"/>
          <w:color w:val="000000"/>
          <w:sz w:val="24"/>
          <w:szCs w:val="24"/>
        </w:rPr>
      </w:pPr>
    </w:p>
    <w:p w:rsidR="00024586" w:rsidRPr="00024586" w:rsidRDefault="00024586" w:rsidP="00A3211E">
      <w:pPr>
        <w:pStyle w:val="Sansinterligne"/>
        <w:numPr>
          <w:ilvl w:val="0"/>
          <w:numId w:val="18"/>
        </w:numPr>
        <w:spacing w:line="276" w:lineRule="auto"/>
        <w:jc w:val="both"/>
        <w:rPr>
          <w:rFonts w:ascii="Cambria" w:hAnsi="Cambria"/>
          <w:sz w:val="24"/>
          <w:szCs w:val="24"/>
        </w:rPr>
      </w:pPr>
      <w:r w:rsidRPr="00024586">
        <w:rPr>
          <w:rFonts w:ascii="Cambria" w:hAnsi="Cambria"/>
          <w:color w:val="000000"/>
          <w:sz w:val="24"/>
          <w:szCs w:val="24"/>
        </w:rPr>
        <w:t>Gilbert, âgé de 8 ans, Bernard, âgé de 34 ans, et Suzanne, âgé</w:t>
      </w:r>
      <w:r w:rsidR="00CD7D2B">
        <w:rPr>
          <w:rFonts w:ascii="Cambria" w:hAnsi="Cambria"/>
          <w:color w:val="000000"/>
          <w:sz w:val="24"/>
          <w:szCs w:val="24"/>
        </w:rPr>
        <w:t>e</w:t>
      </w:r>
      <w:r w:rsidRPr="00024586">
        <w:rPr>
          <w:rFonts w:ascii="Cambria" w:hAnsi="Cambria"/>
          <w:color w:val="000000"/>
          <w:sz w:val="24"/>
          <w:szCs w:val="24"/>
        </w:rPr>
        <w:t xml:space="preserve"> de 28 ans partent en voyage et font une collection de coquillages. Au total, ils ont ramassé 280 coquillages. Ils se partagent le tout dans un rapport équivalent à leurs âges. Combien de coquillages auront-ils chacun?</w:t>
      </w:r>
    </w:p>
    <w:p w:rsidR="00024586" w:rsidRPr="00024586" w:rsidRDefault="00024586" w:rsidP="00024586">
      <w:pPr>
        <w:pStyle w:val="Sansinterligne"/>
        <w:spacing w:line="276" w:lineRule="auto"/>
        <w:jc w:val="both"/>
        <w:rPr>
          <w:rFonts w:ascii="Cambria" w:hAnsi="Cambria"/>
          <w:color w:val="000000"/>
          <w:sz w:val="24"/>
          <w:szCs w:val="24"/>
        </w:rPr>
      </w:pPr>
    </w:p>
    <w:p w:rsidR="00024586" w:rsidRPr="00024586" w:rsidRDefault="00024586" w:rsidP="00024586">
      <w:pPr>
        <w:pStyle w:val="Sansinterligne"/>
        <w:spacing w:line="276" w:lineRule="auto"/>
        <w:jc w:val="both"/>
        <w:rPr>
          <w:rFonts w:ascii="Cambria" w:hAnsi="Cambria"/>
          <w:color w:val="000000"/>
          <w:sz w:val="24"/>
          <w:szCs w:val="24"/>
        </w:rPr>
      </w:pPr>
      <w:r w:rsidRPr="00024586">
        <w:rPr>
          <w:rFonts w:ascii="Cambria" w:hAnsi="Cambria"/>
          <w:color w:val="000000"/>
          <w:sz w:val="24"/>
          <w:szCs w:val="24"/>
        </w:rPr>
        <w:br w:type="page"/>
      </w:r>
    </w:p>
    <w:p w:rsidR="00024586" w:rsidRPr="00024586" w:rsidRDefault="00A3211E" w:rsidP="00A3211E">
      <w:pPr>
        <w:pStyle w:val="Sansinterligne"/>
        <w:numPr>
          <w:ilvl w:val="0"/>
          <w:numId w:val="18"/>
        </w:numPr>
        <w:spacing w:line="276" w:lineRule="auto"/>
        <w:jc w:val="both"/>
        <w:rPr>
          <w:rFonts w:ascii="Cambria" w:hAnsi="Cambria"/>
          <w:sz w:val="24"/>
          <w:szCs w:val="24"/>
        </w:rPr>
      </w:pPr>
      <w:r w:rsidRPr="00A3211E">
        <w:rPr>
          <w:rFonts w:ascii="Times New Roman" w:eastAsia="Times New Roman" w:hAnsi="Times New Roman" w:cs="Times New Roman"/>
          <w:noProof/>
          <w:sz w:val="24"/>
          <w:szCs w:val="24"/>
          <w:lang w:eastAsia="fr-FR"/>
        </w:rPr>
        <w:lastRenderedPageBreak/>
        <w:drawing>
          <wp:anchor distT="0" distB="0" distL="114300" distR="114300" simplePos="0" relativeHeight="251809792" behindDoc="0" locked="0" layoutInCell="1" allowOverlap="1">
            <wp:simplePos x="0" y="0"/>
            <wp:positionH relativeFrom="column">
              <wp:posOffset>5052729</wp:posOffset>
            </wp:positionH>
            <wp:positionV relativeFrom="paragraph">
              <wp:posOffset>376588</wp:posOffset>
            </wp:positionV>
            <wp:extent cx="1745542" cy="1164656"/>
            <wp:effectExtent l="0" t="0" r="0" b="0"/>
            <wp:wrapNone/>
            <wp:docPr id="94" name="Image 94" descr="Christmas, Canes, Candy,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Canes, Candy, Holiday"/>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10000" b="91471" l="10000" r="91373">
                                  <a14:foregroundMark x1="46275" y1="91471" x2="46275" y2="91471"/>
                                  <a14:foregroundMark x1="91373" y1="59412" x2="91373" y2="59412"/>
                                  <a14:backgroundMark x1="40392" y1="23824" x2="40392" y2="23824"/>
                                  <a14:backgroundMark x1="30196" y1="29412" x2="30196" y2="29412"/>
                                  <a14:backgroundMark x1="31373" y1="30000" x2="31373" y2="30000"/>
                                  <a14:backgroundMark x1="34706" y1="40000" x2="34706" y2="40000"/>
                                  <a14:backgroundMark x1="39412" y1="27941" x2="39412" y2="27941"/>
                                  <a14:backgroundMark x1="36078" y1="42353" x2="36078" y2="42353"/>
                                  <a14:backgroundMark x1="22549" y1="48235" x2="22549" y2="48235"/>
                                  <a14:backgroundMark x1="20980" y1="47647" x2="20980" y2="47647"/>
                                  <a14:backgroundMark x1="27059" y1="63235" x2="27059" y2="63235"/>
                                  <a14:backgroundMark x1="66667" y1="22941" x2="66667" y2="22941"/>
                                  <a14:backgroundMark x1="66471" y1="25000" x2="66471" y2="25000"/>
                                  <a14:backgroundMark x1="25294" y1="51176" x2="25294" y2="51176"/>
                                  <a14:backgroundMark x1="78039" y1="27059" x2="78039" y2="27059"/>
                                  <a14:backgroundMark x1="74706" y1="35588" x2="74706" y2="35588"/>
                                  <a14:backgroundMark x1="73922" y1="37353" x2="73922" y2="37353"/>
                                  <a14:backgroundMark x1="72549" y1="38529" x2="72549" y2="38529"/>
                                  <a14:backgroundMark x1="82745" y1="49118" x2="82745" y2="49118"/>
                                  <a14:backgroundMark x1="81961" y1="49412" x2="81961" y2="49412"/>
                                  <a14:backgroundMark x1="89020" y1="62059" x2="89020" y2="62059"/>
                                  <a14:backgroundMark x1="81765" y1="66176" x2="81765" y2="66176"/>
                                  <a14:backgroundMark x1="83725" y1="65588" x2="83725" y2="65588"/>
                                  <a14:backgroundMark x1="85490" y1="65000" x2="85490" y2="65000"/>
                                  <a14:backgroundMark x1="85490" y1="65000" x2="85490" y2="65000"/>
                                  <a14:backgroundMark x1="80000" y1="66765" x2="80000" y2="66765"/>
                                  <a14:backgroundMark x1="80000" y1="66765" x2="80000" y2="66765"/>
                                  <a14:backgroundMark x1="83333" y1="57059" x2="83333" y2="57059"/>
                                  <a14:backgroundMark x1="83333" y1="57059" x2="83333" y2="57059"/>
                                  <a14:backgroundMark x1="81569" y1="58235" x2="81569" y2="58235"/>
                                  <a14:backgroundMark x1="81569" y1="58235" x2="81569" y2="58235"/>
                                  <a14:backgroundMark x1="84314" y1="49118" x2="84314" y2="49118"/>
                                  <a14:backgroundMark x1="84314" y1="49118" x2="84314" y2="49118"/>
                                  <a14:backgroundMark x1="80000" y1="50882" x2="80000" y2="50882"/>
                                  <a14:backgroundMark x1="80000" y1="50882" x2="80000" y2="50882"/>
                                  <a14:backgroundMark x1="77647" y1="43824" x2="77647" y2="43824"/>
                                  <a14:backgroundMark x1="77647" y1="43824" x2="77647" y2="43824"/>
                                  <a14:backgroundMark x1="77647" y1="43824" x2="77647" y2="43824"/>
                                  <a14:backgroundMark x1="77647" y1="43824" x2="77647" y2="43824"/>
                                  <a14:backgroundMark x1="76471" y1="44412" x2="76471" y2="44412"/>
                                  <a14:backgroundMark x1="76471" y1="44412" x2="76471" y2="44412"/>
                                  <a14:backgroundMark x1="76078" y1="45000" x2="76078" y2="45000"/>
                                  <a14:backgroundMark x1="77451" y1="42059" x2="77451" y2="42059"/>
                                  <a14:backgroundMark x1="79020" y1="40588" x2="79020" y2="40588"/>
                                  <a14:backgroundMark x1="77451" y1="27353" x2="77451" y2="2735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45542" cy="1164656"/>
                    </a:xfrm>
                    <a:prstGeom prst="rect">
                      <a:avLst/>
                    </a:prstGeom>
                    <a:noFill/>
                    <a:ln>
                      <a:noFill/>
                    </a:ln>
                  </pic:spPr>
                </pic:pic>
              </a:graphicData>
            </a:graphic>
            <wp14:sizeRelH relativeFrom="page">
              <wp14:pctWidth>0</wp14:pctWidth>
            </wp14:sizeRelH>
            <wp14:sizeRelV relativeFrom="page">
              <wp14:pctHeight>0</wp14:pctHeight>
            </wp14:sizeRelV>
          </wp:anchor>
        </w:drawing>
      </w:r>
      <w:r w:rsidR="00024586" w:rsidRPr="00024586">
        <w:rPr>
          <w:rFonts w:ascii="Cambria" w:hAnsi="Cambria"/>
          <w:color w:val="000000"/>
          <w:sz w:val="24"/>
          <w:szCs w:val="24"/>
        </w:rPr>
        <w:t>Raymond, Denise et Gilles ont mis respectivement 3h, 5h30 et 4h15 dans la réalisation de bonbons de Noël. Ils ont fabriqué 102 bonbons et se les partagent proportionnellement au temps qu'ils ont mis dans la réalisation. Combien de bonbons chacun aura-t-il?</w:t>
      </w:r>
    </w:p>
    <w:p w:rsidR="00024586" w:rsidRPr="00024586" w:rsidRDefault="00024586" w:rsidP="00024586">
      <w:pPr>
        <w:pStyle w:val="Sansinterligne"/>
        <w:spacing w:line="276" w:lineRule="auto"/>
        <w:jc w:val="both"/>
        <w:rPr>
          <w:rFonts w:ascii="Cambria" w:hAnsi="Cambria"/>
          <w:sz w:val="24"/>
          <w:szCs w:val="24"/>
        </w:rPr>
      </w:pPr>
    </w:p>
    <w:p w:rsidR="00024586" w:rsidRPr="00024586" w:rsidRDefault="00024586" w:rsidP="00024586">
      <w:pPr>
        <w:pStyle w:val="Sansinterligne"/>
        <w:spacing w:line="276" w:lineRule="auto"/>
        <w:jc w:val="both"/>
        <w:rPr>
          <w:rFonts w:ascii="Cambria" w:eastAsiaTheme="majorEastAsia" w:hAnsi="Cambria"/>
          <w:b/>
          <w:bCs/>
          <w:color w:val="4F81BD" w:themeColor="accent1"/>
          <w:sz w:val="24"/>
          <w:szCs w:val="24"/>
        </w:rPr>
      </w:pPr>
    </w:p>
    <w:p w:rsidR="00EC3B79" w:rsidRPr="00EC3B79" w:rsidRDefault="00EC3B79" w:rsidP="00EC3B79">
      <w:pPr>
        <w:pStyle w:val="Meggie"/>
      </w:pPr>
    </w:p>
    <w:p w:rsidR="00A3211E" w:rsidRPr="00A3211E" w:rsidRDefault="00A3211E" w:rsidP="00A3211E">
      <w:pPr>
        <w:spacing w:after="0" w:line="240" w:lineRule="auto"/>
        <w:rPr>
          <w:rFonts w:ascii="Times New Roman" w:eastAsia="Times New Roman" w:hAnsi="Times New Roman" w:cs="Times New Roman"/>
          <w:sz w:val="24"/>
          <w:szCs w:val="24"/>
          <w:lang w:eastAsia="fr-FR"/>
        </w:rPr>
      </w:pPr>
      <w:r w:rsidRPr="00A3211E">
        <w:rPr>
          <w:rFonts w:ascii="Times New Roman" w:eastAsia="Times New Roman" w:hAnsi="Times New Roman" w:cs="Times New Roman"/>
          <w:sz w:val="24"/>
          <w:szCs w:val="24"/>
          <w:lang w:eastAsia="fr-FR"/>
        </w:rPr>
        <w:fldChar w:fldCharType="begin"/>
      </w:r>
      <w:r w:rsidRPr="00A3211E">
        <w:rPr>
          <w:rFonts w:ascii="Times New Roman" w:eastAsia="Times New Roman" w:hAnsi="Times New Roman" w:cs="Times New Roman"/>
          <w:sz w:val="24"/>
          <w:szCs w:val="24"/>
          <w:lang w:eastAsia="fr-FR"/>
        </w:rPr>
        <w:instrText xml:space="preserve"> INCLUDEPICTURE "https://cdn.pixabay.com/photo/2017/07/13/19/13/christmas-2501507__340.jpg" \* MERGEFORMATINET </w:instrText>
      </w:r>
      <w:r w:rsidRPr="00A3211E">
        <w:rPr>
          <w:rFonts w:ascii="Times New Roman" w:eastAsia="Times New Roman" w:hAnsi="Times New Roman" w:cs="Times New Roman"/>
          <w:sz w:val="24"/>
          <w:szCs w:val="24"/>
          <w:lang w:eastAsia="fr-FR"/>
        </w:rPr>
        <w:fldChar w:fldCharType="end"/>
      </w:r>
    </w:p>
    <w:p w:rsidR="00AE7CC2" w:rsidRDefault="00AE7CC2">
      <w:pPr>
        <w:rPr>
          <w:rFonts w:asciiTheme="majorHAnsi" w:hAnsiTheme="majorHAnsi" w:cs="Arial"/>
          <w:sz w:val="24"/>
          <w:szCs w:val="24"/>
        </w:rPr>
      </w:pPr>
      <w:r>
        <w:rPr>
          <w:rFonts w:asciiTheme="majorHAnsi" w:hAnsiTheme="majorHAnsi" w:cs="Arial"/>
          <w:szCs w:val="24"/>
        </w:rPr>
        <w:br w:type="page"/>
      </w: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Default="00AE7CC2" w:rsidP="00AE7CC2">
      <w:pPr>
        <w:pStyle w:val="Paragraphedeliste"/>
        <w:rPr>
          <w:rFonts w:asciiTheme="majorHAnsi" w:hAnsiTheme="majorHAnsi" w:cs="Arial"/>
          <w:sz w:val="24"/>
          <w:szCs w:val="24"/>
        </w:rPr>
      </w:pPr>
    </w:p>
    <w:p w:rsidR="00AE7CC2" w:rsidRPr="00D64B53" w:rsidRDefault="00AE7CC2" w:rsidP="00AE7CC2">
      <w:pPr>
        <w:pStyle w:val="Titre1"/>
        <w:jc w:val="center"/>
        <w:rPr>
          <w:rFonts w:ascii="Segoe Print" w:hAnsi="Segoe Print"/>
          <w:b w:val="0"/>
          <w:bCs w:val="0"/>
          <w:color w:val="000000" w:themeColor="text1"/>
          <w:sz w:val="48"/>
          <w:szCs w:val="48"/>
          <w:u w:val="single"/>
        </w:rPr>
      </w:pPr>
      <w:bookmarkStart w:id="24" w:name="_Toc12472718"/>
      <w:r w:rsidRPr="00D64B53">
        <w:rPr>
          <w:rFonts w:ascii="Segoe Print" w:hAnsi="Segoe Print"/>
          <w:color w:val="000000" w:themeColor="text1"/>
          <w:sz w:val="48"/>
          <w:szCs w:val="48"/>
          <w:u w:val="single"/>
        </w:rPr>
        <w:t>EXERCICES SUPPLÉMENTAIRES</w:t>
      </w:r>
      <w:bookmarkEnd w:id="24"/>
    </w:p>
    <w:p w:rsidR="00AE7CC2" w:rsidRDefault="00AE7CC2" w:rsidP="00AE7CC2">
      <w:pPr>
        <w:rPr>
          <w:rFonts w:asciiTheme="majorHAnsi" w:hAnsiTheme="majorHAnsi" w:cs="Arial"/>
          <w:sz w:val="24"/>
          <w:szCs w:val="24"/>
        </w:rPr>
      </w:pPr>
      <w:r>
        <w:rPr>
          <w:rFonts w:asciiTheme="majorHAnsi" w:hAnsiTheme="majorHAnsi" w:cs="Arial"/>
          <w:sz w:val="24"/>
          <w:szCs w:val="24"/>
        </w:rPr>
        <w:br w:type="page"/>
      </w:r>
    </w:p>
    <w:p w:rsidR="000247BD" w:rsidRPr="000247BD" w:rsidRDefault="000247BD" w:rsidP="006225D9">
      <w:pPr>
        <w:pStyle w:val="Meggie"/>
        <w:numPr>
          <w:ilvl w:val="0"/>
          <w:numId w:val="35"/>
        </w:numPr>
        <w:rPr>
          <w:b/>
          <w:lang w:val="fr-FR"/>
        </w:rPr>
      </w:pPr>
      <w:r>
        <w:rPr>
          <w:b/>
          <w:lang w:val="fr-FR"/>
        </w:rPr>
        <w:lastRenderedPageBreak/>
        <w:t>Proportions algébriques</w:t>
      </w:r>
    </w:p>
    <w:p w:rsidR="000247BD" w:rsidRDefault="000247BD" w:rsidP="000247BD">
      <w:pPr>
        <w:pStyle w:val="Meggie"/>
        <w:rPr>
          <w:lang w:val="fr-FR"/>
        </w:rPr>
      </w:pPr>
      <w:r>
        <w:rPr>
          <w:lang w:val="fr-FR"/>
        </w:rPr>
        <w:t>Trouve la valeur manquante dans chacune des proportions.</w:t>
      </w:r>
    </w:p>
    <w:tbl>
      <w:tblPr>
        <w:tblStyle w:val="Grilledutableau"/>
        <w:tblW w:w="0" w:type="auto"/>
        <w:tblLook w:val="04A0" w:firstRow="1" w:lastRow="0" w:firstColumn="1" w:lastColumn="0" w:noHBand="0" w:noVBand="1"/>
      </w:tblPr>
      <w:tblGrid>
        <w:gridCol w:w="3320"/>
        <w:gridCol w:w="3321"/>
        <w:gridCol w:w="3321"/>
      </w:tblGrid>
      <w:tr w:rsidR="000247BD" w:rsidTr="00820883">
        <w:trPr>
          <w:trHeight w:val="5386"/>
        </w:trPr>
        <w:tc>
          <w:tcPr>
            <w:tcW w:w="3320" w:type="dxa"/>
          </w:tcPr>
          <w:p w:rsidR="000247BD" w:rsidRDefault="000247BD" w:rsidP="000247BD">
            <w:pPr>
              <w:pStyle w:val="Meggie"/>
              <w:numPr>
                <w:ilvl w:val="0"/>
                <w:numId w:val="38"/>
              </w:numPr>
              <w:rPr>
                <w:lang w:val="fr-FR"/>
              </w:rPr>
            </w:pPr>
            <w:r>
              <w:rPr>
                <w:sz w:val="32"/>
                <w:lang w:val="fr-FR"/>
              </w:rPr>
              <w:t xml:space="preserve">          </w:t>
            </w:r>
            <m:oMath>
              <m:f>
                <m:fPr>
                  <m:ctrlPr>
                    <w:rPr>
                      <w:rFonts w:ascii="Cambria Math" w:hAnsi="Cambria Math"/>
                      <w:i/>
                      <w:sz w:val="32"/>
                      <w:lang w:val="fr-FR"/>
                    </w:rPr>
                  </m:ctrlPr>
                </m:fPr>
                <m:num>
                  <m:r>
                    <w:rPr>
                      <w:rFonts w:ascii="Cambria Math" w:hAnsi="Cambria Math"/>
                      <w:sz w:val="32"/>
                      <w:lang w:val="fr-FR"/>
                    </w:rPr>
                    <m:t>b</m:t>
                  </m:r>
                </m:num>
                <m:den>
                  <m:r>
                    <w:rPr>
                      <w:rFonts w:ascii="Cambria Math" w:hAnsi="Cambria Math"/>
                      <w:sz w:val="32"/>
                      <w:lang w:val="fr-FR"/>
                    </w:rPr>
                    <m:t>24</m:t>
                  </m:r>
                </m:den>
              </m:f>
              <m:r>
                <w:rPr>
                  <w:rFonts w:ascii="Cambria Math" w:hAnsi="Cambria Math"/>
                  <w:sz w:val="32"/>
                  <w:lang w:val="fr-FR"/>
                </w:rPr>
                <m:t>=</m:t>
              </m:r>
              <m:f>
                <m:fPr>
                  <m:ctrlPr>
                    <w:rPr>
                      <w:rFonts w:ascii="Cambria Math" w:hAnsi="Cambria Math"/>
                      <w:i/>
                      <w:sz w:val="32"/>
                      <w:lang w:val="fr-FR"/>
                    </w:rPr>
                  </m:ctrlPr>
                </m:fPr>
                <m:num>
                  <m:r>
                    <w:rPr>
                      <w:rFonts w:ascii="Cambria Math" w:hAnsi="Cambria Math"/>
                      <w:sz w:val="32"/>
                      <w:lang w:val="fr-FR"/>
                    </w:rPr>
                    <m:t>6</m:t>
                  </m:r>
                </m:num>
                <m:den>
                  <m:r>
                    <w:rPr>
                      <w:rFonts w:ascii="Cambria Math" w:hAnsi="Cambria Math"/>
                      <w:sz w:val="32"/>
                      <w:lang w:val="fr-FR"/>
                    </w:rPr>
                    <m:t>b</m:t>
                  </m:r>
                </m:den>
              </m:f>
            </m:oMath>
          </w:p>
        </w:tc>
        <w:tc>
          <w:tcPr>
            <w:tcW w:w="3321" w:type="dxa"/>
          </w:tcPr>
          <w:p w:rsidR="000247BD" w:rsidRDefault="000247BD" w:rsidP="000247BD">
            <w:pPr>
              <w:pStyle w:val="Meggie"/>
              <w:numPr>
                <w:ilvl w:val="0"/>
                <w:numId w:val="38"/>
              </w:numPr>
              <w:rPr>
                <w:lang w:val="fr-FR"/>
              </w:rPr>
            </w:pPr>
            <w:r>
              <w:rPr>
                <w:lang w:val="fr-FR"/>
              </w:rPr>
              <w:t xml:space="preserve">      </w:t>
            </w:r>
            <m:oMath>
              <m:f>
                <m:fPr>
                  <m:ctrlPr>
                    <w:rPr>
                      <w:rFonts w:ascii="Cambria Math" w:hAnsi="Cambria Math"/>
                      <w:i/>
                      <w:sz w:val="32"/>
                      <w:lang w:val="fr-FR"/>
                    </w:rPr>
                  </m:ctrlPr>
                </m:fPr>
                <m:num>
                  <m:r>
                    <w:rPr>
                      <w:rFonts w:ascii="Cambria Math" w:hAnsi="Cambria Math"/>
                      <w:sz w:val="32"/>
                      <w:lang w:val="fr-FR"/>
                    </w:rPr>
                    <m:t>x-2</m:t>
                  </m:r>
                </m:num>
                <m:den>
                  <m:r>
                    <w:rPr>
                      <w:rFonts w:ascii="Cambria Math" w:hAnsi="Cambria Math"/>
                      <w:sz w:val="32"/>
                      <w:lang w:val="fr-FR"/>
                    </w:rPr>
                    <m:t>30</m:t>
                  </m:r>
                </m:den>
              </m:f>
              <m:r>
                <w:rPr>
                  <w:rFonts w:ascii="Cambria Math" w:hAnsi="Cambria Math"/>
                  <w:sz w:val="32"/>
                  <w:lang w:val="fr-FR"/>
                </w:rPr>
                <m:t>=</m:t>
              </m:r>
              <m:f>
                <m:fPr>
                  <m:ctrlPr>
                    <w:rPr>
                      <w:rFonts w:ascii="Cambria Math" w:hAnsi="Cambria Math"/>
                      <w:i/>
                      <w:sz w:val="32"/>
                      <w:lang w:val="fr-FR"/>
                    </w:rPr>
                  </m:ctrlPr>
                </m:fPr>
                <m:num>
                  <m:r>
                    <w:rPr>
                      <w:rFonts w:ascii="Cambria Math" w:hAnsi="Cambria Math"/>
                      <w:sz w:val="32"/>
                      <w:lang w:val="fr-FR"/>
                    </w:rPr>
                    <m:t>x+10</m:t>
                  </m:r>
                </m:num>
                <m:den>
                  <m:r>
                    <w:rPr>
                      <w:rFonts w:ascii="Cambria Math" w:hAnsi="Cambria Math"/>
                      <w:sz w:val="32"/>
                      <w:lang w:val="fr-FR"/>
                    </w:rPr>
                    <m:t>50</m:t>
                  </m:r>
                </m:den>
              </m:f>
            </m:oMath>
          </w:p>
        </w:tc>
        <w:tc>
          <w:tcPr>
            <w:tcW w:w="3321" w:type="dxa"/>
          </w:tcPr>
          <w:p w:rsidR="000247BD" w:rsidRDefault="000247BD" w:rsidP="000247BD">
            <w:pPr>
              <w:pStyle w:val="Meggie"/>
              <w:numPr>
                <w:ilvl w:val="0"/>
                <w:numId w:val="38"/>
              </w:numPr>
              <w:rPr>
                <w:lang w:val="fr-FR"/>
              </w:rPr>
            </w:pPr>
            <w:r>
              <w:rPr>
                <w:lang w:val="fr-FR"/>
              </w:rPr>
              <w:t xml:space="preserve">       </w:t>
            </w:r>
            <m:oMath>
              <m:f>
                <m:fPr>
                  <m:ctrlPr>
                    <w:rPr>
                      <w:rFonts w:ascii="Cambria Math" w:hAnsi="Cambria Math"/>
                      <w:i/>
                      <w:sz w:val="32"/>
                      <w:lang w:val="fr-FR"/>
                    </w:rPr>
                  </m:ctrlPr>
                </m:fPr>
                <m:num>
                  <m:r>
                    <w:rPr>
                      <w:rFonts w:ascii="Cambria Math" w:hAnsi="Cambria Math"/>
                      <w:sz w:val="32"/>
                      <w:lang w:val="fr-FR"/>
                    </w:rPr>
                    <m:t>24</m:t>
                  </m:r>
                </m:num>
                <m:den>
                  <m:r>
                    <w:rPr>
                      <w:rFonts w:ascii="Cambria Math" w:hAnsi="Cambria Math"/>
                      <w:sz w:val="32"/>
                      <w:lang w:val="fr-FR"/>
                    </w:rPr>
                    <m:t>x+2</m:t>
                  </m:r>
                </m:den>
              </m:f>
              <m:r>
                <w:rPr>
                  <w:rFonts w:ascii="Cambria Math" w:hAnsi="Cambria Math"/>
                  <w:sz w:val="32"/>
                  <w:lang w:val="fr-FR"/>
                </w:rPr>
                <m:t>=</m:t>
              </m:r>
              <m:f>
                <m:fPr>
                  <m:ctrlPr>
                    <w:rPr>
                      <w:rFonts w:ascii="Cambria Math" w:hAnsi="Cambria Math"/>
                      <w:i/>
                      <w:sz w:val="32"/>
                      <w:lang w:val="fr-FR"/>
                    </w:rPr>
                  </m:ctrlPr>
                </m:fPr>
                <m:num>
                  <m:r>
                    <w:rPr>
                      <w:rFonts w:ascii="Cambria Math" w:hAnsi="Cambria Math"/>
                      <w:sz w:val="32"/>
                      <w:lang w:val="fr-FR"/>
                    </w:rPr>
                    <m:t>32</m:t>
                  </m:r>
                </m:num>
                <m:den>
                  <m:r>
                    <w:rPr>
                      <w:rFonts w:ascii="Cambria Math" w:hAnsi="Cambria Math"/>
                      <w:sz w:val="32"/>
                      <w:lang w:val="fr-FR"/>
                    </w:rPr>
                    <m:t>x+16</m:t>
                  </m:r>
                </m:den>
              </m:f>
            </m:oMath>
          </w:p>
        </w:tc>
      </w:tr>
      <w:tr w:rsidR="000247BD" w:rsidTr="00820883">
        <w:trPr>
          <w:trHeight w:val="5386"/>
        </w:trPr>
        <w:tc>
          <w:tcPr>
            <w:tcW w:w="3320" w:type="dxa"/>
          </w:tcPr>
          <w:p w:rsidR="000247BD" w:rsidRPr="000247BD" w:rsidRDefault="000247BD" w:rsidP="000247BD">
            <w:pPr>
              <w:pStyle w:val="Meggie"/>
              <w:numPr>
                <w:ilvl w:val="0"/>
                <w:numId w:val="38"/>
              </w:numPr>
              <w:rPr>
                <w:rFonts w:eastAsia="Times New Roman" w:cs="Times New Roman"/>
                <w:sz w:val="32"/>
                <w:lang w:val="fr-FR"/>
              </w:rPr>
            </w:pPr>
            <w:r>
              <w:rPr>
                <w:rFonts w:eastAsia="Times New Roman" w:cs="Times New Roman"/>
                <w:sz w:val="32"/>
                <w:lang w:val="fr-FR"/>
              </w:rPr>
              <w:t xml:space="preserve">    </w:t>
            </w:r>
            <m:oMath>
              <m:f>
                <m:fPr>
                  <m:ctrlPr>
                    <w:rPr>
                      <w:rFonts w:ascii="Cambria Math" w:eastAsia="Times New Roman" w:hAnsi="Cambria Math" w:cs="Times New Roman"/>
                      <w:i/>
                      <w:sz w:val="32"/>
                      <w:lang w:val="fr-FR"/>
                    </w:rPr>
                  </m:ctrlPr>
                </m:fPr>
                <m:num>
                  <m:r>
                    <w:rPr>
                      <w:rFonts w:ascii="Cambria Math" w:eastAsia="Times New Roman" w:hAnsi="Cambria Math" w:cs="Times New Roman"/>
                      <w:sz w:val="32"/>
                      <w:lang w:val="fr-FR"/>
                    </w:rPr>
                    <m:t>x-0,3</m:t>
                  </m:r>
                </m:num>
                <m:den>
                  <m:r>
                    <w:rPr>
                      <w:rFonts w:ascii="Cambria Math" w:eastAsia="Times New Roman" w:hAnsi="Cambria Math" w:cs="Times New Roman"/>
                      <w:sz w:val="32"/>
                      <w:lang w:val="fr-FR"/>
                    </w:rPr>
                    <m:t>25</m:t>
                  </m:r>
                </m:den>
              </m:f>
              <m:r>
                <w:rPr>
                  <w:rFonts w:ascii="Cambria Math" w:eastAsia="Times New Roman" w:hAnsi="Cambria Math" w:cs="Times New Roman"/>
                  <w:sz w:val="32"/>
                  <w:lang w:val="fr-FR"/>
                </w:rPr>
                <m:t>=</m:t>
              </m:r>
              <m:f>
                <m:fPr>
                  <m:ctrlPr>
                    <w:rPr>
                      <w:rFonts w:ascii="Cambria Math" w:eastAsia="Times New Roman" w:hAnsi="Cambria Math" w:cs="Times New Roman"/>
                      <w:i/>
                      <w:sz w:val="32"/>
                      <w:lang w:val="fr-FR"/>
                    </w:rPr>
                  </m:ctrlPr>
                </m:fPr>
                <m:num>
                  <m:r>
                    <w:rPr>
                      <w:rFonts w:ascii="Cambria Math" w:eastAsia="Times New Roman" w:hAnsi="Cambria Math" w:cs="Times New Roman"/>
                      <w:sz w:val="32"/>
                      <w:lang w:val="fr-FR"/>
                    </w:rPr>
                    <m:t>x+0,4</m:t>
                  </m:r>
                </m:num>
                <m:den>
                  <m:r>
                    <w:rPr>
                      <w:rFonts w:ascii="Cambria Math" w:eastAsia="Times New Roman" w:hAnsi="Cambria Math" w:cs="Times New Roman"/>
                      <w:sz w:val="32"/>
                      <w:lang w:val="fr-FR"/>
                    </w:rPr>
                    <m:t>32</m:t>
                  </m:r>
                </m:den>
              </m:f>
            </m:oMath>
          </w:p>
        </w:tc>
        <w:tc>
          <w:tcPr>
            <w:tcW w:w="3321" w:type="dxa"/>
          </w:tcPr>
          <w:p w:rsidR="000247BD" w:rsidRDefault="000247BD" w:rsidP="000247BD">
            <w:pPr>
              <w:pStyle w:val="Meggie"/>
              <w:numPr>
                <w:ilvl w:val="0"/>
                <w:numId w:val="38"/>
              </w:numPr>
              <w:rPr>
                <w:lang w:val="fr-FR"/>
              </w:rPr>
            </w:pPr>
            <w:r>
              <w:rPr>
                <w:lang w:val="fr-FR"/>
              </w:rPr>
              <w:t xml:space="preserve">            </w:t>
            </w:r>
            <m:oMath>
              <m:f>
                <m:fPr>
                  <m:ctrlPr>
                    <w:rPr>
                      <w:rFonts w:ascii="Cambria Math" w:hAnsi="Cambria Math"/>
                      <w:i/>
                      <w:sz w:val="32"/>
                      <w:lang w:val="fr-FR"/>
                    </w:rPr>
                  </m:ctrlPr>
                </m:fPr>
                <m:num>
                  <m:r>
                    <w:rPr>
                      <w:rFonts w:ascii="Cambria Math" w:hAnsi="Cambria Math"/>
                      <w:sz w:val="32"/>
                      <w:lang w:val="fr-FR"/>
                    </w:rPr>
                    <m:t>13</m:t>
                  </m:r>
                </m:num>
                <m:den>
                  <m:r>
                    <w:rPr>
                      <w:rFonts w:ascii="Cambria Math" w:hAnsi="Cambria Math"/>
                      <w:sz w:val="32"/>
                      <w:lang w:val="fr-FR"/>
                    </w:rPr>
                    <m:t>d</m:t>
                  </m:r>
                </m:den>
              </m:f>
              <m:r>
                <w:rPr>
                  <w:rFonts w:ascii="Cambria Math" w:hAnsi="Cambria Math"/>
                  <w:sz w:val="32"/>
                  <w:lang w:val="fr-FR"/>
                </w:rPr>
                <m:t>=</m:t>
              </m:r>
              <m:f>
                <m:fPr>
                  <m:ctrlPr>
                    <w:rPr>
                      <w:rFonts w:ascii="Cambria Math" w:hAnsi="Cambria Math"/>
                      <w:i/>
                      <w:sz w:val="32"/>
                      <w:lang w:val="fr-FR"/>
                    </w:rPr>
                  </m:ctrlPr>
                </m:fPr>
                <m:num>
                  <m:r>
                    <w:rPr>
                      <w:rFonts w:ascii="Cambria Math" w:hAnsi="Cambria Math"/>
                      <w:sz w:val="32"/>
                      <w:lang w:val="fr-FR"/>
                    </w:rPr>
                    <m:t>d</m:t>
                  </m:r>
                </m:num>
                <m:den>
                  <m:r>
                    <w:rPr>
                      <w:rFonts w:ascii="Cambria Math" w:hAnsi="Cambria Math"/>
                      <w:sz w:val="32"/>
                      <w:lang w:val="fr-FR"/>
                    </w:rPr>
                    <m:t>52</m:t>
                  </m:r>
                </m:den>
              </m:f>
            </m:oMath>
          </w:p>
        </w:tc>
        <w:tc>
          <w:tcPr>
            <w:tcW w:w="3321" w:type="dxa"/>
          </w:tcPr>
          <w:p w:rsidR="000247BD" w:rsidRDefault="000247BD" w:rsidP="000247BD">
            <w:pPr>
              <w:pStyle w:val="Meggie"/>
              <w:numPr>
                <w:ilvl w:val="0"/>
                <w:numId w:val="38"/>
              </w:numPr>
              <w:rPr>
                <w:lang w:val="fr-FR"/>
              </w:rPr>
            </w:pPr>
            <w:r>
              <w:rPr>
                <w:lang w:val="fr-FR"/>
              </w:rPr>
              <w:t xml:space="preserve">      </w:t>
            </w:r>
            <m:oMath>
              <m:f>
                <m:fPr>
                  <m:ctrlPr>
                    <w:rPr>
                      <w:rFonts w:ascii="Cambria Math" w:hAnsi="Cambria Math"/>
                      <w:i/>
                      <w:sz w:val="32"/>
                      <w:lang w:val="fr-FR"/>
                    </w:rPr>
                  </m:ctrlPr>
                </m:fPr>
                <m:num>
                  <m:r>
                    <w:rPr>
                      <w:rFonts w:ascii="Cambria Math" w:hAnsi="Cambria Math"/>
                      <w:sz w:val="32"/>
                      <w:lang w:val="fr-FR"/>
                    </w:rPr>
                    <m:t>31,5</m:t>
                  </m:r>
                </m:num>
                <m:den>
                  <m:r>
                    <w:rPr>
                      <w:rFonts w:ascii="Cambria Math" w:hAnsi="Cambria Math"/>
                      <w:sz w:val="32"/>
                      <w:lang w:val="fr-FR"/>
                    </w:rPr>
                    <m:t>x-2,5</m:t>
                  </m:r>
                </m:den>
              </m:f>
              <m:r>
                <w:rPr>
                  <w:rFonts w:ascii="Cambria Math" w:hAnsi="Cambria Math"/>
                  <w:sz w:val="32"/>
                  <w:lang w:val="fr-FR"/>
                </w:rPr>
                <m:t>=</m:t>
              </m:r>
              <m:f>
                <m:fPr>
                  <m:ctrlPr>
                    <w:rPr>
                      <w:rFonts w:ascii="Cambria Math" w:hAnsi="Cambria Math"/>
                      <w:i/>
                      <w:sz w:val="32"/>
                      <w:lang w:val="fr-FR"/>
                    </w:rPr>
                  </m:ctrlPr>
                </m:fPr>
                <m:num>
                  <m:r>
                    <w:rPr>
                      <w:rFonts w:ascii="Cambria Math" w:hAnsi="Cambria Math"/>
                      <w:sz w:val="32"/>
                      <w:lang w:val="fr-FR"/>
                    </w:rPr>
                    <m:t>38,7</m:t>
                  </m:r>
                </m:num>
                <m:den>
                  <m:r>
                    <w:rPr>
                      <w:rFonts w:ascii="Cambria Math" w:hAnsi="Cambria Math"/>
                      <w:sz w:val="32"/>
                      <w:lang w:val="fr-FR"/>
                    </w:rPr>
                    <m:t>x+1,5</m:t>
                  </m:r>
                </m:den>
              </m:f>
            </m:oMath>
          </w:p>
        </w:tc>
      </w:tr>
    </w:tbl>
    <w:p w:rsidR="000247BD" w:rsidRDefault="000247BD" w:rsidP="000247BD">
      <w:pPr>
        <w:pStyle w:val="Meggie"/>
        <w:rPr>
          <w:lang w:val="fr-FR"/>
        </w:rPr>
      </w:pPr>
      <w:r>
        <w:rPr>
          <w:lang w:val="fr-FR"/>
        </w:rPr>
        <w:tab/>
      </w:r>
    </w:p>
    <w:p w:rsidR="000247BD" w:rsidRPr="000247BD" w:rsidRDefault="000247BD" w:rsidP="000247BD">
      <w:pPr>
        <w:pStyle w:val="Meggie"/>
        <w:rPr>
          <w:b/>
          <w:lang w:val="fr-FR"/>
        </w:rPr>
      </w:pPr>
    </w:p>
    <w:p w:rsidR="000247BD" w:rsidRDefault="000247BD">
      <w:pPr>
        <w:rPr>
          <w:rFonts w:ascii="Cambria" w:hAnsi="Cambria"/>
          <w:b/>
          <w:sz w:val="24"/>
        </w:rPr>
      </w:pPr>
      <w:r>
        <w:rPr>
          <w:b/>
        </w:rPr>
        <w:br w:type="page"/>
      </w:r>
    </w:p>
    <w:p w:rsidR="006225D9" w:rsidRPr="006225D9" w:rsidRDefault="006225D9" w:rsidP="006225D9">
      <w:pPr>
        <w:pStyle w:val="Meggie"/>
        <w:numPr>
          <w:ilvl w:val="0"/>
          <w:numId w:val="35"/>
        </w:numPr>
        <w:rPr>
          <w:b/>
          <w:lang w:val="fr-FR"/>
        </w:rPr>
      </w:pPr>
      <w:r w:rsidRPr="006225D9">
        <w:rPr>
          <w:b/>
        </w:rPr>
        <w:lastRenderedPageBreak/>
        <w:t>La radio de Bianca</w:t>
      </w:r>
    </w:p>
    <w:p w:rsidR="006225D9" w:rsidRPr="00F93E5F" w:rsidRDefault="006225D9" w:rsidP="006225D9">
      <w:pPr>
        <w:pStyle w:val="Meggie"/>
        <w:rPr>
          <w:lang w:val="fr-FR"/>
        </w:rPr>
      </w:pPr>
      <w:r w:rsidRPr="00F93E5F">
        <w:rPr>
          <w:lang w:val="fr-FR"/>
        </w:rPr>
        <w:t xml:space="preserve">Bianca achète un nouveau radio au coût de </w:t>
      </w:r>
      <w:r>
        <w:rPr>
          <w:lang w:val="fr-FR"/>
        </w:rPr>
        <w:t>120</w:t>
      </w:r>
      <w:r w:rsidRPr="00F93E5F">
        <w:rPr>
          <w:lang w:val="fr-FR"/>
        </w:rPr>
        <w:t xml:space="preserve"> $ et une taxe de 15 % doit s’appliquer. Quel est le montant final de la radio de Bianca ?</w:t>
      </w:r>
    </w:p>
    <w:p w:rsidR="006225D9" w:rsidRPr="00F93E5F"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6225D9" w:rsidRDefault="006225D9" w:rsidP="006225D9">
      <w:pPr>
        <w:pStyle w:val="Meggie"/>
        <w:rPr>
          <w:b/>
          <w:lang w:val="fr-FR"/>
        </w:rPr>
      </w:pPr>
    </w:p>
    <w:p w:rsidR="006225D9" w:rsidRPr="006225D9" w:rsidRDefault="006225D9" w:rsidP="006225D9">
      <w:pPr>
        <w:pStyle w:val="Meggie"/>
        <w:numPr>
          <w:ilvl w:val="0"/>
          <w:numId w:val="35"/>
        </w:numPr>
        <w:rPr>
          <w:b/>
          <w:lang w:val="fr-FR"/>
        </w:rPr>
      </w:pPr>
      <w:r w:rsidRPr="006225D9">
        <w:rPr>
          <w:b/>
          <w:lang w:val="fr-FR"/>
        </w:rPr>
        <w:t>L’école</w:t>
      </w:r>
    </w:p>
    <w:p w:rsidR="006225D9" w:rsidRDefault="006225D9" w:rsidP="006225D9">
      <w:pPr>
        <w:pStyle w:val="Meggie"/>
        <w:rPr>
          <w:lang w:val="fr-FR"/>
        </w:rPr>
      </w:pPr>
      <w:r w:rsidRPr="00F93E5F">
        <w:rPr>
          <w:lang w:val="fr-FR"/>
        </w:rPr>
        <w:t>Il y a 1 026 élèves au premier cycle, ce qui correspond à 45 % du nombre total d’élèves dans l’école. Combien y-a-t-il d’élèves au total dans cette école ?</w:t>
      </w:r>
    </w:p>
    <w:p w:rsidR="006225D9"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Pr="006225D9" w:rsidRDefault="006225D9" w:rsidP="006225D9">
      <w:pPr>
        <w:pStyle w:val="Meggie"/>
        <w:numPr>
          <w:ilvl w:val="0"/>
          <w:numId w:val="35"/>
        </w:numPr>
        <w:rPr>
          <w:b/>
          <w:lang w:val="fr-FR"/>
        </w:rPr>
      </w:pPr>
      <w:r w:rsidRPr="006225D9">
        <w:rPr>
          <w:b/>
          <w:lang w:val="fr-FR"/>
        </w:rPr>
        <w:t>En bonne santé</w:t>
      </w:r>
    </w:p>
    <w:p w:rsidR="006225D9" w:rsidRPr="00F93E5F" w:rsidRDefault="006225D9" w:rsidP="006225D9">
      <w:pPr>
        <w:pStyle w:val="Meggie"/>
        <w:rPr>
          <w:lang w:val="fr-FR"/>
        </w:rPr>
      </w:pPr>
      <w:r w:rsidRPr="00F93E5F">
        <w:rPr>
          <w:lang w:val="fr-FR"/>
        </w:rPr>
        <w:t xml:space="preserve">Arianne mange 1200 calories par jour, ce qui correspond à </w:t>
      </w:r>
      <w:r>
        <w:rPr>
          <w:lang w:val="fr-FR"/>
        </w:rPr>
        <w:t>80</w:t>
      </w:r>
      <w:r w:rsidRPr="00F93E5F">
        <w:rPr>
          <w:lang w:val="fr-FR"/>
        </w:rPr>
        <w:t xml:space="preserve"> % de ce qu’elle devrait prendre par jour. Combien de calories Arianne devrait-elle prendre chaque jour afin d’être en bonne santé ?</w:t>
      </w:r>
    </w:p>
    <w:p w:rsidR="006225D9" w:rsidRPr="00F93E5F" w:rsidRDefault="006225D9" w:rsidP="006225D9">
      <w:pPr>
        <w:pStyle w:val="Meggie"/>
        <w:rPr>
          <w:lang w:val="fr-FR"/>
        </w:rPr>
      </w:pPr>
    </w:p>
    <w:p w:rsidR="006225D9" w:rsidRDefault="006225D9" w:rsidP="006225D9">
      <w:pPr>
        <w:pStyle w:val="Meggie"/>
        <w:rPr>
          <w:lang w:val="fr-FR"/>
        </w:rPr>
      </w:pPr>
      <w:r>
        <w:rPr>
          <w:lang w:val="fr-FR"/>
        </w:rPr>
        <w:br w:type="page"/>
      </w:r>
    </w:p>
    <w:p w:rsidR="006225D9" w:rsidRPr="006225D9" w:rsidRDefault="006225D9" w:rsidP="006225D9">
      <w:pPr>
        <w:pStyle w:val="Meggie"/>
        <w:numPr>
          <w:ilvl w:val="0"/>
          <w:numId w:val="35"/>
        </w:numPr>
        <w:rPr>
          <w:b/>
          <w:lang w:val="fr-FR"/>
        </w:rPr>
      </w:pPr>
      <w:r w:rsidRPr="006225D9">
        <w:rPr>
          <w:b/>
          <w:lang w:val="fr-FR"/>
        </w:rPr>
        <w:lastRenderedPageBreak/>
        <w:t>Prix affiché</w:t>
      </w:r>
    </w:p>
    <w:p w:rsidR="006225D9" w:rsidRPr="00F93E5F" w:rsidRDefault="006225D9" w:rsidP="006225D9">
      <w:pPr>
        <w:pStyle w:val="Meggie"/>
        <w:rPr>
          <w:lang w:val="fr-FR"/>
        </w:rPr>
      </w:pPr>
      <w:r w:rsidRPr="00F93E5F">
        <w:rPr>
          <w:lang w:val="fr-FR"/>
        </w:rPr>
        <w:t>Joshua a payé 34,68 $ pour un pantalon. Ce montant comprend une taxe de</w:t>
      </w:r>
      <w:r>
        <w:rPr>
          <w:lang w:val="fr-FR"/>
        </w:rPr>
        <w:t xml:space="preserve"> </w:t>
      </w:r>
      <w:r w:rsidRPr="00F93E5F">
        <w:rPr>
          <w:lang w:val="fr-FR"/>
        </w:rPr>
        <w:t>12 %, mais aussi un rabais de 15 %. Quel était le prix du pantalon initialement ?</w:t>
      </w: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Pr="00F93E5F" w:rsidRDefault="006225D9" w:rsidP="006225D9">
      <w:pPr>
        <w:pStyle w:val="Meggie"/>
        <w:rPr>
          <w:lang w:val="fr-FR"/>
        </w:rPr>
      </w:pPr>
    </w:p>
    <w:p w:rsidR="006225D9" w:rsidRDefault="006225D9" w:rsidP="006225D9">
      <w:pPr>
        <w:pStyle w:val="Meggie"/>
        <w:rPr>
          <w:lang w:val="fr-FR"/>
        </w:rPr>
      </w:pPr>
    </w:p>
    <w:p w:rsidR="006225D9" w:rsidRDefault="006225D9" w:rsidP="006225D9">
      <w:pPr>
        <w:pStyle w:val="Meggie"/>
        <w:rPr>
          <w:lang w:val="fr-FR"/>
        </w:rPr>
      </w:pPr>
    </w:p>
    <w:p w:rsidR="006225D9" w:rsidRPr="006225D9" w:rsidRDefault="006225D9" w:rsidP="006225D9">
      <w:pPr>
        <w:pStyle w:val="Meggie"/>
        <w:numPr>
          <w:ilvl w:val="0"/>
          <w:numId w:val="35"/>
        </w:numPr>
        <w:rPr>
          <w:b/>
          <w:lang w:val="fr-FR"/>
        </w:rPr>
      </w:pPr>
      <w:r w:rsidRPr="006225D9">
        <w:rPr>
          <w:b/>
          <w:lang w:val="fr-FR"/>
        </w:rPr>
        <w:t>Réfrigérateur</w:t>
      </w:r>
    </w:p>
    <w:p w:rsidR="006225D9" w:rsidRPr="00F93E5F" w:rsidRDefault="006225D9" w:rsidP="006225D9">
      <w:pPr>
        <w:pStyle w:val="Meggie"/>
        <w:rPr>
          <w:lang w:val="fr-FR"/>
        </w:rPr>
      </w:pPr>
      <w:r w:rsidRPr="00F93E5F">
        <w:rPr>
          <w:lang w:val="fr-FR"/>
        </w:rPr>
        <w:t xml:space="preserve">Quel doit être le prix de vente d’un réfrigérateur pour que le montant payé par le client soit de </w:t>
      </w:r>
      <w:r>
        <w:rPr>
          <w:lang w:val="fr-FR"/>
        </w:rPr>
        <w:t xml:space="preserve">         1 760 </w:t>
      </w:r>
      <w:r w:rsidRPr="00F93E5F">
        <w:rPr>
          <w:lang w:val="fr-FR"/>
        </w:rPr>
        <w:t>$ si un rabais de 12 % est offert au client ?</w:t>
      </w:r>
    </w:p>
    <w:p w:rsidR="006225D9" w:rsidRPr="00F93E5F" w:rsidRDefault="006225D9" w:rsidP="006225D9">
      <w:pPr>
        <w:pStyle w:val="Meggie"/>
      </w:pPr>
      <w:r w:rsidRPr="00F93E5F">
        <w:br w:type="page"/>
      </w:r>
    </w:p>
    <w:p w:rsidR="006225D9" w:rsidRPr="006225D9" w:rsidRDefault="006225D9" w:rsidP="006225D9">
      <w:pPr>
        <w:pStyle w:val="Meggie"/>
        <w:numPr>
          <w:ilvl w:val="0"/>
          <w:numId w:val="35"/>
        </w:numPr>
        <w:rPr>
          <w:b/>
        </w:rPr>
      </w:pPr>
      <w:r w:rsidRPr="006225D9">
        <w:rPr>
          <w:b/>
        </w:rPr>
        <w:lastRenderedPageBreak/>
        <w:t>Mélanges de peinture</w:t>
      </w:r>
    </w:p>
    <w:p w:rsidR="006225D9" w:rsidRPr="00F93E5F" w:rsidRDefault="006225D9" w:rsidP="006225D9">
      <w:pPr>
        <w:pStyle w:val="Meggie"/>
      </w:pPr>
      <w:r w:rsidRPr="00F93E5F">
        <w:t>Judith a débuté un nouvel emploi à la quincaillerie «</w:t>
      </w:r>
      <w:r>
        <w:t xml:space="preserve"> </w:t>
      </w:r>
      <w:r w:rsidRPr="00F93E5F">
        <w:t>Clou chez vous</w:t>
      </w:r>
      <w:r>
        <w:t xml:space="preserve"> </w:t>
      </w:r>
      <w:r w:rsidRPr="00F93E5F">
        <w:t>» au comptoir de la peinture. Elle est responsable de créer des mélanges de peinture de toutes sortes de couleur à partir de peinture rouge, verte, jaune, bleue, blanche et noire. Elle dispose d’instruction de mélanges pour chaque type de peinture.</w:t>
      </w:r>
    </w:p>
    <w:p w:rsidR="006225D9" w:rsidRPr="00F93E5F" w:rsidRDefault="006225D9" w:rsidP="006225D9">
      <w:pPr>
        <w:pStyle w:val="Meggie"/>
      </w:pPr>
    </w:p>
    <w:p w:rsidR="006225D9" w:rsidRPr="00F93E5F" w:rsidRDefault="006225D9" w:rsidP="006225D9">
      <w:pPr>
        <w:pStyle w:val="Meggie"/>
      </w:pPr>
      <w:r w:rsidRPr="00F93E5F">
        <w:t>Pour créer le mélange «</w:t>
      </w:r>
      <w:r>
        <w:t xml:space="preserve"> </w:t>
      </w:r>
      <w:r w:rsidRPr="00F93E5F">
        <w:t>Tulipe du printemps</w:t>
      </w:r>
      <w:r>
        <w:t xml:space="preserve"> </w:t>
      </w:r>
      <w:r w:rsidRPr="00F93E5F">
        <w:t>», elle doit mélanger 23 litres de peinture rouge à 15 litres de peinture blanche. Pour créer le mélange «</w:t>
      </w:r>
      <w:r>
        <w:t xml:space="preserve"> </w:t>
      </w:r>
      <w:r w:rsidRPr="00F93E5F">
        <w:t>Coucher de soleil</w:t>
      </w:r>
      <w:r>
        <w:t xml:space="preserve"> </w:t>
      </w:r>
      <w:r w:rsidRPr="00F93E5F">
        <w:t>», elle doit mélanger 17 litres de peinture rouge à 11 litres de peinture blanche.</w:t>
      </w:r>
    </w:p>
    <w:p w:rsidR="006225D9" w:rsidRPr="00F93E5F" w:rsidRDefault="006225D9" w:rsidP="006225D9">
      <w:pPr>
        <w:pStyle w:val="Meggie"/>
      </w:pPr>
    </w:p>
    <w:p w:rsidR="006225D9" w:rsidRPr="00F93E5F" w:rsidRDefault="006225D9" w:rsidP="006225D9">
      <w:pPr>
        <w:pStyle w:val="Meggie"/>
        <w:numPr>
          <w:ilvl w:val="0"/>
          <w:numId w:val="36"/>
        </w:numPr>
      </w:pPr>
      <w:r w:rsidRPr="00F93E5F">
        <w:t>Judith se demande lequel de ces deux roses est le plus foncé. Qu’en penses-tu? Supporte ta réponse d’un calcul mathématique.</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r w:rsidRPr="00F93E5F">
        <w:br w:type="page"/>
      </w:r>
    </w:p>
    <w:p w:rsidR="006225D9" w:rsidRPr="00F93E5F" w:rsidRDefault="006225D9" w:rsidP="006225D9">
      <w:pPr>
        <w:pStyle w:val="Meggie"/>
        <w:numPr>
          <w:ilvl w:val="0"/>
          <w:numId w:val="36"/>
        </w:numPr>
      </w:pPr>
      <w:r>
        <w:rPr>
          <w:noProof/>
        </w:rPr>
        <w:lastRenderedPageBreak/>
        <mc:AlternateContent>
          <mc:Choice Requires="wps">
            <w:drawing>
              <wp:anchor distT="0" distB="0" distL="114300" distR="114300" simplePos="0" relativeHeight="251830272" behindDoc="0" locked="0" layoutInCell="1" allowOverlap="1" wp14:anchorId="5B6DBC70" wp14:editId="1BE30648">
                <wp:simplePos x="0" y="0"/>
                <wp:positionH relativeFrom="column">
                  <wp:posOffset>-554893</wp:posOffset>
                </wp:positionH>
                <wp:positionV relativeFrom="paragraph">
                  <wp:posOffset>4445</wp:posOffset>
                </wp:positionV>
                <wp:extent cx="1828800" cy="18288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45C19" w:rsidRPr="006225D9" w:rsidRDefault="00845C19" w:rsidP="006225D9">
                            <w:pPr>
                              <w:pStyle w:val="Meggie"/>
                              <w:jc w:val="center"/>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pPr>
                            <w:r w:rsidRPr="006225D9">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t>DÉFI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6DBC70" id="Zone de texte 17" o:spid="_x0000_s1056" type="#_x0000_t202" style="position:absolute;left:0;text-align:left;margin-left:-43.7pt;margin-top:.35pt;width:2in;height:2in;z-index:251830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" filled="f" stroked="f">
                <v:textbox style="mso-fit-shape-to-text:t">
                  <w:txbxContent>
                    <w:p w:rsidR="00845C19" w:rsidRPr="006225D9" w:rsidRDefault="00845C19" w:rsidP="006225D9">
                      <w:pPr>
                        <w:pStyle w:val="Meggie"/>
                        <w:jc w:val="center"/>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pPr>
                      <w:r w:rsidRPr="006225D9">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t>DÉFI</w:t>
                      </w:r>
                    </w:p>
                  </w:txbxContent>
                </v:textbox>
              </v:shape>
            </w:pict>
          </mc:Fallback>
        </mc:AlternateContent>
      </w:r>
      <w:r w:rsidRPr="00F93E5F">
        <w:t>Judith a fait une erreur. Un client lui a demandé de créer le rose «</w:t>
      </w:r>
      <w:r>
        <w:t xml:space="preserve"> </w:t>
      </w:r>
      <w:r w:rsidRPr="00F93E5F">
        <w:t>Coucher de soleil</w:t>
      </w:r>
      <w:r>
        <w:t xml:space="preserve"> </w:t>
      </w:r>
      <w:r w:rsidRPr="00F93E5F">
        <w:t>» et elle a produit le mélange «</w:t>
      </w:r>
      <w:r>
        <w:t xml:space="preserve"> </w:t>
      </w:r>
      <w:r w:rsidRPr="00F93E5F">
        <w:t>Tulipe du printemps</w:t>
      </w:r>
      <w:r>
        <w:t xml:space="preserve"> </w:t>
      </w:r>
      <w:r w:rsidRPr="00F93E5F">
        <w:t>». Comment Judith peut-elle corriger son erreur sans gaspiller de peinture?</w:t>
      </w:r>
    </w:p>
    <w:p w:rsidR="006225D9" w:rsidRPr="00F93E5F" w:rsidRDefault="006225D9" w:rsidP="006225D9">
      <w:pPr>
        <w:pStyle w:val="Meggie"/>
      </w:pPr>
    </w:p>
    <w:p w:rsidR="006225D9" w:rsidRPr="00F93E5F" w:rsidRDefault="006225D9" w:rsidP="006225D9">
      <w:pPr>
        <w:pStyle w:val="Meggie"/>
      </w:pPr>
    </w:p>
    <w:p w:rsidR="006225D9" w:rsidRPr="000C18E1" w:rsidRDefault="006225D9" w:rsidP="006225D9">
      <w:pPr>
        <w:pStyle w:val="Meggie"/>
      </w:pPr>
      <w:r w:rsidRPr="00F93E5F">
        <w:rPr>
          <w:noProof/>
        </w:rPr>
        <w:drawing>
          <wp:anchor distT="0" distB="0" distL="114300" distR="114300" simplePos="0" relativeHeight="251824128" behindDoc="0" locked="0" layoutInCell="1" allowOverlap="1" wp14:anchorId="77B8D974" wp14:editId="097B394B">
            <wp:simplePos x="0" y="0"/>
            <wp:positionH relativeFrom="margin">
              <wp:align>right</wp:align>
            </wp:positionH>
            <wp:positionV relativeFrom="paragraph">
              <wp:posOffset>4139760</wp:posOffset>
            </wp:positionV>
            <wp:extent cx="3095625" cy="3095625"/>
            <wp:effectExtent l="0" t="0" r="9525" b="9525"/>
            <wp:wrapSquare wrapText="bothSides"/>
            <wp:docPr id="15" name="Image 15" descr="C:\Users\blanchettem\AppData\Local\Microsoft\Windows\Temporary Internet Files\Content.IE5\5PL0XQ1V\MP9004266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hettem\AppData\Local\Microsoft\Windows\Temporary Internet Files\Content.IE5\5PL0XQ1V\MP90042663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anchor>
        </w:drawing>
      </w:r>
      <w:r w:rsidRPr="00F93E5F">
        <w:br w:type="page"/>
      </w:r>
    </w:p>
    <w:p w:rsidR="006225D9" w:rsidRDefault="006225D9" w:rsidP="006225D9">
      <w:pPr>
        <w:pStyle w:val="Meggie"/>
        <w:numPr>
          <w:ilvl w:val="0"/>
          <w:numId w:val="35"/>
        </w:numPr>
      </w:pPr>
      <w:r>
        <w:rPr>
          <w:b/>
        </w:rPr>
        <w:lastRenderedPageBreak/>
        <w:t>Café parfait</w:t>
      </w:r>
    </w:p>
    <w:p w:rsidR="006225D9" w:rsidRPr="00F93E5F" w:rsidRDefault="006225D9" w:rsidP="006225D9">
      <w:pPr>
        <w:pStyle w:val="Meggie"/>
      </w:pPr>
      <w:r w:rsidRPr="00F93E5F">
        <w:t>Vincent aime son café lorsqu’il ajoute 12 ml de crème à 60 ml de café noir. Combien de crème devra-t-il ajouter à 150 ml de café noir pour obtenir un café comme il aime ?</w:t>
      </w:r>
    </w:p>
    <w:p w:rsidR="006225D9" w:rsidRDefault="006225D9" w:rsidP="006225D9">
      <w:pPr>
        <w:pStyle w:val="Meggie"/>
      </w:pPr>
    </w:p>
    <w:p w:rsidR="006225D9" w:rsidRDefault="006225D9" w:rsidP="006225D9">
      <w:pPr>
        <w:pStyle w:val="Meggie"/>
      </w:pPr>
    </w:p>
    <w:p w:rsidR="006225D9" w:rsidRDefault="006225D9" w:rsidP="006225D9">
      <w:pPr>
        <w:pStyle w:val="Meggie"/>
      </w:pPr>
    </w:p>
    <w:p w:rsidR="006225D9" w:rsidRDefault="006225D9" w:rsidP="006225D9">
      <w:pPr>
        <w:pStyle w:val="Meggie"/>
      </w:pPr>
    </w:p>
    <w:p w:rsidR="006225D9" w:rsidRDefault="006225D9" w:rsidP="006225D9">
      <w:pPr>
        <w:pStyle w:val="Meggie"/>
      </w:pPr>
    </w:p>
    <w:p w:rsidR="006225D9" w:rsidRDefault="006225D9" w:rsidP="006225D9">
      <w:pPr>
        <w:pStyle w:val="Meggie"/>
      </w:pPr>
    </w:p>
    <w:p w:rsidR="006225D9" w:rsidRPr="006225D9" w:rsidRDefault="006225D9" w:rsidP="006225D9">
      <w:pPr>
        <w:pStyle w:val="Meggie"/>
        <w:numPr>
          <w:ilvl w:val="0"/>
          <w:numId w:val="35"/>
        </w:numPr>
        <w:rPr>
          <w:b/>
        </w:rPr>
      </w:pPr>
      <w:r w:rsidRPr="006225D9">
        <w:rPr>
          <w:b/>
        </w:rPr>
        <w:t>Pierrot et ses lampadaires</w:t>
      </w:r>
    </w:p>
    <w:p w:rsidR="006225D9" w:rsidRPr="00F93E5F" w:rsidRDefault="006225D9" w:rsidP="006225D9">
      <w:pPr>
        <w:pStyle w:val="Meggie"/>
      </w:pPr>
      <w:r w:rsidRPr="00F93E5F">
        <w:t>Pierrot a acheté 4 lampadaires au magasin. Il a payé 258,75 $ au total. Sur son achat total, il a obtenu un rabais de 25 %, mais il a aussi payé une taxe de 15 %. Quel était le prix, avant le rabais et avant la taxe, d’un lampadaire?</w:t>
      </w:r>
    </w:p>
    <w:p w:rsidR="006225D9" w:rsidRDefault="006225D9" w:rsidP="006225D9">
      <w:pPr>
        <w:pStyle w:val="Meggie"/>
      </w:pPr>
      <w:r>
        <w:br w:type="page"/>
      </w:r>
    </w:p>
    <w:p w:rsidR="006225D9" w:rsidRPr="006225D9" w:rsidRDefault="006225D9" w:rsidP="006225D9">
      <w:pPr>
        <w:pStyle w:val="Meggie"/>
        <w:numPr>
          <w:ilvl w:val="0"/>
          <w:numId w:val="35"/>
        </w:numPr>
        <w:rPr>
          <w:b/>
        </w:rPr>
      </w:pPr>
      <w:r w:rsidRPr="006225D9">
        <w:rPr>
          <w:b/>
        </w:rPr>
        <w:lastRenderedPageBreak/>
        <w:t>L’avion</w:t>
      </w:r>
    </w:p>
    <w:p w:rsidR="006225D9" w:rsidRPr="00F93E5F" w:rsidRDefault="006225D9" w:rsidP="006225D9">
      <w:pPr>
        <w:pStyle w:val="Meggie"/>
      </w:pPr>
      <w:r w:rsidRPr="00F93E5F">
        <w:t>Un Airbus parcourt 2310 km en 3 heures 30 minutes de vol. Quelle distance parcourt-il en 7 heures 20 minutes à la même vitesse ?</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6225D9" w:rsidRDefault="006225D9" w:rsidP="006225D9">
      <w:pPr>
        <w:pStyle w:val="Meggie"/>
        <w:numPr>
          <w:ilvl w:val="0"/>
          <w:numId w:val="35"/>
        </w:numPr>
        <w:rPr>
          <w:b/>
        </w:rPr>
      </w:pPr>
      <w:r w:rsidRPr="006225D9">
        <w:rPr>
          <w:b/>
        </w:rPr>
        <w:t>Paye de vacances</w:t>
      </w:r>
    </w:p>
    <w:p w:rsidR="006225D9" w:rsidRPr="00F93E5F" w:rsidRDefault="006225D9" w:rsidP="006225D9">
      <w:pPr>
        <w:pStyle w:val="Meggie"/>
      </w:pPr>
      <w:r w:rsidRPr="00F93E5F">
        <w:t>Claude, Louis et Jean-Michel ont entrepris un travail pendant les vacances. Claude y consacre 2 jours, Louis 3 jours et Jean-Michel 5 jours. Ce travail est payé 440$. Combien doit-il revenir à chacun ?</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r w:rsidRPr="00F93E5F">
        <w:br w:type="page"/>
      </w:r>
    </w:p>
    <w:p w:rsidR="006225D9" w:rsidRPr="006225D9" w:rsidRDefault="006225D9" w:rsidP="006225D9">
      <w:pPr>
        <w:pStyle w:val="Meggie"/>
        <w:numPr>
          <w:ilvl w:val="0"/>
          <w:numId w:val="35"/>
        </w:numPr>
        <w:rPr>
          <w:b/>
        </w:rPr>
      </w:pPr>
      <w:r w:rsidRPr="006225D9">
        <w:rPr>
          <w:b/>
        </w:rPr>
        <w:lastRenderedPageBreak/>
        <w:t>Petit cadeau</w:t>
      </w:r>
    </w:p>
    <w:p w:rsidR="006225D9" w:rsidRPr="00F93E5F" w:rsidRDefault="006225D9" w:rsidP="006225D9">
      <w:pPr>
        <w:pStyle w:val="Meggie"/>
      </w:pPr>
      <w:r w:rsidRPr="00F93E5F">
        <w:t>Un oncle donne à ses trois nièces âgées de 9 ans, 12 ans et 14 ans une somme de 16</w:t>
      </w:r>
      <w:r w:rsidR="009C51E8">
        <w:t>10</w:t>
      </w:r>
      <w:r w:rsidRPr="00F93E5F">
        <w:t>$ qui doit être partagée en parties proportionnelles à leurs âges. Trouve la part qui revient à chacune.</w:t>
      </w:r>
    </w:p>
    <w:p w:rsidR="006225D9" w:rsidRPr="00F93E5F" w:rsidRDefault="006225D9" w:rsidP="006225D9">
      <w:pPr>
        <w:pStyle w:val="Meggie"/>
      </w:pPr>
      <w:bookmarkStart w:id="25" w:name="_GoBack"/>
      <w:bookmarkEnd w:id="25"/>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6225D9" w:rsidRDefault="006225D9" w:rsidP="006225D9">
      <w:pPr>
        <w:pStyle w:val="Meggie"/>
        <w:numPr>
          <w:ilvl w:val="0"/>
          <w:numId w:val="35"/>
        </w:numPr>
        <w:rPr>
          <w:b/>
        </w:rPr>
      </w:pPr>
      <w:r w:rsidRPr="006225D9">
        <w:rPr>
          <w:b/>
        </w:rPr>
        <w:t>Les billes</w:t>
      </w:r>
    </w:p>
    <w:p w:rsidR="006225D9" w:rsidRPr="00F93E5F" w:rsidRDefault="006225D9" w:rsidP="006225D9">
      <w:pPr>
        <w:pStyle w:val="Meggie"/>
      </w:pPr>
      <w:r w:rsidRPr="00F93E5F">
        <w:t>Si Manon a 5 billes et que Marie a 20 billes. Combien Pierre a-t-il de billes si je sais que le rapport du nombre de billes de Manon au nombre de billes de Pierre est le même que celui du nombre de billes de Pierre au nombre de billes de Marie?</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Default="006225D9">
      <w:pPr>
        <w:rPr>
          <w:rFonts w:ascii="Cambria" w:hAnsi="Cambria"/>
          <w:sz w:val="24"/>
        </w:rPr>
      </w:pPr>
      <w:r>
        <w:br w:type="page"/>
      </w:r>
    </w:p>
    <w:p w:rsidR="006225D9" w:rsidRPr="006225D9" w:rsidRDefault="006225D9" w:rsidP="006225D9">
      <w:pPr>
        <w:pStyle w:val="Meggie"/>
        <w:numPr>
          <w:ilvl w:val="0"/>
          <w:numId w:val="35"/>
        </w:numPr>
        <w:rPr>
          <w:b/>
        </w:rPr>
      </w:pPr>
      <w:r w:rsidRPr="006225D9">
        <w:rPr>
          <w:b/>
        </w:rPr>
        <w:lastRenderedPageBreak/>
        <w:t>Perte d’essence</w:t>
      </w:r>
    </w:p>
    <w:p w:rsidR="006225D9" w:rsidRPr="00F93E5F" w:rsidRDefault="006225D9" w:rsidP="006225D9">
      <w:pPr>
        <w:pStyle w:val="Meggie"/>
      </w:pPr>
      <w:r>
        <w:rPr>
          <w:noProof/>
        </w:rPr>
        <mc:AlternateContent>
          <mc:Choice Requires="wps">
            <w:drawing>
              <wp:anchor distT="0" distB="0" distL="114300" distR="114300" simplePos="0" relativeHeight="251832320" behindDoc="0" locked="0" layoutInCell="1" allowOverlap="1" wp14:anchorId="2842BAA0" wp14:editId="22FE612C">
                <wp:simplePos x="0" y="0"/>
                <wp:positionH relativeFrom="column">
                  <wp:posOffset>-569986</wp:posOffset>
                </wp:positionH>
                <wp:positionV relativeFrom="paragraph">
                  <wp:posOffset>351595</wp:posOffset>
                </wp:positionV>
                <wp:extent cx="1828800" cy="18288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45C19" w:rsidRPr="006225D9" w:rsidRDefault="00845C19" w:rsidP="006225D9">
                            <w:pPr>
                              <w:pStyle w:val="Meggie"/>
                              <w:jc w:val="center"/>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pPr>
                            <w:r w:rsidRPr="006225D9">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t>DÉFI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42BAA0" id="Zone de texte 18" o:spid="_x0000_s1057" type="#_x0000_t202" style="position:absolute;left:0;text-align:left;margin-left:-44.9pt;margin-top:27.7pt;width:2in;height:2in;z-index:251832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" filled="f" stroked="f">
                <v:textbox style="mso-fit-shape-to-text:t">
                  <w:txbxContent>
                    <w:p w:rsidR="00845C19" w:rsidRPr="006225D9" w:rsidRDefault="00845C19" w:rsidP="006225D9">
                      <w:pPr>
                        <w:pStyle w:val="Meggie"/>
                        <w:jc w:val="center"/>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pPr>
                      <w:r w:rsidRPr="006225D9">
                        <w:rPr>
                          <w:rFonts w:ascii="Segoe Print" w:hAnsi="Segoe Print"/>
                          <w:b/>
                          <w:noProof/>
                          <w:color w:val="E5B8B7" w:themeColor="accent2" w:themeTint="66"/>
                          <w:sz w:val="48"/>
                          <w:szCs w:val="72"/>
                          <w14:textOutline w14:w="11112" w14:cap="flat" w14:cmpd="sng" w14:algn="ctr">
                            <w14:solidFill>
                              <w14:schemeClr w14:val="accent2"/>
                            </w14:solidFill>
                            <w14:prstDash w14:val="solid"/>
                            <w14:round/>
                          </w14:textOutline>
                        </w:rPr>
                        <w:t>DÉFI</w:t>
                      </w:r>
                    </w:p>
                  </w:txbxContent>
                </v:textbox>
              </v:shape>
            </w:pict>
          </mc:Fallback>
        </mc:AlternateContent>
      </w:r>
      <w:r w:rsidRPr="00F93E5F">
        <w:t>Ma voiture consomme 9 litres d’essence en 100 km. Malheureusement, il y a une fuite dans le réservoir qui me fait perdre 10 ml d’essence par kilomètre. J’ai rempli 50 litres d’essence, combien de kilomètres dois-je parcourir pour vider mon réservoir?</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6225D9" w:rsidRDefault="006225D9" w:rsidP="006225D9">
      <w:pPr>
        <w:pStyle w:val="Meggie"/>
        <w:numPr>
          <w:ilvl w:val="0"/>
          <w:numId w:val="35"/>
        </w:numPr>
        <w:rPr>
          <w:b/>
        </w:rPr>
      </w:pPr>
      <w:r w:rsidRPr="006225D9">
        <w:rPr>
          <w:b/>
        </w:rPr>
        <w:t>Rythme cardiaque</w:t>
      </w:r>
    </w:p>
    <w:p w:rsidR="006225D9" w:rsidRPr="00F93E5F" w:rsidRDefault="006225D9" w:rsidP="006225D9">
      <w:pPr>
        <w:pStyle w:val="Meggie"/>
      </w:pPr>
      <w:r w:rsidRPr="00F93E5F">
        <w:t>Après une séance d’aérobie, Aïda prend son pouls. Son rythme cardiaque est de 21 battements aux 15 secondes. Quel est son rythme cardiaque à la minute?</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6225D9" w:rsidRDefault="006225D9" w:rsidP="006225D9">
      <w:pPr>
        <w:pStyle w:val="Meggie"/>
        <w:numPr>
          <w:ilvl w:val="0"/>
          <w:numId w:val="35"/>
        </w:numPr>
        <w:rPr>
          <w:b/>
        </w:rPr>
      </w:pPr>
      <w:r w:rsidRPr="006225D9">
        <w:rPr>
          <w:b/>
        </w:rPr>
        <w:t>Salaire élevé</w:t>
      </w:r>
    </w:p>
    <w:p w:rsidR="006225D9" w:rsidRPr="00F93E5F" w:rsidRDefault="006225D9" w:rsidP="006225D9">
      <w:pPr>
        <w:pStyle w:val="Meggie"/>
      </w:pPr>
      <w:r w:rsidRPr="00F93E5F">
        <w:t>Antoine gagne 51 $ pour 6 heures de travail tandis qu’Antoinette reçoit 70$ en 8 heures. Laquelle des deux personnes reçoit le meilleur salaire horaire ?</w:t>
      </w: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F93E5F" w:rsidRDefault="006225D9" w:rsidP="006225D9">
      <w:pPr>
        <w:pStyle w:val="Meggie"/>
      </w:pPr>
    </w:p>
    <w:p w:rsidR="006225D9" w:rsidRPr="006225D9" w:rsidRDefault="006225D9" w:rsidP="006225D9">
      <w:pPr>
        <w:pStyle w:val="Meggie"/>
        <w:numPr>
          <w:ilvl w:val="0"/>
          <w:numId w:val="35"/>
        </w:numPr>
        <w:rPr>
          <w:b/>
        </w:rPr>
      </w:pPr>
      <w:r w:rsidRPr="006225D9">
        <w:rPr>
          <w:b/>
        </w:rPr>
        <w:lastRenderedPageBreak/>
        <w:t xml:space="preserve">Mélanges de </w:t>
      </w:r>
      <w:r>
        <w:rPr>
          <w:b/>
        </w:rPr>
        <w:t>jus</w:t>
      </w:r>
    </w:p>
    <w:p w:rsidR="006225D9" w:rsidRPr="00F93E5F" w:rsidRDefault="006225D9" w:rsidP="006225D9">
      <w:pPr>
        <w:pStyle w:val="Meggie"/>
      </w:pPr>
      <w:r w:rsidRPr="00F93E5F">
        <w:t xml:space="preserve">On mélange 6 litres de </w:t>
      </w:r>
      <w:r>
        <w:t>jus</w:t>
      </w:r>
      <w:r w:rsidRPr="00F93E5F">
        <w:t xml:space="preserve"> de </w:t>
      </w:r>
      <w:r>
        <w:t>raisin</w:t>
      </w:r>
      <w:r w:rsidRPr="00F93E5F">
        <w:t xml:space="preserve"> à d</w:t>
      </w:r>
      <w:r>
        <w:t>u jus de pomme</w:t>
      </w:r>
      <w:r w:rsidRPr="00F93E5F">
        <w:t xml:space="preserve">; on obtient alors 10 litres de </w:t>
      </w:r>
      <w:r>
        <w:t>jus pomme-raisin</w:t>
      </w:r>
      <w:r w:rsidRPr="00F93E5F">
        <w:t xml:space="preserve">. Si le </w:t>
      </w:r>
      <w:r>
        <w:t>jus de raisin</w:t>
      </w:r>
      <w:r w:rsidRPr="00F93E5F">
        <w:t xml:space="preserve"> coûte 7,25$ le litre et que le </w:t>
      </w:r>
      <w:r w:rsidR="00DD1FA8">
        <w:t>jus pomme-raisin</w:t>
      </w:r>
      <w:r w:rsidRPr="00F93E5F">
        <w:t xml:space="preserve"> coûte 7,65$ le litre, détermine le coût d’un </w:t>
      </w:r>
      <w:r>
        <w:t>litre de jus de pommes</w:t>
      </w:r>
      <w:r w:rsidRPr="00F93E5F">
        <w:t>.</w:t>
      </w:r>
    </w:p>
    <w:p w:rsidR="006225D9" w:rsidRPr="00F93E5F" w:rsidRDefault="006225D9" w:rsidP="006225D9">
      <w:pPr>
        <w:pStyle w:val="Meggie"/>
      </w:pPr>
    </w:p>
    <w:p w:rsidR="006225D9" w:rsidRPr="00DD1FA8" w:rsidRDefault="006225D9" w:rsidP="00DD1FA8">
      <w:pPr>
        <w:pStyle w:val="Meggie"/>
      </w:pPr>
    </w:p>
    <w:sectPr w:rsidR="006225D9" w:rsidRPr="00DD1FA8" w:rsidSect="00073478">
      <w:footerReference w:type="even" r:id="rId22"/>
      <w:footerReference w:type="default" r:id="rId23"/>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DD" w:rsidRDefault="002130DD" w:rsidP="001D307F">
      <w:pPr>
        <w:spacing w:after="0" w:line="240" w:lineRule="auto"/>
      </w:pPr>
      <w:r>
        <w:separator/>
      </w:r>
    </w:p>
  </w:endnote>
  <w:endnote w:type="continuationSeparator" w:id="0">
    <w:p w:rsidR="002130DD" w:rsidRDefault="002130DD" w:rsidP="001D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60"/>
    </w:tblGrid>
    <w:tr w:rsidR="00845C19" w:rsidRPr="004C7A5A" w:rsidTr="00800AF2">
      <w:tc>
        <w:tcPr>
          <w:tcW w:w="2802" w:type="dxa"/>
          <w:shd w:val="clear" w:color="auto" w:fill="BFBFBF" w:themeFill="background1" w:themeFillShade="BF"/>
          <w:vAlign w:val="center"/>
        </w:tcPr>
        <w:p w:rsidR="00845C19" w:rsidRDefault="00845C19" w:rsidP="0011040D">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c>
      <w:tc>
        <w:tcPr>
          <w:tcW w:w="7160" w:type="dxa"/>
        </w:tcPr>
        <w:p w:rsidR="00845C19" w:rsidRPr="00DD7A76" w:rsidRDefault="00845C19" w:rsidP="0011040D">
          <w:pPr>
            <w:pStyle w:val="Pieddepage"/>
            <w:jc w:val="right"/>
          </w:pPr>
          <w:r w:rsidRPr="00DD7A76">
            <w:t xml:space="preserve">www.madameblanchette.com           </w:t>
          </w:r>
          <w:r>
            <w:t xml:space="preserve">   </w:t>
          </w:r>
          <w:r w:rsidRPr="00DD7A76">
            <w:t xml:space="preserve">           Mathématique </w:t>
          </w:r>
          <w:r>
            <w:t>2</w:t>
          </w:r>
          <w:r w:rsidRPr="00DD7A76">
            <w:rPr>
              <w:vertAlign w:val="superscript"/>
            </w:rPr>
            <w:t>e</w:t>
          </w:r>
          <w:r>
            <w:rPr>
              <w:vertAlign w:val="superscript"/>
            </w:rPr>
            <w:t xml:space="preserve"> </w:t>
          </w:r>
          <w:r w:rsidRPr="00DD7A76">
            <w:t>secondaire</w:t>
          </w:r>
        </w:p>
        <w:p w:rsidR="00845C19" w:rsidRPr="00DD7A76" w:rsidRDefault="00845C19" w:rsidP="0011040D">
          <w:pPr>
            <w:pStyle w:val="Pieddepage"/>
            <w:jc w:val="right"/>
          </w:pPr>
          <w:r>
            <w:t>S. Pilote/</w:t>
          </w:r>
          <w:proofErr w:type="spellStart"/>
          <w:r>
            <w:t>M.Blanchette</w:t>
          </w:r>
          <w:proofErr w:type="spellEnd"/>
          <w:r>
            <w:t>/</w:t>
          </w:r>
          <w:proofErr w:type="spellStart"/>
          <w:r>
            <w:t>P.Beaudin</w:t>
          </w:r>
          <w:proofErr w:type="spellEnd"/>
          <w:r>
            <w:t>/</w:t>
          </w:r>
          <w:proofErr w:type="spellStart"/>
          <w:r>
            <w:t>A.Sharifi</w:t>
          </w:r>
          <w:proofErr w:type="spellEnd"/>
        </w:p>
      </w:tc>
    </w:tr>
  </w:tbl>
  <w:p w:rsidR="00845C19" w:rsidRDefault="00845C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410"/>
    </w:tblGrid>
    <w:tr w:rsidR="00845C19" w:rsidTr="005A49E6">
      <w:trPr>
        <w:trHeight w:val="487"/>
      </w:trPr>
      <w:tc>
        <w:tcPr>
          <w:tcW w:w="7513" w:type="dxa"/>
          <w:tcBorders>
            <w:top w:val="single" w:sz="4" w:space="0" w:color="auto"/>
          </w:tcBorders>
          <w:shd w:val="clear" w:color="auto" w:fill="auto"/>
          <w:vAlign w:val="center"/>
        </w:tcPr>
        <w:p w:rsidR="00845C19" w:rsidRPr="00DD7A76" w:rsidRDefault="00845C19" w:rsidP="0011040D">
          <w:pPr>
            <w:pStyle w:val="Pieddepage"/>
            <w:jc w:val="both"/>
          </w:pPr>
          <w:r>
            <w:t>Collège Reine-Marie</w:t>
          </w:r>
          <w:r w:rsidRPr="00DD7A76">
            <w:tab/>
            <w:t xml:space="preserve">              </w:t>
          </w:r>
          <w:r>
            <w:t xml:space="preserve">                                         </w:t>
          </w:r>
          <w:r w:rsidRPr="00DD7A76">
            <w:t xml:space="preserve">   </w:t>
          </w:r>
          <w:r>
            <w:t>Notes de cours et exercices</w:t>
          </w:r>
        </w:p>
        <w:p w:rsidR="00845C19" w:rsidRPr="00DD7A76" w:rsidRDefault="00845C19" w:rsidP="0011040D">
          <w:pPr>
            <w:pStyle w:val="Pieddepage"/>
          </w:pPr>
          <w:r>
            <w:t>Chapitre 2 – Rapports et proportions</w:t>
          </w:r>
        </w:p>
      </w:tc>
      <w:tc>
        <w:tcPr>
          <w:tcW w:w="2410" w:type="dxa"/>
          <w:tcBorders>
            <w:top w:val="single" w:sz="4" w:space="0" w:color="auto"/>
          </w:tcBorders>
          <w:shd w:val="clear" w:color="auto" w:fill="BFBFBF" w:themeFill="background1" w:themeFillShade="BF"/>
          <w:vAlign w:val="center"/>
        </w:tcPr>
        <w:p w:rsidR="00845C19" w:rsidRDefault="00845C19" w:rsidP="0011040D">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rPr>
            <w:t>7</w:t>
          </w:r>
          <w:r>
            <w:rPr>
              <w:rStyle w:val="Numrodepage"/>
            </w:rPr>
            <w:fldChar w:fldCharType="end"/>
          </w:r>
        </w:p>
      </w:tc>
    </w:tr>
  </w:tbl>
  <w:p w:rsidR="00845C19" w:rsidRPr="0011040D" w:rsidRDefault="00845C19" w:rsidP="0011040D">
    <w:pPr>
      <w:pStyle w:val="Pieddepage"/>
      <w:rPr>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DD" w:rsidRDefault="002130DD" w:rsidP="001D307F">
      <w:pPr>
        <w:spacing w:after="0" w:line="240" w:lineRule="auto"/>
      </w:pPr>
      <w:r>
        <w:separator/>
      </w:r>
    </w:p>
  </w:footnote>
  <w:footnote w:type="continuationSeparator" w:id="0">
    <w:p w:rsidR="002130DD" w:rsidRDefault="002130DD" w:rsidP="001D307F">
      <w:pPr>
        <w:spacing w:after="0" w:line="240" w:lineRule="auto"/>
      </w:pPr>
      <w:r>
        <w:continuationSeparator/>
      </w:r>
    </w:p>
  </w:footnote>
  <w:footnote w:id="1">
    <w:p w:rsidR="00845C19" w:rsidRPr="00881ACA" w:rsidRDefault="00845C19" w:rsidP="00024586">
      <w:pPr>
        <w:pStyle w:val="Notedebasdepage"/>
      </w:pPr>
      <w:r>
        <w:rPr>
          <w:rStyle w:val="Appelnotedebasdep"/>
        </w:rPr>
        <w:footnoteRef/>
      </w:r>
      <w:r>
        <w:t xml:space="preserve"> Allô prof, 2010, </w:t>
      </w:r>
      <w:r>
        <w:rPr>
          <w:i/>
        </w:rPr>
        <w:t>Calcul de la taxe ou d’un rabais.</w:t>
      </w:r>
      <w:r>
        <w:t xml:space="preserve"> En ligne. ‹</w:t>
      </w:r>
      <w:r w:rsidRPr="00881ACA">
        <w:t>http://bv.alloprof.qc.ca/m1033.aspx</w:t>
      </w:r>
      <w:r>
        <w:t>›. Consulté le 29 avril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ED2"/>
    <w:multiLevelType w:val="hybridMultilevel"/>
    <w:tmpl w:val="660C6366"/>
    <w:lvl w:ilvl="0" w:tplc="0706B29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69D5AE1"/>
    <w:multiLevelType w:val="hybridMultilevel"/>
    <w:tmpl w:val="9D4864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B3C2F6F"/>
    <w:multiLevelType w:val="hybridMultilevel"/>
    <w:tmpl w:val="12C0A3D2"/>
    <w:lvl w:ilvl="0" w:tplc="83086CE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08320A9"/>
    <w:multiLevelType w:val="hybridMultilevel"/>
    <w:tmpl w:val="2F146C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3E46A9"/>
    <w:multiLevelType w:val="hybridMultilevel"/>
    <w:tmpl w:val="6A9EBDA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277BC2"/>
    <w:multiLevelType w:val="hybridMultilevel"/>
    <w:tmpl w:val="9A5AF1B4"/>
    <w:lvl w:ilvl="0" w:tplc="0534E142">
      <w:start w:val="1"/>
      <w:numFmt w:val="lowerLetter"/>
      <w:lvlText w:val="%1)"/>
      <w:lvlJc w:val="left"/>
      <w:pPr>
        <w:ind w:left="360" w:hanging="360"/>
      </w:pPr>
      <w:rPr>
        <w:rFonts w:hint="default"/>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ECB7620"/>
    <w:multiLevelType w:val="hybridMultilevel"/>
    <w:tmpl w:val="015699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62B0A8F"/>
    <w:multiLevelType w:val="hybridMultilevel"/>
    <w:tmpl w:val="EAC65E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6F194D"/>
    <w:multiLevelType w:val="hybridMultilevel"/>
    <w:tmpl w:val="FEE07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723204"/>
    <w:multiLevelType w:val="hybridMultilevel"/>
    <w:tmpl w:val="FD3E0000"/>
    <w:lvl w:ilvl="0" w:tplc="695A1E2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33951CCC"/>
    <w:multiLevelType w:val="hybridMultilevel"/>
    <w:tmpl w:val="5EB0D94A"/>
    <w:lvl w:ilvl="0" w:tplc="1E9ED830">
      <w:start w:val="1"/>
      <w:numFmt w:val="lowerLetter"/>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4857BA"/>
    <w:multiLevelType w:val="hybridMultilevel"/>
    <w:tmpl w:val="534AC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994E7B"/>
    <w:multiLevelType w:val="hybridMultilevel"/>
    <w:tmpl w:val="CE08ABD0"/>
    <w:lvl w:ilvl="0" w:tplc="EA54324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3F15EC"/>
    <w:multiLevelType w:val="hybridMultilevel"/>
    <w:tmpl w:val="06C072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E51CD5"/>
    <w:multiLevelType w:val="hybridMultilevel"/>
    <w:tmpl w:val="854E65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840653"/>
    <w:multiLevelType w:val="hybridMultilevel"/>
    <w:tmpl w:val="1560685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00428D7"/>
    <w:multiLevelType w:val="hybridMultilevel"/>
    <w:tmpl w:val="5D061F3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63D4D12"/>
    <w:multiLevelType w:val="hybridMultilevel"/>
    <w:tmpl w:val="0366D7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734573"/>
    <w:multiLevelType w:val="hybridMultilevel"/>
    <w:tmpl w:val="F2D0A9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1C3E0E"/>
    <w:multiLevelType w:val="hybridMultilevel"/>
    <w:tmpl w:val="0A98EBDC"/>
    <w:lvl w:ilvl="0" w:tplc="19C28D34">
      <w:start w:val="1"/>
      <w:numFmt w:val="lowerLetter"/>
      <w:pStyle w:val="01textea"/>
      <w:lvlText w:val="%1)"/>
      <w:lvlJc w:val="left"/>
      <w:pPr>
        <w:ind w:left="900" w:hanging="360"/>
      </w:pPr>
      <w:rPr>
        <w:rFonts w:ascii="Arial" w:hAnsi="Arial" w:hint="default"/>
        <w:b w:val="0"/>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39D6E96"/>
    <w:multiLevelType w:val="hybridMultilevel"/>
    <w:tmpl w:val="B3CAD084"/>
    <w:lvl w:ilvl="0" w:tplc="1804D10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564902D3"/>
    <w:multiLevelType w:val="hybridMultilevel"/>
    <w:tmpl w:val="742C1D62"/>
    <w:lvl w:ilvl="0" w:tplc="BF2694B6">
      <w:start w:val="1"/>
      <w:numFmt w:val="lowerLetter"/>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38789E"/>
    <w:multiLevelType w:val="hybridMultilevel"/>
    <w:tmpl w:val="5D8649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9971D9"/>
    <w:multiLevelType w:val="hybridMultilevel"/>
    <w:tmpl w:val="BE765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441BDE"/>
    <w:multiLevelType w:val="hybridMultilevel"/>
    <w:tmpl w:val="A290DE58"/>
    <w:lvl w:ilvl="0" w:tplc="EBF0DA88">
      <w:start w:val="1"/>
      <w:numFmt w:val="decimal"/>
      <w:lvlText w:val="%1."/>
      <w:lvlJc w:val="left"/>
      <w:pPr>
        <w:ind w:left="720" w:hanging="360"/>
      </w:pPr>
      <w:rPr>
        <w:rFonts w:ascii="Arial" w:eastAsiaTheme="minorHAnsi"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0FA1B05"/>
    <w:multiLevelType w:val="hybridMultilevel"/>
    <w:tmpl w:val="7E0C172C"/>
    <w:lvl w:ilvl="0" w:tplc="99CC9AE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618322A1"/>
    <w:multiLevelType w:val="hybridMultilevel"/>
    <w:tmpl w:val="E09EB85A"/>
    <w:lvl w:ilvl="0" w:tplc="D0749F14">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24E2384"/>
    <w:multiLevelType w:val="hybridMultilevel"/>
    <w:tmpl w:val="D8E8B470"/>
    <w:lvl w:ilvl="0" w:tplc="C40CA6EA">
      <w:start w:val="1"/>
      <w:numFmt w:val="decimal"/>
      <w:lvlText w:val="%1)"/>
      <w:lvlJc w:val="left"/>
      <w:pPr>
        <w:ind w:left="5316" w:hanging="360"/>
      </w:pPr>
      <w:rPr>
        <w:rFonts w:hint="default"/>
        <w:color w:val="auto"/>
        <w:u w:val="none"/>
      </w:rPr>
    </w:lvl>
    <w:lvl w:ilvl="1" w:tplc="0C0C0019" w:tentative="1">
      <w:start w:val="1"/>
      <w:numFmt w:val="lowerLetter"/>
      <w:lvlText w:val="%2."/>
      <w:lvlJc w:val="left"/>
      <w:pPr>
        <w:ind w:left="6036" w:hanging="360"/>
      </w:pPr>
    </w:lvl>
    <w:lvl w:ilvl="2" w:tplc="0C0C001B" w:tentative="1">
      <w:start w:val="1"/>
      <w:numFmt w:val="lowerRoman"/>
      <w:lvlText w:val="%3."/>
      <w:lvlJc w:val="right"/>
      <w:pPr>
        <w:ind w:left="6756" w:hanging="180"/>
      </w:pPr>
    </w:lvl>
    <w:lvl w:ilvl="3" w:tplc="0C0C000F" w:tentative="1">
      <w:start w:val="1"/>
      <w:numFmt w:val="decimal"/>
      <w:lvlText w:val="%4."/>
      <w:lvlJc w:val="left"/>
      <w:pPr>
        <w:ind w:left="7476" w:hanging="360"/>
      </w:pPr>
    </w:lvl>
    <w:lvl w:ilvl="4" w:tplc="0C0C0019" w:tentative="1">
      <w:start w:val="1"/>
      <w:numFmt w:val="lowerLetter"/>
      <w:lvlText w:val="%5."/>
      <w:lvlJc w:val="left"/>
      <w:pPr>
        <w:ind w:left="8196" w:hanging="360"/>
      </w:pPr>
    </w:lvl>
    <w:lvl w:ilvl="5" w:tplc="0C0C001B" w:tentative="1">
      <w:start w:val="1"/>
      <w:numFmt w:val="lowerRoman"/>
      <w:lvlText w:val="%6."/>
      <w:lvlJc w:val="right"/>
      <w:pPr>
        <w:ind w:left="8916" w:hanging="180"/>
      </w:pPr>
    </w:lvl>
    <w:lvl w:ilvl="6" w:tplc="0C0C000F" w:tentative="1">
      <w:start w:val="1"/>
      <w:numFmt w:val="decimal"/>
      <w:lvlText w:val="%7."/>
      <w:lvlJc w:val="left"/>
      <w:pPr>
        <w:ind w:left="9636" w:hanging="360"/>
      </w:pPr>
    </w:lvl>
    <w:lvl w:ilvl="7" w:tplc="0C0C0019" w:tentative="1">
      <w:start w:val="1"/>
      <w:numFmt w:val="lowerLetter"/>
      <w:lvlText w:val="%8."/>
      <w:lvlJc w:val="left"/>
      <w:pPr>
        <w:ind w:left="10356" w:hanging="360"/>
      </w:pPr>
    </w:lvl>
    <w:lvl w:ilvl="8" w:tplc="0C0C001B" w:tentative="1">
      <w:start w:val="1"/>
      <w:numFmt w:val="lowerRoman"/>
      <w:lvlText w:val="%9."/>
      <w:lvlJc w:val="right"/>
      <w:pPr>
        <w:ind w:left="11076" w:hanging="180"/>
      </w:pPr>
    </w:lvl>
  </w:abstractNum>
  <w:abstractNum w:abstractNumId="28" w15:restartNumberingAfterBreak="0">
    <w:nsid w:val="66547B39"/>
    <w:multiLevelType w:val="hybridMultilevel"/>
    <w:tmpl w:val="F202F16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9EA787A"/>
    <w:multiLevelType w:val="hybridMultilevel"/>
    <w:tmpl w:val="4D38B9B6"/>
    <w:lvl w:ilvl="0" w:tplc="1BE8E0B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6A551634"/>
    <w:multiLevelType w:val="hybridMultilevel"/>
    <w:tmpl w:val="D8663A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AB60EE"/>
    <w:multiLevelType w:val="hybridMultilevel"/>
    <w:tmpl w:val="9EA6BA96"/>
    <w:lvl w:ilvl="0" w:tplc="378095C8">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6CE564EB"/>
    <w:multiLevelType w:val="hybridMultilevel"/>
    <w:tmpl w:val="BEEE22EA"/>
    <w:lvl w:ilvl="0" w:tplc="E69A58F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257832"/>
    <w:multiLevelType w:val="hybridMultilevel"/>
    <w:tmpl w:val="424859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6643BB1"/>
    <w:multiLevelType w:val="hybridMultilevel"/>
    <w:tmpl w:val="BB6A5B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6E61C48"/>
    <w:multiLevelType w:val="hybridMultilevel"/>
    <w:tmpl w:val="FF3ADC96"/>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AE57CF0"/>
    <w:multiLevelType w:val="hybridMultilevel"/>
    <w:tmpl w:val="A8E4B7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F01DD2"/>
    <w:multiLevelType w:val="hybridMultilevel"/>
    <w:tmpl w:val="7F9867FC"/>
    <w:lvl w:ilvl="0" w:tplc="A6326D1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9"/>
    <w:lvlOverride w:ilvl="0">
      <w:startOverride w:val="1"/>
    </w:lvlOverride>
  </w:num>
  <w:num w:numId="2">
    <w:abstractNumId w:val="8"/>
  </w:num>
  <w:num w:numId="3">
    <w:abstractNumId w:val="32"/>
  </w:num>
  <w:num w:numId="4">
    <w:abstractNumId w:val="13"/>
  </w:num>
  <w:num w:numId="5">
    <w:abstractNumId w:val="15"/>
  </w:num>
  <w:num w:numId="6">
    <w:abstractNumId w:val="23"/>
  </w:num>
  <w:num w:numId="7">
    <w:abstractNumId w:val="28"/>
  </w:num>
  <w:num w:numId="8">
    <w:abstractNumId w:val="0"/>
  </w:num>
  <w:num w:numId="9">
    <w:abstractNumId w:val="18"/>
  </w:num>
  <w:num w:numId="10">
    <w:abstractNumId w:val="30"/>
  </w:num>
  <w:num w:numId="11">
    <w:abstractNumId w:val="21"/>
  </w:num>
  <w:num w:numId="12">
    <w:abstractNumId w:val="14"/>
  </w:num>
  <w:num w:numId="13">
    <w:abstractNumId w:val="17"/>
  </w:num>
  <w:num w:numId="14">
    <w:abstractNumId w:val="3"/>
  </w:num>
  <w:num w:numId="15">
    <w:abstractNumId w:val="4"/>
  </w:num>
  <w:num w:numId="16">
    <w:abstractNumId w:val="7"/>
  </w:num>
  <w:num w:numId="17">
    <w:abstractNumId w:val="11"/>
  </w:num>
  <w:num w:numId="18">
    <w:abstractNumId w:val="10"/>
  </w:num>
  <w:num w:numId="19">
    <w:abstractNumId w:val="26"/>
  </w:num>
  <w:num w:numId="20">
    <w:abstractNumId w:val="27"/>
  </w:num>
  <w:num w:numId="21">
    <w:abstractNumId w:val="37"/>
  </w:num>
  <w:num w:numId="22">
    <w:abstractNumId w:val="16"/>
  </w:num>
  <w:num w:numId="23">
    <w:abstractNumId w:val="6"/>
  </w:num>
  <w:num w:numId="24">
    <w:abstractNumId w:val="36"/>
  </w:num>
  <w:num w:numId="25">
    <w:abstractNumId w:val="22"/>
  </w:num>
  <w:num w:numId="26">
    <w:abstractNumId w:val="24"/>
  </w:num>
  <w:num w:numId="27">
    <w:abstractNumId w:val="1"/>
  </w:num>
  <w:num w:numId="28">
    <w:abstractNumId w:val="25"/>
  </w:num>
  <w:num w:numId="29">
    <w:abstractNumId w:val="20"/>
  </w:num>
  <w:num w:numId="30">
    <w:abstractNumId w:val="2"/>
  </w:num>
  <w:num w:numId="31">
    <w:abstractNumId w:val="31"/>
  </w:num>
  <w:num w:numId="32">
    <w:abstractNumId w:val="29"/>
  </w:num>
  <w:num w:numId="33">
    <w:abstractNumId w:val="9"/>
  </w:num>
  <w:num w:numId="34">
    <w:abstractNumId w:val="35"/>
  </w:num>
  <w:num w:numId="35">
    <w:abstractNumId w:val="12"/>
  </w:num>
  <w:num w:numId="36">
    <w:abstractNumId w:val="34"/>
  </w:num>
  <w:num w:numId="37">
    <w:abstractNumId w:val="33"/>
  </w:num>
  <w:num w:numId="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AE"/>
    <w:rsid w:val="000107C4"/>
    <w:rsid w:val="00024586"/>
    <w:rsid w:val="000247BD"/>
    <w:rsid w:val="00025886"/>
    <w:rsid w:val="000273F3"/>
    <w:rsid w:val="00027796"/>
    <w:rsid w:val="000327B1"/>
    <w:rsid w:val="00035466"/>
    <w:rsid w:val="000372A4"/>
    <w:rsid w:val="00041419"/>
    <w:rsid w:val="00073478"/>
    <w:rsid w:val="0008615A"/>
    <w:rsid w:val="000C594A"/>
    <w:rsid w:val="000D5203"/>
    <w:rsid w:val="000E2D7B"/>
    <w:rsid w:val="000F1722"/>
    <w:rsid w:val="000F496D"/>
    <w:rsid w:val="000F7F88"/>
    <w:rsid w:val="0011040D"/>
    <w:rsid w:val="00113705"/>
    <w:rsid w:val="001339BE"/>
    <w:rsid w:val="00150067"/>
    <w:rsid w:val="001524B8"/>
    <w:rsid w:val="001632F9"/>
    <w:rsid w:val="001B2A88"/>
    <w:rsid w:val="001C58DA"/>
    <w:rsid w:val="001C64AF"/>
    <w:rsid w:val="001D307F"/>
    <w:rsid w:val="002130DD"/>
    <w:rsid w:val="002145B2"/>
    <w:rsid w:val="002265BF"/>
    <w:rsid w:val="00230A95"/>
    <w:rsid w:val="00271033"/>
    <w:rsid w:val="002E0555"/>
    <w:rsid w:val="002E3B0A"/>
    <w:rsid w:val="002F3791"/>
    <w:rsid w:val="002F6DC9"/>
    <w:rsid w:val="00301B2F"/>
    <w:rsid w:val="00301FC1"/>
    <w:rsid w:val="00321D89"/>
    <w:rsid w:val="00335A86"/>
    <w:rsid w:val="00340FA0"/>
    <w:rsid w:val="00341B69"/>
    <w:rsid w:val="00364B46"/>
    <w:rsid w:val="00375BF4"/>
    <w:rsid w:val="00385229"/>
    <w:rsid w:val="003A2030"/>
    <w:rsid w:val="003A6EB4"/>
    <w:rsid w:val="003A7BCD"/>
    <w:rsid w:val="003B3CED"/>
    <w:rsid w:val="003B5731"/>
    <w:rsid w:val="003C0051"/>
    <w:rsid w:val="00410066"/>
    <w:rsid w:val="00421D9B"/>
    <w:rsid w:val="00427447"/>
    <w:rsid w:val="00430877"/>
    <w:rsid w:val="004702B0"/>
    <w:rsid w:val="0048301B"/>
    <w:rsid w:val="004849B5"/>
    <w:rsid w:val="00492905"/>
    <w:rsid w:val="004B67B4"/>
    <w:rsid w:val="004C367C"/>
    <w:rsid w:val="004F46AE"/>
    <w:rsid w:val="004F6424"/>
    <w:rsid w:val="00503D79"/>
    <w:rsid w:val="0051307B"/>
    <w:rsid w:val="00531E04"/>
    <w:rsid w:val="0055193F"/>
    <w:rsid w:val="005678B0"/>
    <w:rsid w:val="00571CBA"/>
    <w:rsid w:val="00592DB2"/>
    <w:rsid w:val="005A30ED"/>
    <w:rsid w:val="005A49E6"/>
    <w:rsid w:val="005B2517"/>
    <w:rsid w:val="005C4ACA"/>
    <w:rsid w:val="005D25FA"/>
    <w:rsid w:val="005D4691"/>
    <w:rsid w:val="005D6CEE"/>
    <w:rsid w:val="005F7021"/>
    <w:rsid w:val="00601043"/>
    <w:rsid w:val="00614E9B"/>
    <w:rsid w:val="00614F75"/>
    <w:rsid w:val="006225D9"/>
    <w:rsid w:val="006C102D"/>
    <w:rsid w:val="00713400"/>
    <w:rsid w:val="00721498"/>
    <w:rsid w:val="007421E3"/>
    <w:rsid w:val="00743FED"/>
    <w:rsid w:val="00747B13"/>
    <w:rsid w:val="00777857"/>
    <w:rsid w:val="007A2EAC"/>
    <w:rsid w:val="007B703F"/>
    <w:rsid w:val="007C7447"/>
    <w:rsid w:val="007F31EF"/>
    <w:rsid w:val="007F5C73"/>
    <w:rsid w:val="00800AF2"/>
    <w:rsid w:val="00801F3A"/>
    <w:rsid w:val="00804A07"/>
    <w:rsid w:val="0080507F"/>
    <w:rsid w:val="00820883"/>
    <w:rsid w:val="008241C1"/>
    <w:rsid w:val="00845C19"/>
    <w:rsid w:val="00846FAF"/>
    <w:rsid w:val="008854A3"/>
    <w:rsid w:val="0088623E"/>
    <w:rsid w:val="008959EA"/>
    <w:rsid w:val="008B2BBF"/>
    <w:rsid w:val="008D5ABB"/>
    <w:rsid w:val="00900C69"/>
    <w:rsid w:val="00901897"/>
    <w:rsid w:val="00914BE0"/>
    <w:rsid w:val="00914FFB"/>
    <w:rsid w:val="009249D5"/>
    <w:rsid w:val="009257DF"/>
    <w:rsid w:val="00940EAD"/>
    <w:rsid w:val="00963A0C"/>
    <w:rsid w:val="00973FF0"/>
    <w:rsid w:val="0097740A"/>
    <w:rsid w:val="00986853"/>
    <w:rsid w:val="009940DB"/>
    <w:rsid w:val="00997658"/>
    <w:rsid w:val="009B1024"/>
    <w:rsid w:val="009C51E8"/>
    <w:rsid w:val="009D1511"/>
    <w:rsid w:val="009F6F21"/>
    <w:rsid w:val="00A07BD0"/>
    <w:rsid w:val="00A13B75"/>
    <w:rsid w:val="00A31923"/>
    <w:rsid w:val="00A3211E"/>
    <w:rsid w:val="00A45496"/>
    <w:rsid w:val="00A72AD3"/>
    <w:rsid w:val="00A74B68"/>
    <w:rsid w:val="00AC0A64"/>
    <w:rsid w:val="00AD467A"/>
    <w:rsid w:val="00AE260D"/>
    <w:rsid w:val="00AE625D"/>
    <w:rsid w:val="00AE7CC2"/>
    <w:rsid w:val="00AF10B3"/>
    <w:rsid w:val="00AF6C77"/>
    <w:rsid w:val="00B2315E"/>
    <w:rsid w:val="00B24D78"/>
    <w:rsid w:val="00B2560C"/>
    <w:rsid w:val="00B34332"/>
    <w:rsid w:val="00BA5C9E"/>
    <w:rsid w:val="00BB39A1"/>
    <w:rsid w:val="00BE7C20"/>
    <w:rsid w:val="00C119F5"/>
    <w:rsid w:val="00C56758"/>
    <w:rsid w:val="00C729ED"/>
    <w:rsid w:val="00CA6141"/>
    <w:rsid w:val="00CA71B1"/>
    <w:rsid w:val="00CD0EFA"/>
    <w:rsid w:val="00CD7D2B"/>
    <w:rsid w:val="00D04167"/>
    <w:rsid w:val="00D23DCA"/>
    <w:rsid w:val="00D34AC0"/>
    <w:rsid w:val="00D42368"/>
    <w:rsid w:val="00D53FDB"/>
    <w:rsid w:val="00D66102"/>
    <w:rsid w:val="00D7681D"/>
    <w:rsid w:val="00DA0562"/>
    <w:rsid w:val="00DA0F1A"/>
    <w:rsid w:val="00DA2593"/>
    <w:rsid w:val="00DA78DD"/>
    <w:rsid w:val="00DB425D"/>
    <w:rsid w:val="00DD1FA8"/>
    <w:rsid w:val="00E216D0"/>
    <w:rsid w:val="00E331B0"/>
    <w:rsid w:val="00E569DD"/>
    <w:rsid w:val="00E7523F"/>
    <w:rsid w:val="00EB0F09"/>
    <w:rsid w:val="00EB3E0C"/>
    <w:rsid w:val="00EC3B79"/>
    <w:rsid w:val="00ED1373"/>
    <w:rsid w:val="00ED21AE"/>
    <w:rsid w:val="00ED6ABE"/>
    <w:rsid w:val="00F019C9"/>
    <w:rsid w:val="00F20E0A"/>
    <w:rsid w:val="00F21310"/>
    <w:rsid w:val="00F34305"/>
    <w:rsid w:val="00F701BD"/>
    <w:rsid w:val="00FA45C8"/>
    <w:rsid w:val="00FE31F2"/>
    <w:rsid w:val="00FF07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67135"/>
  <w15:docId w15:val="{B93962D8-236A-4C17-BAB2-C2EABF5F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B46"/>
  </w:style>
  <w:style w:type="paragraph" w:styleId="Titre1">
    <w:name w:val="heading 1"/>
    <w:basedOn w:val="Normal"/>
    <w:next w:val="Normal"/>
    <w:link w:val="Titre1Car"/>
    <w:uiPriority w:val="9"/>
    <w:qFormat/>
    <w:rsid w:val="004F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C367C"/>
    <w:pPr>
      <w:keepNext/>
      <w:keepLines/>
      <w:spacing w:before="200" w:after="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uiPriority w:val="9"/>
    <w:unhideWhenUsed/>
    <w:qFormat/>
    <w:rsid w:val="004C367C"/>
    <w:pPr>
      <w:keepNext/>
      <w:keepLines/>
      <w:spacing w:before="200" w:after="0"/>
      <w:outlineLvl w:val="2"/>
    </w:pPr>
    <w:rPr>
      <w:rFonts w:asciiTheme="majorHAnsi" w:eastAsiaTheme="majorEastAsia" w:hAnsiTheme="majorHAnsi" w:cstheme="majorBidi"/>
      <w:b/>
      <w:bCs/>
      <w:color w:val="000000" w:themeColor="text1"/>
      <w:sz w:val="24"/>
    </w:rPr>
  </w:style>
  <w:style w:type="paragraph" w:styleId="Titre4">
    <w:name w:val="heading 4"/>
    <w:basedOn w:val="Normal"/>
    <w:next w:val="Normal"/>
    <w:link w:val="Titre4Car"/>
    <w:qFormat/>
    <w:rsid w:val="00024586"/>
    <w:pPr>
      <w:keepNext/>
      <w:spacing w:before="240" w:after="60" w:line="240" w:lineRule="auto"/>
      <w:outlineLvl w:val="3"/>
    </w:pPr>
    <w:rPr>
      <w:rFonts w:ascii="Calibri" w:eastAsia="Times New Roman" w:hAnsi="Calibri"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46AE"/>
    <w:pPr>
      <w:spacing w:after="0" w:line="240" w:lineRule="auto"/>
    </w:pPr>
  </w:style>
  <w:style w:type="character" w:customStyle="1" w:styleId="Titre1Car">
    <w:name w:val="Titre 1 Car"/>
    <w:basedOn w:val="Policepardfaut"/>
    <w:link w:val="Titre1"/>
    <w:uiPriority w:val="9"/>
    <w:rsid w:val="004F46AE"/>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F46AE"/>
    <w:pPr>
      <w:outlineLvl w:val="9"/>
    </w:pPr>
    <w:rPr>
      <w:lang w:val="fr-FR"/>
    </w:rPr>
  </w:style>
  <w:style w:type="paragraph" w:styleId="TM1">
    <w:name w:val="toc 1"/>
    <w:basedOn w:val="Normal"/>
    <w:next w:val="Normal"/>
    <w:autoRedefine/>
    <w:uiPriority w:val="39"/>
    <w:unhideWhenUsed/>
    <w:rsid w:val="004F46AE"/>
    <w:pPr>
      <w:spacing w:after="100"/>
    </w:pPr>
  </w:style>
  <w:style w:type="paragraph" w:styleId="TM2">
    <w:name w:val="toc 2"/>
    <w:basedOn w:val="Normal"/>
    <w:next w:val="Normal"/>
    <w:autoRedefine/>
    <w:uiPriority w:val="39"/>
    <w:unhideWhenUsed/>
    <w:rsid w:val="00DA2593"/>
    <w:pPr>
      <w:spacing w:after="100"/>
    </w:pPr>
    <w:rPr>
      <w:rFonts w:ascii="Arial" w:hAnsi="Arial" w:cs="Arial"/>
      <w:i/>
      <w:sz w:val="24"/>
    </w:rPr>
  </w:style>
  <w:style w:type="character" w:styleId="Lienhypertexte">
    <w:name w:val="Hyperlink"/>
    <w:basedOn w:val="Policepardfaut"/>
    <w:uiPriority w:val="99"/>
    <w:unhideWhenUsed/>
    <w:rsid w:val="004F46AE"/>
    <w:rPr>
      <w:color w:val="0000FF" w:themeColor="hyperlink"/>
      <w:u w:val="single"/>
    </w:rPr>
  </w:style>
  <w:style w:type="paragraph" w:styleId="Textedebulles">
    <w:name w:val="Balloon Text"/>
    <w:basedOn w:val="Normal"/>
    <w:link w:val="TextedebullesCar"/>
    <w:uiPriority w:val="99"/>
    <w:semiHidden/>
    <w:unhideWhenUsed/>
    <w:rsid w:val="004F46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6AE"/>
    <w:rPr>
      <w:rFonts w:ascii="Tahoma" w:hAnsi="Tahoma" w:cs="Tahoma"/>
      <w:sz w:val="16"/>
      <w:szCs w:val="16"/>
    </w:rPr>
  </w:style>
  <w:style w:type="character" w:customStyle="1" w:styleId="Titre2Car">
    <w:name w:val="Titre 2 Car"/>
    <w:basedOn w:val="Policepardfaut"/>
    <w:link w:val="Titre2"/>
    <w:uiPriority w:val="9"/>
    <w:rsid w:val="004C367C"/>
    <w:rPr>
      <w:rFonts w:asciiTheme="majorHAnsi" w:eastAsiaTheme="majorEastAsia" w:hAnsiTheme="majorHAnsi" w:cstheme="majorBidi"/>
      <w:b/>
      <w:bCs/>
      <w:sz w:val="24"/>
      <w:szCs w:val="26"/>
    </w:rPr>
  </w:style>
  <w:style w:type="character" w:customStyle="1" w:styleId="Titre3Car">
    <w:name w:val="Titre 3 Car"/>
    <w:basedOn w:val="Policepardfaut"/>
    <w:link w:val="Titre3"/>
    <w:uiPriority w:val="9"/>
    <w:rsid w:val="004C367C"/>
    <w:rPr>
      <w:rFonts w:asciiTheme="majorHAnsi" w:eastAsiaTheme="majorEastAsia" w:hAnsiTheme="majorHAnsi" w:cstheme="majorBidi"/>
      <w:b/>
      <w:bCs/>
      <w:color w:val="000000" w:themeColor="text1"/>
      <w:sz w:val="24"/>
    </w:rPr>
  </w:style>
  <w:style w:type="table" w:styleId="Grilledutableau">
    <w:name w:val="Table Grid"/>
    <w:basedOn w:val="TableauNormal"/>
    <w:uiPriority w:val="59"/>
    <w:rsid w:val="0048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49B5"/>
    <w:pPr>
      <w:ind w:left="720"/>
      <w:contextualSpacing/>
    </w:pPr>
  </w:style>
  <w:style w:type="paragraph" w:styleId="Pieddepage">
    <w:name w:val="footer"/>
    <w:basedOn w:val="Normal"/>
    <w:link w:val="PieddepageCar"/>
    <w:uiPriority w:val="99"/>
    <w:unhideWhenUsed/>
    <w:rsid w:val="004849B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49B5"/>
  </w:style>
  <w:style w:type="paragraph" w:styleId="TM3">
    <w:name w:val="toc 3"/>
    <w:basedOn w:val="Normal"/>
    <w:next w:val="Normal"/>
    <w:autoRedefine/>
    <w:uiPriority w:val="39"/>
    <w:unhideWhenUsed/>
    <w:rsid w:val="004849B5"/>
    <w:pPr>
      <w:spacing w:after="100"/>
      <w:ind w:left="440"/>
    </w:pPr>
  </w:style>
  <w:style w:type="character" w:styleId="Textedelespacerserv">
    <w:name w:val="Placeholder Text"/>
    <w:basedOn w:val="Policepardfaut"/>
    <w:uiPriority w:val="99"/>
    <w:semiHidden/>
    <w:rsid w:val="0088623E"/>
    <w:rPr>
      <w:color w:val="808080"/>
    </w:rPr>
  </w:style>
  <w:style w:type="paragraph" w:styleId="En-tte">
    <w:name w:val="header"/>
    <w:basedOn w:val="Normal"/>
    <w:link w:val="En-tteCar"/>
    <w:unhideWhenUsed/>
    <w:rsid w:val="00AC0A64"/>
    <w:pPr>
      <w:tabs>
        <w:tab w:val="center" w:pos="4320"/>
        <w:tab w:val="right" w:pos="8640"/>
      </w:tabs>
      <w:spacing w:after="0" w:line="240" w:lineRule="auto"/>
    </w:pPr>
  </w:style>
  <w:style w:type="character" w:customStyle="1" w:styleId="En-tteCar">
    <w:name w:val="En-tête Car"/>
    <w:basedOn w:val="Policepardfaut"/>
    <w:link w:val="En-tte"/>
    <w:uiPriority w:val="99"/>
    <w:rsid w:val="00AC0A64"/>
  </w:style>
  <w:style w:type="character" w:customStyle="1" w:styleId="SansinterligneCar">
    <w:name w:val="Sans interligne Car"/>
    <w:basedOn w:val="Policepardfaut"/>
    <w:link w:val="Sansinterligne"/>
    <w:uiPriority w:val="1"/>
    <w:rsid w:val="00340FA0"/>
  </w:style>
  <w:style w:type="character" w:styleId="Numrodepage">
    <w:name w:val="page number"/>
    <w:basedOn w:val="Policepardfaut"/>
    <w:uiPriority w:val="99"/>
    <w:rsid w:val="0011040D"/>
  </w:style>
  <w:style w:type="paragraph" w:customStyle="1" w:styleId="01texte1">
    <w:name w:val="01_texte_1."/>
    <w:qFormat/>
    <w:rsid w:val="00B34332"/>
    <w:pPr>
      <w:tabs>
        <w:tab w:val="left" w:pos="540"/>
      </w:tabs>
      <w:spacing w:before="480" w:after="120" w:line="300" w:lineRule="exact"/>
      <w:ind w:left="540" w:hanging="540"/>
    </w:pPr>
    <w:rPr>
      <w:rFonts w:ascii="Arial" w:eastAsiaTheme="minorHAnsi" w:hAnsi="Arial"/>
      <w:szCs w:val="24"/>
      <w:lang w:val="fr-FR" w:eastAsia="en-US"/>
    </w:rPr>
  </w:style>
  <w:style w:type="paragraph" w:customStyle="1" w:styleId="01textea">
    <w:name w:val="01_texte_a)"/>
    <w:qFormat/>
    <w:rsid w:val="00B34332"/>
    <w:pPr>
      <w:numPr>
        <w:numId w:val="1"/>
      </w:numPr>
      <w:tabs>
        <w:tab w:val="left" w:pos="3600"/>
        <w:tab w:val="left" w:pos="3960"/>
        <w:tab w:val="left" w:pos="6240"/>
        <w:tab w:val="left" w:pos="6600"/>
      </w:tabs>
      <w:autoSpaceDE w:val="0"/>
      <w:autoSpaceDN w:val="0"/>
      <w:adjustRightInd w:val="0"/>
      <w:spacing w:before="240" w:after="0"/>
    </w:pPr>
    <w:rPr>
      <w:rFonts w:ascii="Arial" w:eastAsiaTheme="minorHAnsi" w:hAnsi="Arial"/>
      <w:lang w:val="fr-FR" w:eastAsia="en-US"/>
    </w:rPr>
  </w:style>
  <w:style w:type="paragraph" w:customStyle="1" w:styleId="Meggie">
    <w:name w:val="Meggie"/>
    <w:basedOn w:val="Sansinterligne"/>
    <w:link w:val="MeggieCar"/>
    <w:qFormat/>
    <w:rsid w:val="00EC3B79"/>
    <w:pPr>
      <w:spacing w:before="120" w:after="120"/>
      <w:jc w:val="both"/>
    </w:pPr>
    <w:rPr>
      <w:rFonts w:ascii="Cambria" w:hAnsi="Cambria"/>
      <w:sz w:val="24"/>
    </w:rPr>
  </w:style>
  <w:style w:type="character" w:customStyle="1" w:styleId="MeggieCar">
    <w:name w:val="Meggie Car"/>
    <w:basedOn w:val="SansinterligneCar"/>
    <w:link w:val="Meggie"/>
    <w:rsid w:val="00EC3B79"/>
    <w:rPr>
      <w:rFonts w:ascii="Cambria" w:hAnsi="Cambria"/>
      <w:sz w:val="24"/>
    </w:rPr>
  </w:style>
  <w:style w:type="character" w:customStyle="1" w:styleId="Titre4Car">
    <w:name w:val="Titre 4 Car"/>
    <w:basedOn w:val="Policepardfaut"/>
    <w:link w:val="Titre4"/>
    <w:rsid w:val="00024586"/>
    <w:rPr>
      <w:rFonts w:ascii="Calibri" w:eastAsia="Times New Roman" w:hAnsi="Calibri" w:cs="Times New Roman"/>
      <w:b/>
      <w:bCs/>
      <w:sz w:val="28"/>
      <w:szCs w:val="28"/>
      <w:lang w:eastAsia="fr-FR"/>
    </w:rPr>
  </w:style>
  <w:style w:type="paragraph" w:customStyle="1" w:styleId="TitrersumCarCar">
    <w:name w:val="Titre résumé Car Car"/>
    <w:basedOn w:val="Normal"/>
    <w:link w:val="TitrersumCarCarCar"/>
    <w:rsid w:val="00024586"/>
    <w:pPr>
      <w:spacing w:after="0" w:line="240" w:lineRule="auto"/>
      <w:jc w:val="both"/>
    </w:pPr>
    <w:rPr>
      <w:rFonts w:ascii="Comic Sans MS" w:eastAsia="Batang" w:hAnsi="Comic Sans MS" w:cs="Times New Roman"/>
      <w:b/>
      <w:sz w:val="32"/>
      <w:szCs w:val="32"/>
      <w:lang w:eastAsia="fr-FR"/>
    </w:rPr>
  </w:style>
  <w:style w:type="character" w:customStyle="1" w:styleId="TitrersumCarCarCar">
    <w:name w:val="Titre résumé Car Car Car"/>
    <w:basedOn w:val="Policepardfaut"/>
    <w:link w:val="TitrersumCarCar"/>
    <w:rsid w:val="00024586"/>
    <w:rPr>
      <w:rFonts w:ascii="Comic Sans MS" w:eastAsia="Batang" w:hAnsi="Comic Sans MS" w:cs="Times New Roman"/>
      <w:b/>
      <w:sz w:val="32"/>
      <w:szCs w:val="32"/>
      <w:lang w:eastAsia="fr-FR"/>
    </w:rPr>
  </w:style>
  <w:style w:type="paragraph" w:customStyle="1" w:styleId="StyleTitrersumCarGauche">
    <w:name w:val="Style Titre résumé Car + Gauche"/>
    <w:basedOn w:val="TitrersumCarCar"/>
    <w:rsid w:val="00024586"/>
    <w:pPr>
      <w:jc w:val="left"/>
    </w:pPr>
    <w:rPr>
      <w:rFonts w:eastAsia="Times New Roman"/>
      <w:bCs/>
      <w:szCs w:val="20"/>
    </w:rPr>
  </w:style>
  <w:style w:type="character" w:styleId="Marquedecommentaire">
    <w:name w:val="annotation reference"/>
    <w:basedOn w:val="Policepardfaut"/>
    <w:uiPriority w:val="99"/>
    <w:semiHidden/>
    <w:unhideWhenUsed/>
    <w:rsid w:val="00024586"/>
    <w:rPr>
      <w:sz w:val="16"/>
      <w:szCs w:val="16"/>
    </w:rPr>
  </w:style>
  <w:style w:type="paragraph" w:styleId="Commentaire">
    <w:name w:val="annotation text"/>
    <w:basedOn w:val="Normal"/>
    <w:link w:val="CommentaireCar"/>
    <w:uiPriority w:val="99"/>
    <w:semiHidden/>
    <w:unhideWhenUsed/>
    <w:rsid w:val="00024586"/>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semiHidden/>
    <w:rsid w:val="00024586"/>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024586"/>
    <w:rPr>
      <w:b/>
      <w:bCs/>
    </w:rPr>
  </w:style>
  <w:style w:type="character" w:customStyle="1" w:styleId="ObjetducommentaireCar">
    <w:name w:val="Objet du commentaire Car"/>
    <w:basedOn w:val="CommentaireCar"/>
    <w:link w:val="Objetducommentaire"/>
    <w:uiPriority w:val="99"/>
    <w:semiHidden/>
    <w:rsid w:val="00024586"/>
    <w:rPr>
      <w:rFonts w:eastAsiaTheme="minorHAnsi"/>
      <w:b/>
      <w:bCs/>
      <w:sz w:val="20"/>
      <w:szCs w:val="20"/>
      <w:lang w:eastAsia="en-US"/>
    </w:rPr>
  </w:style>
  <w:style w:type="paragraph" w:styleId="Notedebasdepage">
    <w:name w:val="footnote text"/>
    <w:basedOn w:val="Normal"/>
    <w:link w:val="NotedebasdepageCar"/>
    <w:uiPriority w:val="99"/>
    <w:semiHidden/>
    <w:unhideWhenUsed/>
    <w:rsid w:val="00024586"/>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024586"/>
    <w:rPr>
      <w:rFonts w:ascii="Calibri" w:eastAsia="Calibri" w:hAnsi="Calibri" w:cs="Times New Roman"/>
      <w:sz w:val="20"/>
      <w:szCs w:val="20"/>
      <w:lang w:eastAsia="en-US"/>
    </w:rPr>
  </w:style>
  <w:style w:type="character" w:styleId="Appelnotedebasdep">
    <w:name w:val="footnote reference"/>
    <w:basedOn w:val="Policepardfaut"/>
    <w:uiPriority w:val="99"/>
    <w:semiHidden/>
    <w:unhideWhenUsed/>
    <w:rsid w:val="00024586"/>
    <w:rPr>
      <w:vertAlign w:val="superscript"/>
    </w:rPr>
  </w:style>
  <w:style w:type="paragraph" w:customStyle="1" w:styleId="MeggieTitre">
    <w:name w:val="Meggie Titre"/>
    <w:basedOn w:val="Sansinterligne"/>
    <w:qFormat/>
    <w:rsid w:val="00024586"/>
    <w:pPr>
      <w:spacing w:line="276" w:lineRule="auto"/>
      <w:jc w:val="both"/>
    </w:pPr>
    <w:rPr>
      <w:rFonts w:ascii="Segoe Print" w:hAnsi="Segoe Print"/>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3498">
      <w:bodyDiv w:val="1"/>
      <w:marLeft w:val="0"/>
      <w:marRight w:val="0"/>
      <w:marTop w:val="0"/>
      <w:marBottom w:val="0"/>
      <w:divBdr>
        <w:top w:val="none" w:sz="0" w:space="0" w:color="auto"/>
        <w:left w:val="none" w:sz="0" w:space="0" w:color="auto"/>
        <w:bottom w:val="none" w:sz="0" w:space="0" w:color="auto"/>
        <w:right w:val="none" w:sz="0" w:space="0" w:color="auto"/>
      </w:divBdr>
    </w:div>
    <w:div w:id="1047874565">
      <w:bodyDiv w:val="1"/>
      <w:marLeft w:val="0"/>
      <w:marRight w:val="0"/>
      <w:marTop w:val="0"/>
      <w:marBottom w:val="0"/>
      <w:divBdr>
        <w:top w:val="none" w:sz="0" w:space="0" w:color="auto"/>
        <w:left w:val="none" w:sz="0" w:space="0" w:color="auto"/>
        <w:bottom w:val="none" w:sz="0" w:space="0" w:color="auto"/>
        <w:right w:val="none" w:sz="0" w:space="0" w:color="auto"/>
      </w:divBdr>
    </w:div>
    <w:div w:id="1239946727">
      <w:bodyDiv w:val="1"/>
      <w:marLeft w:val="0"/>
      <w:marRight w:val="0"/>
      <w:marTop w:val="0"/>
      <w:marBottom w:val="0"/>
      <w:divBdr>
        <w:top w:val="none" w:sz="0" w:space="0" w:color="auto"/>
        <w:left w:val="none" w:sz="0" w:space="0" w:color="auto"/>
        <w:bottom w:val="none" w:sz="0" w:space="0" w:color="auto"/>
        <w:right w:val="none" w:sz="0" w:space="0" w:color="auto"/>
      </w:divBdr>
    </w:div>
    <w:div w:id="1423376771">
      <w:bodyDiv w:val="1"/>
      <w:marLeft w:val="0"/>
      <w:marRight w:val="0"/>
      <w:marTop w:val="0"/>
      <w:marBottom w:val="0"/>
      <w:divBdr>
        <w:top w:val="none" w:sz="0" w:space="0" w:color="auto"/>
        <w:left w:val="none" w:sz="0" w:space="0" w:color="auto"/>
        <w:bottom w:val="none" w:sz="0" w:space="0" w:color="auto"/>
        <w:right w:val="none" w:sz="0" w:space="0" w:color="auto"/>
      </w:divBdr>
    </w:div>
    <w:div w:id="1684091932">
      <w:bodyDiv w:val="1"/>
      <w:marLeft w:val="0"/>
      <w:marRight w:val="0"/>
      <w:marTop w:val="0"/>
      <w:marBottom w:val="0"/>
      <w:divBdr>
        <w:top w:val="none" w:sz="0" w:space="0" w:color="auto"/>
        <w:left w:val="none" w:sz="0" w:space="0" w:color="auto"/>
        <w:bottom w:val="none" w:sz="0" w:space="0" w:color="auto"/>
        <w:right w:val="none" w:sz="0" w:space="0" w:color="auto"/>
      </w:divBdr>
    </w:div>
    <w:div w:id="17629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8E6A-F751-49A8-ABAF-69D8EB1B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2463</Words>
  <Characters>13548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 Blanchette</dc:creator>
  <cp:lastModifiedBy>Meggie Blanchette</cp:lastModifiedBy>
  <cp:revision>17</cp:revision>
  <cp:lastPrinted>2019-12-11T15:44:00Z</cp:lastPrinted>
  <dcterms:created xsi:type="dcterms:W3CDTF">2019-12-09T01:14:00Z</dcterms:created>
  <dcterms:modified xsi:type="dcterms:W3CDTF">2019-12-12T14:53:00Z</dcterms:modified>
</cp:coreProperties>
</file>