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E0" w:rsidRDefault="00A85876" w:rsidP="00FF71B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52"/>
          <w:szCs w:val="24"/>
        </w:rPr>
      </w:pPr>
      <w:r>
        <w:rPr>
          <w:rFonts w:ascii="Copperplate Gothic Bold" w:hAnsi="Copperplate Gothic Bold"/>
          <w:noProof/>
          <w:sz w:val="72"/>
        </w:rPr>
        <mc:AlternateContent>
          <mc:Choice Requires="wps">
            <w:drawing>
              <wp:anchor distT="0" distB="0" distL="114300" distR="114300" simplePos="0" relativeHeight="251666432" behindDoc="0" locked="0" layoutInCell="1" allowOverlap="1" wp14:anchorId="069BA900" wp14:editId="1CAF2B49">
                <wp:simplePos x="0" y="0"/>
                <wp:positionH relativeFrom="column">
                  <wp:posOffset>5921210</wp:posOffset>
                </wp:positionH>
                <wp:positionV relativeFrom="paragraph">
                  <wp:posOffset>-4249</wp:posOffset>
                </wp:positionV>
                <wp:extent cx="1041991" cy="988828"/>
                <wp:effectExtent l="0" t="0" r="25400" b="20955"/>
                <wp:wrapNone/>
                <wp:docPr id="110" name="Larme 110"/>
                <wp:cNvGraphicFramePr/>
                <a:graphic xmlns:a="http://schemas.openxmlformats.org/drawingml/2006/main">
                  <a:graphicData uri="http://schemas.microsoft.com/office/word/2010/wordprocessingShape">
                    <wps:wsp>
                      <wps:cNvSpPr/>
                      <wps:spPr>
                        <a:xfrm>
                          <a:off x="0" y="0"/>
                          <a:ext cx="1041991" cy="988828"/>
                        </a:xfrm>
                        <a:prstGeom prst="teardrop">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876" w:rsidRPr="006412D1" w:rsidRDefault="00A85876" w:rsidP="00A85876">
                            <w:pPr>
                              <w:shd w:val="clear" w:color="auto" w:fill="FFFFFF" w:themeFill="background1"/>
                              <w:jc w:val="center"/>
                              <w:rPr>
                                <w:rFonts w:ascii="Copperplate Gothic Bold" w:hAnsi="Copperplate Gothic Bold"/>
                                <w:b/>
                                <w:sz w:val="96"/>
                              </w:rPr>
                            </w:pPr>
                            <w:r>
                              <w:rPr>
                                <w:rFonts w:ascii="Copperplate Gothic Bold" w:hAnsi="Copperplate Gothic Bold"/>
                                <w:b/>
                                <w:sz w:val="96"/>
                              </w:rPr>
                              <w:t>F</w:t>
                            </w:r>
                            <w:r>
                              <w:rPr>
                                <w:rFonts w:ascii="Copperplate Gothic Bold" w:hAnsi="Copperplate Gothic Bold"/>
                                <w:b/>
                                <w:sz w:val="96"/>
                              </w:rPr>
                              <w:t>C</w:t>
                            </w:r>
                            <w:r w:rsidRPr="006412D1">
                              <w:rPr>
                                <w:rFonts w:ascii="Copperplate Gothic Bold" w:hAnsi="Copperplate Gothic Bold"/>
                                <w:b/>
                                <w:sz w:val="9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BA900" id="Larme 110" o:spid="_x0000_s1026" style="position:absolute;left:0;text-align:left;margin-left:466.25pt;margin-top:-.35pt;width:82.05pt;height:77.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41991,988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" adj="-11796480,,5400" path="m,494414c,221357,233258,,520996,r520995,l1041991,494414v,273057,-233258,494414,-520996,494414c233257,988828,-1,767471,-1,494414r1,xe" fillcolor="white [3212]" strokecolor="black [3213]" strokeweight="2pt">
                <v:stroke joinstyle="miter"/>
                <v:formulas/>
                <v:path arrowok="t" o:connecttype="custom" o:connectlocs="0,494414;520996,0;1041991,0;1041991,494414;520995,988828;-1,494414;0,494414" o:connectangles="0,0,0,0,0,0,0" textboxrect="0,0,1041991,988828"/>
                <v:textbox>
                  <w:txbxContent>
                    <w:p w:rsidR="00A85876" w:rsidRPr="006412D1" w:rsidRDefault="00A85876" w:rsidP="00A85876">
                      <w:pPr>
                        <w:shd w:val="clear" w:color="auto" w:fill="FFFFFF" w:themeFill="background1"/>
                        <w:jc w:val="center"/>
                        <w:rPr>
                          <w:rFonts w:ascii="Copperplate Gothic Bold" w:hAnsi="Copperplate Gothic Bold"/>
                          <w:b/>
                          <w:sz w:val="96"/>
                        </w:rPr>
                      </w:pPr>
                      <w:r>
                        <w:rPr>
                          <w:rFonts w:ascii="Copperplate Gothic Bold" w:hAnsi="Copperplate Gothic Bold"/>
                          <w:b/>
                          <w:sz w:val="96"/>
                        </w:rPr>
                        <w:t>F</w:t>
                      </w:r>
                      <w:r>
                        <w:rPr>
                          <w:rFonts w:ascii="Copperplate Gothic Bold" w:hAnsi="Copperplate Gothic Bold"/>
                          <w:b/>
                          <w:sz w:val="96"/>
                        </w:rPr>
                        <w:t>C</w:t>
                      </w:r>
                      <w:r w:rsidRPr="006412D1">
                        <w:rPr>
                          <w:rFonts w:ascii="Copperplate Gothic Bold" w:hAnsi="Copperplate Gothic Bold"/>
                          <w:b/>
                          <w:sz w:val="96"/>
                        </w:rPr>
                        <w:t>A</w:t>
                      </w:r>
                    </w:p>
                  </w:txbxContent>
                </v:textbox>
              </v:shape>
            </w:pict>
          </mc:Fallback>
        </mc:AlternateContent>
      </w:r>
      <w:r w:rsidR="00BF55CB">
        <w:rPr>
          <w:rFonts w:ascii="Copperplate Gothic Bold" w:hAnsi="Copperplate Gothic Bold"/>
          <w:sz w:val="52"/>
          <w:szCs w:val="24"/>
        </w:rPr>
        <w:t>Géométrie analytique</w:t>
      </w:r>
    </w:p>
    <w:p w:rsidR="00FF71B1" w:rsidRPr="00FF71B1" w:rsidRDefault="00BF55CB" w:rsidP="00FF71B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44"/>
          <w:szCs w:val="24"/>
        </w:rPr>
      </w:pPr>
      <w:r>
        <w:rPr>
          <w:rFonts w:ascii="Copperplate Gothic Bold" w:hAnsi="Copperplate Gothic Bold"/>
          <w:sz w:val="44"/>
          <w:szCs w:val="24"/>
        </w:rPr>
        <w:t>Chapitre 5</w:t>
      </w:r>
    </w:p>
    <w:p w:rsidR="00AA6AE0" w:rsidRDefault="00AA6AE0" w:rsidP="00AA6AE0">
      <w:pPr>
        <w:pStyle w:val="Sansinterligne"/>
        <w:jc w:val="center"/>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~Notes de cours~</w:t>
      </w:r>
      <w:bookmarkStart w:id="0" w:name="_GoBack"/>
      <w:bookmarkEnd w:id="0"/>
    </w:p>
    <w:p w:rsidR="00AA6AE0" w:rsidRDefault="00AA6AE0" w:rsidP="00AA6AE0">
      <w:pPr>
        <w:pStyle w:val="Sansinterligne"/>
        <w:jc w:val="both"/>
        <w:rPr>
          <w:rFonts w:ascii="Copperplate Gothic Bold" w:hAnsi="Copperplate Gothic Bold"/>
          <w:sz w:val="36"/>
          <w:szCs w:val="24"/>
        </w:rPr>
      </w:pPr>
    </w:p>
    <w:p w:rsidR="00AA6AE0" w:rsidRDefault="00BF7E2F" w:rsidP="00AA6AE0">
      <w:pPr>
        <w:pStyle w:val="Sansinterligne"/>
        <w:jc w:val="both"/>
        <w:rPr>
          <w:rFonts w:ascii="Copperplate Gothic Bold" w:hAnsi="Copperplate Gothic Bold"/>
          <w:sz w:val="36"/>
          <w:szCs w:val="24"/>
        </w:rPr>
      </w:pPr>
      <w:r>
        <w:rPr>
          <w:noProof/>
        </w:rPr>
        <w:drawing>
          <wp:anchor distT="0" distB="0" distL="114300" distR="114300" simplePos="0" relativeHeight="251659264" behindDoc="0" locked="0" layoutInCell="1" allowOverlap="1" wp14:anchorId="7D748C93" wp14:editId="7B41D092">
            <wp:simplePos x="0" y="0"/>
            <wp:positionH relativeFrom="margin">
              <wp:align>center</wp:align>
            </wp:positionH>
            <wp:positionV relativeFrom="paragraph">
              <wp:posOffset>70927</wp:posOffset>
            </wp:positionV>
            <wp:extent cx="2800350" cy="2410460"/>
            <wp:effectExtent l="0" t="0" r="0" b="8890"/>
            <wp:wrapNone/>
            <wp:docPr id="11" name="Image 11" descr="http://static1.assistancescolaire.com/t/images/tsti_mat_05i0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assistancescolaire.com/t/images/tsti_mat_05i03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41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AA6AE0" w:rsidRDefault="00AA6AE0" w:rsidP="00AA6AE0">
      <w:pPr>
        <w:pStyle w:val="Sansinterligne"/>
        <w:jc w:val="both"/>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09063F" w:rsidRDefault="0009063F" w:rsidP="003911D1">
      <w:pPr>
        <w:pStyle w:val="Sansinterligne"/>
        <w:rPr>
          <w:rFonts w:ascii="Copperplate Gothic Bold" w:hAnsi="Copperplate Gothic Bold"/>
          <w:sz w:val="36"/>
          <w:szCs w:val="24"/>
        </w:rPr>
      </w:pPr>
    </w:p>
    <w:p w:rsidR="0009063F" w:rsidRDefault="0009063F" w:rsidP="00AA6AE0">
      <w:pPr>
        <w:pStyle w:val="Sansinterligne"/>
        <w:jc w:val="center"/>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Mathématique CST - 4</w:t>
      </w:r>
      <w:r>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AA6AE0" w:rsidRDefault="00AA6AE0" w:rsidP="00AA6AE0">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rsidR="00AA6AE0" w:rsidRDefault="00451687" w:rsidP="00AA6AE0">
      <w:pPr>
        <w:pStyle w:val="Sansinterligne"/>
        <w:jc w:val="center"/>
        <w:rPr>
          <w:rFonts w:ascii="Copperplate Gothic Bold" w:hAnsi="Copperplate Gothic Bold"/>
          <w:sz w:val="36"/>
          <w:szCs w:val="24"/>
        </w:rPr>
      </w:pPr>
      <w:r>
        <w:rPr>
          <w:rFonts w:ascii="Copperplate Gothic Bold" w:hAnsi="Copperplate Gothic Bold"/>
          <w:sz w:val="36"/>
          <w:szCs w:val="24"/>
        </w:rPr>
        <w:t>201</w:t>
      </w:r>
      <w:r w:rsidR="00057A20">
        <w:rPr>
          <w:rFonts w:ascii="Copperplate Gothic Bold" w:hAnsi="Copperplate Gothic Bold"/>
          <w:sz w:val="36"/>
          <w:szCs w:val="24"/>
        </w:rPr>
        <w:t>8</w:t>
      </w:r>
      <w:r>
        <w:rPr>
          <w:rFonts w:ascii="Copperplate Gothic Bold" w:hAnsi="Copperplate Gothic Bold"/>
          <w:sz w:val="36"/>
          <w:szCs w:val="24"/>
        </w:rPr>
        <w:t xml:space="preserve"> – 201</w:t>
      </w:r>
      <w:r w:rsidR="00057A20">
        <w:rPr>
          <w:rFonts w:ascii="Copperplate Gothic Bold" w:hAnsi="Copperplate Gothic Bold"/>
          <w:sz w:val="36"/>
          <w:szCs w:val="24"/>
        </w:rPr>
        <w:t>9</w:t>
      </w:r>
    </w:p>
    <w:p w:rsidR="003911D1" w:rsidRDefault="003911D1" w:rsidP="00AA6AE0">
      <w:pPr>
        <w:pStyle w:val="Sansinterligne"/>
        <w:jc w:val="center"/>
        <w:rPr>
          <w:rFonts w:ascii="Copperplate Gothic Bold" w:hAnsi="Copperplate Gothic Bold"/>
          <w:sz w:val="36"/>
          <w:szCs w:val="24"/>
        </w:rPr>
      </w:pPr>
      <w:r>
        <w:rPr>
          <w:rFonts w:ascii="Copperplate Gothic Bold" w:hAnsi="Copperplate Gothic Bold"/>
          <w:sz w:val="36"/>
          <w:szCs w:val="24"/>
        </w:rPr>
        <w:t>Madame Blanchette</w:t>
      </w:r>
    </w:p>
    <w:p w:rsidR="00AA6AE0" w:rsidRDefault="00AA6AE0" w:rsidP="00AA6AE0">
      <w:pPr>
        <w:pStyle w:val="Sansinterligne"/>
        <w:jc w:val="center"/>
        <w:rPr>
          <w:rFonts w:ascii="Copperplate Gothic Bold" w:hAnsi="Copperplate Gothic Bold"/>
          <w:sz w:val="36"/>
          <w:szCs w:val="24"/>
        </w:rPr>
      </w:pPr>
    </w:p>
    <w:p w:rsidR="00BF55CB" w:rsidRDefault="00BF55CB" w:rsidP="00AA6AE0">
      <w:pPr>
        <w:pStyle w:val="Sansinterligne"/>
        <w:jc w:val="center"/>
        <w:rPr>
          <w:rFonts w:ascii="Copperplate Gothic Bold" w:hAnsi="Copperplate Gothic Bold"/>
          <w:sz w:val="36"/>
          <w:szCs w:val="24"/>
        </w:rPr>
      </w:pPr>
    </w:p>
    <w:p w:rsidR="00BF55CB" w:rsidRPr="00135FEE" w:rsidRDefault="00BF55CB" w:rsidP="00BF55CB">
      <w:pPr>
        <w:pStyle w:val="Sansinterligne"/>
        <w:jc w:val="center"/>
        <w:rPr>
          <w:rFonts w:ascii="Copperplate Gothic Bold" w:hAnsi="Copperplate Gothic Bold"/>
        </w:rPr>
      </w:pPr>
      <w:r w:rsidRPr="00135FEE">
        <w:rPr>
          <w:rFonts w:ascii="Copperplate Gothic Bold" w:hAnsi="Copperplate Gothic Bold"/>
        </w:rPr>
        <w:t xml:space="preserve">Inspiré du document de notes de cours </w:t>
      </w:r>
    </w:p>
    <w:p w:rsidR="00BF55CB" w:rsidRPr="00135FEE" w:rsidRDefault="00BF55CB" w:rsidP="00BF55CB">
      <w:pPr>
        <w:pStyle w:val="Sansinterligne"/>
        <w:jc w:val="center"/>
        <w:rPr>
          <w:rFonts w:ascii="Copperplate Gothic Bold" w:hAnsi="Copperplate Gothic Bold"/>
        </w:rPr>
      </w:pPr>
      <w:r w:rsidRPr="00135FEE">
        <w:rPr>
          <w:rFonts w:ascii="Copperplate Gothic Bold" w:hAnsi="Copperplate Gothic Bold"/>
        </w:rPr>
        <w:t>de Audrey-Ann Bossé (CDSL)</w:t>
      </w:r>
    </w:p>
    <w:p w:rsidR="00AA6AE0" w:rsidRDefault="00AA6AE0" w:rsidP="00AA6AE0">
      <w:pPr>
        <w:pStyle w:val="Sansinterligne"/>
        <w:jc w:val="center"/>
        <w:rPr>
          <w:rFonts w:ascii="Copperplate Gothic Bold" w:hAnsi="Copperplate Gothic Bold"/>
          <w:sz w:val="36"/>
          <w:szCs w:val="24"/>
        </w:rPr>
      </w:pPr>
    </w:p>
    <w:p w:rsidR="00AA6AE0" w:rsidRDefault="00AA6AE0" w:rsidP="00AA6AE0">
      <w:pPr>
        <w:pStyle w:val="Sansinterligne"/>
        <w:rPr>
          <w:rFonts w:ascii="Copperplate Gothic Bold" w:hAnsi="Copperplate Gothic Bold"/>
          <w:sz w:val="36"/>
          <w:szCs w:val="24"/>
        </w:rPr>
      </w:pPr>
    </w:p>
    <w:p w:rsidR="00AA6AE0" w:rsidRDefault="00AA6AE0" w:rsidP="0009063F">
      <w:pPr>
        <w:pStyle w:val="Sansinterligne"/>
        <w:rPr>
          <w:rFonts w:ascii="Copperplate Gothic Bold" w:hAnsi="Copperplate Gothic Bold"/>
          <w:sz w:val="36"/>
          <w:szCs w:val="24"/>
        </w:rPr>
      </w:pPr>
    </w:p>
    <w:p w:rsidR="00AA6AE0" w:rsidRDefault="00AA6AE0" w:rsidP="00AA6AE0">
      <w:pPr>
        <w:pStyle w:val="Sansinterligne"/>
        <w:jc w:val="center"/>
        <w:rPr>
          <w:rFonts w:ascii="Copperplate Gothic Bold" w:hAnsi="Copperplate Gothic Bold"/>
          <w:sz w:val="36"/>
          <w:szCs w:val="24"/>
        </w:rPr>
      </w:pPr>
    </w:p>
    <w:p w:rsidR="00AA6AE0" w:rsidRDefault="00AA6AE0" w:rsidP="00FF71B1">
      <w:pPr>
        <w:pStyle w:val="Sansinterligne"/>
        <w:spacing w:line="360" w:lineRule="auto"/>
        <w:ind w:left="708"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AA6AE0" w:rsidRPr="003911D1" w:rsidRDefault="00AA6AE0" w:rsidP="00FF71B1">
      <w:pPr>
        <w:pStyle w:val="Sansinterligne"/>
        <w:spacing w:line="360" w:lineRule="auto"/>
        <w:ind w:left="708" w:firstLine="708"/>
        <w:jc w:val="both"/>
        <w:rPr>
          <w:rFonts w:ascii="Copperplate Gothic Bold" w:hAnsi="Copperplate Gothic Bold"/>
          <w:sz w:val="36"/>
          <w:szCs w:val="24"/>
        </w:rPr>
      </w:pPr>
      <w:r w:rsidRPr="003911D1">
        <w:rPr>
          <w:rFonts w:ascii="Copperplate Gothic Bold" w:hAnsi="Copperplate Gothic Bold"/>
          <w:sz w:val="36"/>
          <w:szCs w:val="24"/>
        </w:rPr>
        <w:t>Groupe :</w:t>
      </w:r>
      <w:r w:rsidR="004B2F2D" w:rsidRPr="003911D1">
        <w:rPr>
          <w:rFonts w:ascii="Copperplate Gothic Bold" w:hAnsi="Copperplate Gothic Bold"/>
          <w:sz w:val="36"/>
          <w:szCs w:val="24"/>
          <w:u w:val="single"/>
        </w:rPr>
        <w:t>_____</w:t>
      </w:r>
      <w:r w:rsidRPr="003911D1">
        <w:rPr>
          <w:rFonts w:ascii="Copperplate Gothic Bold" w:hAnsi="Copperplate Gothic Bold"/>
          <w:sz w:val="36"/>
          <w:szCs w:val="24"/>
        </w:rPr>
        <w:tab/>
      </w:r>
      <w:r w:rsidRPr="003911D1">
        <w:rPr>
          <w:rFonts w:ascii="Copperplate Gothic Bold" w:hAnsi="Copperplate Gothic Bold"/>
          <w:sz w:val="36"/>
          <w:szCs w:val="24"/>
        </w:rPr>
        <w:tab/>
      </w:r>
    </w:p>
    <w:p w:rsidR="003911D1" w:rsidRDefault="00AA6AE0">
      <w:pPr>
        <w:rPr>
          <w:rFonts w:ascii="Arial" w:hAnsi="Arial" w:cs="Arial"/>
          <w:b/>
          <w:sz w:val="24"/>
          <w:u w:val="double"/>
        </w:rPr>
      </w:pPr>
      <w:r>
        <w:rPr>
          <w:rFonts w:ascii="Arial" w:hAnsi="Arial" w:cs="Arial"/>
          <w:sz w:val="24"/>
        </w:rPr>
        <w:br w:type="page"/>
      </w:r>
    </w:p>
    <w:p w:rsidR="00A53BA1" w:rsidRPr="00316A0C" w:rsidRDefault="00BF55CB" w:rsidP="001D6DA4">
      <w:pPr>
        <w:pStyle w:val="Sansinterligne"/>
        <w:numPr>
          <w:ilvl w:val="0"/>
          <w:numId w:val="1"/>
        </w:numPr>
        <w:rPr>
          <w:rFonts w:ascii="Arial" w:hAnsi="Arial" w:cs="Arial"/>
          <w:b/>
          <w:sz w:val="24"/>
          <w:u w:val="double"/>
        </w:rPr>
      </w:pPr>
      <w:r>
        <w:rPr>
          <w:rFonts w:ascii="Arial" w:hAnsi="Arial" w:cs="Arial"/>
          <w:b/>
          <w:sz w:val="24"/>
          <w:u w:val="double"/>
        </w:rPr>
        <w:lastRenderedPageBreak/>
        <w:t>L’équation d’une droite</w:t>
      </w:r>
    </w:p>
    <w:p w:rsidR="00316A0C" w:rsidRPr="00FF71B1" w:rsidRDefault="00316A0C" w:rsidP="00FF71B1">
      <w:pPr>
        <w:pStyle w:val="Sansinterligne"/>
      </w:pPr>
    </w:p>
    <w:tbl>
      <w:tblPr>
        <w:tblStyle w:val="Grilledutableau"/>
        <w:tblW w:w="0" w:type="auto"/>
        <w:tblLook w:val="04A0" w:firstRow="1" w:lastRow="0" w:firstColumn="1" w:lastColumn="0" w:noHBand="0" w:noVBand="1"/>
      </w:tblPr>
      <w:tblGrid>
        <w:gridCol w:w="10445"/>
      </w:tblGrid>
      <w:tr w:rsidR="00316A0C" w:rsidTr="00FF71B1">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316A0C" w:rsidRDefault="00316A0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r>
              <w:rPr>
                <w:rFonts w:ascii="Arial" w:hAnsi="Arial" w:cs="Arial"/>
                <w:sz w:val="24"/>
              </w:rPr>
              <w:t xml:space="preserve">En géométrie analytique, il est essentiel de pouvoir trouver l’équation d’une droite passant par deux points. Nous exprimerons l’équation d’une droite sous deux formes différentes : </w:t>
            </w:r>
          </w:p>
          <w:p w:rsidR="001449AC" w:rsidRDefault="001449AC" w:rsidP="001D6DA4">
            <w:pPr>
              <w:pStyle w:val="Sansinterligne"/>
              <w:numPr>
                <w:ilvl w:val="0"/>
                <w:numId w:val="2"/>
              </w:numPr>
              <w:spacing w:line="276" w:lineRule="auto"/>
              <w:jc w:val="both"/>
              <w:rPr>
                <w:rFonts w:ascii="Arial" w:hAnsi="Arial" w:cs="Arial"/>
                <w:sz w:val="24"/>
              </w:rPr>
            </w:pPr>
            <w:r>
              <w:rPr>
                <w:rFonts w:ascii="Arial" w:hAnsi="Arial" w:cs="Arial"/>
                <w:sz w:val="24"/>
              </w:rPr>
              <w:t xml:space="preserve">la forme fonctionnelle (aussi appelée forme canonique) : </w:t>
            </w:r>
            <m:oMath>
              <m:r>
                <w:rPr>
                  <w:rFonts w:ascii="Cambria Math" w:hAnsi="Cambria Math" w:cs="Arial"/>
                  <w:sz w:val="24"/>
                </w:rPr>
                <m:t>y=ax+b</m:t>
              </m:r>
            </m:oMath>
          </w:p>
          <w:p w:rsidR="001449AC" w:rsidRDefault="001449AC" w:rsidP="001D6DA4">
            <w:pPr>
              <w:pStyle w:val="Sansinterligne"/>
              <w:numPr>
                <w:ilvl w:val="0"/>
                <w:numId w:val="2"/>
              </w:numPr>
              <w:spacing w:line="276" w:lineRule="auto"/>
              <w:jc w:val="both"/>
              <w:rPr>
                <w:rFonts w:ascii="Arial" w:hAnsi="Arial" w:cs="Arial"/>
                <w:sz w:val="24"/>
              </w:rPr>
            </w:pPr>
            <w:r>
              <w:rPr>
                <w:rFonts w:ascii="Arial" w:hAnsi="Arial" w:cs="Arial"/>
                <w:sz w:val="24"/>
              </w:rPr>
              <w:t xml:space="preserve">la forme générale : </w:t>
            </w:r>
            <m:oMath>
              <m:r>
                <w:rPr>
                  <w:rFonts w:ascii="Cambria Math" w:hAnsi="Cambria Math" w:cs="Arial"/>
                  <w:sz w:val="24"/>
                </w:rPr>
                <m:t>Ax+By+C=0</m:t>
              </m:r>
            </m:oMath>
            <w:r>
              <w:rPr>
                <w:rFonts w:ascii="Arial" w:hAnsi="Arial" w:cs="Arial"/>
                <w:sz w:val="24"/>
              </w:rPr>
              <w:t xml:space="preserve">  </w:t>
            </w:r>
          </w:p>
          <w:p w:rsidR="001449AC" w:rsidRPr="001449AC" w:rsidRDefault="001449AC" w:rsidP="001449AC">
            <w:pPr>
              <w:pStyle w:val="Sansinterligne"/>
              <w:spacing w:line="276" w:lineRule="auto"/>
              <w:jc w:val="both"/>
              <w:rPr>
                <w:rFonts w:ascii="Arial" w:hAnsi="Arial" w:cs="Arial"/>
                <w:sz w:val="24"/>
              </w:rPr>
            </w:pPr>
          </w:p>
        </w:tc>
      </w:tr>
    </w:tbl>
    <w:p w:rsidR="00496E37" w:rsidRDefault="00496E37" w:rsidP="001449AC">
      <w:pPr>
        <w:pStyle w:val="Sansinterligne"/>
        <w:spacing w:line="276" w:lineRule="auto"/>
        <w:jc w:val="both"/>
        <w:rPr>
          <w:rFonts w:ascii="Arial" w:hAnsi="Arial" w:cs="Arial"/>
          <w:sz w:val="24"/>
        </w:rPr>
      </w:pPr>
    </w:p>
    <w:p w:rsidR="001449AC" w:rsidRPr="001449AC" w:rsidRDefault="001449AC" w:rsidP="001D6DA4">
      <w:pPr>
        <w:pStyle w:val="Sansinterligne"/>
        <w:numPr>
          <w:ilvl w:val="0"/>
          <w:numId w:val="3"/>
        </w:numPr>
        <w:spacing w:line="276" w:lineRule="auto"/>
        <w:jc w:val="both"/>
        <w:rPr>
          <w:rFonts w:ascii="Arial" w:hAnsi="Arial" w:cs="Arial"/>
          <w:b/>
          <w:sz w:val="24"/>
        </w:rPr>
      </w:pPr>
      <w:r w:rsidRPr="001449AC">
        <w:rPr>
          <w:rFonts w:ascii="Arial" w:hAnsi="Arial" w:cs="Arial"/>
          <w:b/>
          <w:sz w:val="24"/>
        </w:rPr>
        <w:t>L’équation fonctionnelle (ou canonique)</w:t>
      </w:r>
    </w:p>
    <w:p w:rsidR="001449AC" w:rsidRDefault="001449AC" w:rsidP="001449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710"/>
      </w:tblGrid>
      <w:tr w:rsidR="001449AC" w:rsidTr="001449AC">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r>
              <w:rPr>
                <w:rFonts w:ascii="Arial" w:hAnsi="Arial" w:cs="Arial"/>
                <w:sz w:val="24"/>
              </w:rPr>
              <w:t xml:space="preserve">Si on exprime l’équation d’une droite sous la forme fonctionnelle, c’est que l’on exprime l’équation d’une droite sous la forme </w:t>
            </w:r>
            <m:oMath>
              <m:r>
                <w:rPr>
                  <w:rFonts w:ascii="Cambria Math" w:hAnsi="Cambria Math" w:cs="Arial"/>
                  <w:sz w:val="24"/>
                </w:rPr>
                <m:t>y=ax+b</m:t>
              </m:r>
            </m:oMath>
            <w:r>
              <w:rPr>
                <w:rFonts w:ascii="Arial" w:hAnsi="Arial" w:cs="Arial"/>
                <w:sz w:val="24"/>
              </w:rPr>
              <w:t xml:space="preserve">. Le paramètre </w:t>
            </w:r>
            <m:oMath>
              <m:r>
                <w:rPr>
                  <w:rFonts w:ascii="Cambria Math" w:hAnsi="Cambria Math" w:cs="Arial"/>
                  <w:sz w:val="24"/>
                </w:rPr>
                <m:t>a</m:t>
              </m:r>
            </m:oMath>
            <w:r>
              <w:rPr>
                <w:rFonts w:ascii="Arial" w:hAnsi="Arial" w:cs="Arial"/>
                <w:sz w:val="24"/>
              </w:rPr>
              <w:t xml:space="preserve"> est appelé </w:t>
            </w:r>
            <w:r>
              <w:rPr>
                <w:rFonts w:ascii="Arial" w:hAnsi="Arial" w:cs="Arial"/>
                <w:b/>
                <w:sz w:val="24"/>
                <w:u w:val="single"/>
              </w:rPr>
              <w:t>la pente</w:t>
            </w:r>
            <w:r>
              <w:rPr>
                <w:rFonts w:ascii="Arial" w:hAnsi="Arial" w:cs="Arial"/>
                <w:sz w:val="24"/>
              </w:rPr>
              <w:t xml:space="preserve"> (même valeur que le taux de variation) et le paramètre </w:t>
            </w:r>
            <m:oMath>
              <m:r>
                <w:rPr>
                  <w:rFonts w:ascii="Cambria Math" w:hAnsi="Cambria Math" w:cs="Arial"/>
                  <w:sz w:val="24"/>
                </w:rPr>
                <m:t>b</m:t>
              </m:r>
            </m:oMath>
            <w:r>
              <w:rPr>
                <w:rFonts w:ascii="Arial" w:hAnsi="Arial" w:cs="Arial"/>
                <w:sz w:val="24"/>
              </w:rPr>
              <w:t xml:space="preserve"> est appelé l’ordonnée à l’origine (aussi appelé valeur initiale). Voici le rôle des paramètres </w:t>
            </w:r>
            <m:oMath>
              <m:r>
                <w:rPr>
                  <w:rFonts w:ascii="Cambria Math" w:hAnsi="Cambria Math" w:cs="Arial"/>
                  <w:sz w:val="24"/>
                </w:rPr>
                <m:t>a</m:t>
              </m:r>
            </m:oMath>
            <w:r>
              <w:rPr>
                <w:rFonts w:ascii="Arial" w:hAnsi="Arial" w:cs="Arial"/>
                <w:sz w:val="24"/>
              </w:rPr>
              <w:t xml:space="preserve"> et </w:t>
            </w:r>
            <m:oMath>
              <m:r>
                <w:rPr>
                  <w:rFonts w:ascii="Cambria Math" w:hAnsi="Cambria Math" w:cs="Arial"/>
                  <w:sz w:val="24"/>
                </w:rPr>
                <m:t>b </m:t>
              </m:r>
            </m:oMath>
            <w:r>
              <w:rPr>
                <w:rFonts w:ascii="Arial" w:hAnsi="Arial" w:cs="Arial"/>
                <w:sz w:val="24"/>
              </w:rPr>
              <w:t>:</w:t>
            </w:r>
          </w:p>
          <w:p w:rsidR="001449AC" w:rsidRDefault="001449AC" w:rsidP="001449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3494"/>
              <w:gridCol w:w="3495"/>
              <w:gridCol w:w="3495"/>
            </w:tblGrid>
            <w:tr w:rsidR="00141354" w:rsidTr="00141354">
              <w:tc>
                <w:tcPr>
                  <w:tcW w:w="3494" w:type="dxa"/>
                  <w:tcBorders>
                    <w:top w:val="nil"/>
                    <w:left w:val="nil"/>
                  </w:tcBorders>
                </w:tcPr>
                <w:p w:rsidR="00141354" w:rsidRDefault="00141354" w:rsidP="001449AC">
                  <w:pPr>
                    <w:pStyle w:val="Sansinterligne"/>
                    <w:spacing w:line="276" w:lineRule="auto"/>
                    <w:jc w:val="both"/>
                    <w:rPr>
                      <w:rFonts w:ascii="Arial" w:hAnsi="Arial" w:cs="Arial"/>
                      <w:sz w:val="24"/>
                    </w:rPr>
                  </w:pPr>
                </w:p>
              </w:tc>
              <w:tc>
                <w:tcPr>
                  <w:tcW w:w="3495" w:type="dxa"/>
                </w:tcPr>
                <w:p w:rsidR="00141354" w:rsidRDefault="00141354" w:rsidP="00141354">
                  <w:pPr>
                    <w:pStyle w:val="Sansinterligne"/>
                    <w:spacing w:line="276" w:lineRule="auto"/>
                    <w:jc w:val="center"/>
                    <w:rPr>
                      <w:rFonts w:ascii="Arial" w:hAnsi="Arial" w:cs="Arial"/>
                      <w:sz w:val="24"/>
                    </w:rPr>
                  </w:pPr>
                  <m:oMathPara>
                    <m:oMath>
                      <m:r>
                        <w:rPr>
                          <w:rFonts w:ascii="Cambria Math" w:hAnsi="Cambria Math" w:cs="Arial"/>
                          <w:sz w:val="24"/>
                        </w:rPr>
                        <m:t>a</m:t>
                      </m:r>
                    </m:oMath>
                  </m:oMathPara>
                </w:p>
              </w:tc>
              <w:tc>
                <w:tcPr>
                  <w:tcW w:w="3495" w:type="dxa"/>
                </w:tcPr>
                <w:p w:rsidR="00141354" w:rsidRDefault="00141354" w:rsidP="00141354">
                  <w:pPr>
                    <w:pStyle w:val="Sansinterligne"/>
                    <w:spacing w:line="276" w:lineRule="auto"/>
                    <w:jc w:val="center"/>
                    <w:rPr>
                      <w:rFonts w:ascii="Arial" w:hAnsi="Arial" w:cs="Arial"/>
                      <w:sz w:val="24"/>
                    </w:rPr>
                  </w:pPr>
                  <m:oMathPara>
                    <m:oMath>
                      <m:r>
                        <w:rPr>
                          <w:rFonts w:ascii="Cambria Math" w:hAnsi="Cambria Math" w:cs="Arial"/>
                          <w:sz w:val="24"/>
                        </w:rPr>
                        <m:t>b</m:t>
                      </m:r>
                    </m:oMath>
                  </m:oMathPara>
                </w:p>
              </w:tc>
            </w:tr>
            <w:tr w:rsidR="00141354" w:rsidTr="00141354">
              <w:trPr>
                <w:trHeight w:val="1474"/>
              </w:trPr>
              <w:tc>
                <w:tcPr>
                  <w:tcW w:w="3494" w:type="dxa"/>
                  <w:vAlign w:val="center"/>
                </w:tcPr>
                <w:p w:rsidR="00141354" w:rsidRDefault="00141354" w:rsidP="00141354">
                  <w:pPr>
                    <w:pStyle w:val="Sansinterligne"/>
                    <w:spacing w:line="276" w:lineRule="auto"/>
                    <w:jc w:val="center"/>
                    <w:rPr>
                      <w:rFonts w:ascii="Arial" w:hAnsi="Arial" w:cs="Arial"/>
                      <w:sz w:val="24"/>
                    </w:rPr>
                  </w:pPr>
                  <w:r>
                    <w:rPr>
                      <w:rFonts w:ascii="Arial" w:hAnsi="Arial" w:cs="Arial"/>
                      <w:sz w:val="24"/>
                    </w:rPr>
                    <w:t>Rôle du paramètre</w:t>
                  </w:r>
                </w:p>
              </w:tc>
              <w:tc>
                <w:tcPr>
                  <w:tcW w:w="3495" w:type="dxa"/>
                  <w:vAlign w:val="center"/>
                </w:tcPr>
                <w:p w:rsidR="00141354" w:rsidRDefault="00141354" w:rsidP="00141354">
                  <w:pPr>
                    <w:pStyle w:val="Sansinterligne"/>
                    <w:spacing w:line="276" w:lineRule="auto"/>
                    <w:jc w:val="center"/>
                    <w:rPr>
                      <w:rFonts w:ascii="Arial" w:hAnsi="Arial" w:cs="Arial"/>
                      <w:sz w:val="24"/>
                    </w:rPr>
                  </w:pPr>
                  <w:r>
                    <w:rPr>
                      <w:rFonts w:ascii="Arial" w:hAnsi="Arial" w:cs="Arial"/>
                      <w:sz w:val="24"/>
                    </w:rPr>
                    <w:t>Indique si la droite est croissante (</w:t>
                  </w:r>
                  <m:oMath>
                    <m:r>
                      <w:rPr>
                        <w:rFonts w:ascii="Cambria Math" w:hAnsi="Cambria Math" w:cs="Arial"/>
                        <w:sz w:val="24"/>
                      </w:rPr>
                      <m:t>a</m:t>
                    </m:r>
                  </m:oMath>
                  <w:r>
                    <w:rPr>
                      <w:rFonts w:ascii="Arial" w:hAnsi="Arial" w:cs="Arial"/>
                      <w:sz w:val="24"/>
                    </w:rPr>
                    <w:t xml:space="preserve"> positif) ou décroissante (</w:t>
                  </w:r>
                  <m:oMath>
                    <m:r>
                      <w:rPr>
                        <w:rFonts w:ascii="Cambria Math" w:hAnsi="Cambria Math" w:cs="Arial"/>
                        <w:sz w:val="24"/>
                      </w:rPr>
                      <m:t>a</m:t>
                    </m:r>
                  </m:oMath>
                  <w:r>
                    <w:rPr>
                      <w:rFonts w:ascii="Arial" w:hAnsi="Arial" w:cs="Arial"/>
                      <w:sz w:val="24"/>
                    </w:rPr>
                    <w:t xml:space="preserve"> négatif).</w:t>
                  </w:r>
                </w:p>
              </w:tc>
              <w:tc>
                <w:tcPr>
                  <w:tcW w:w="3495" w:type="dxa"/>
                  <w:vAlign w:val="center"/>
                </w:tcPr>
                <w:p w:rsidR="00141354" w:rsidRDefault="00141354" w:rsidP="00141354">
                  <w:pPr>
                    <w:pStyle w:val="Sansinterligne"/>
                    <w:spacing w:line="276" w:lineRule="auto"/>
                    <w:jc w:val="center"/>
                    <w:rPr>
                      <w:rFonts w:ascii="Arial" w:hAnsi="Arial" w:cs="Arial"/>
                      <w:sz w:val="24"/>
                    </w:rPr>
                  </w:pPr>
                  <w:r>
                    <w:rPr>
                      <w:rFonts w:ascii="Arial" w:hAnsi="Arial" w:cs="Arial"/>
                      <w:sz w:val="24"/>
                    </w:rPr>
                    <w:t>Indique où la droite coupe l’axe des ordonnées.</w:t>
                  </w:r>
                </w:p>
              </w:tc>
            </w:tr>
            <w:tr w:rsidR="00141354" w:rsidTr="00141354">
              <w:trPr>
                <w:trHeight w:val="2835"/>
              </w:trPr>
              <w:tc>
                <w:tcPr>
                  <w:tcW w:w="3494" w:type="dxa"/>
                  <w:vAlign w:val="center"/>
                </w:tcPr>
                <w:p w:rsidR="00141354" w:rsidRDefault="00141354" w:rsidP="00141354">
                  <w:pPr>
                    <w:pStyle w:val="Sansinterligne"/>
                    <w:spacing w:line="276" w:lineRule="auto"/>
                    <w:jc w:val="center"/>
                    <w:rPr>
                      <w:rFonts w:ascii="Arial" w:hAnsi="Arial" w:cs="Arial"/>
                      <w:sz w:val="24"/>
                    </w:rPr>
                  </w:pPr>
                  <w:r>
                    <w:rPr>
                      <w:rFonts w:ascii="Arial" w:hAnsi="Arial" w:cs="Arial"/>
                      <w:sz w:val="24"/>
                    </w:rPr>
                    <w:t>Comment le trouver?</w:t>
                  </w:r>
                </w:p>
              </w:tc>
              <w:tc>
                <w:tcPr>
                  <w:tcW w:w="3495" w:type="dxa"/>
                  <w:vAlign w:val="center"/>
                </w:tcPr>
                <w:p w:rsidR="00141354" w:rsidRDefault="00141354" w:rsidP="00141354">
                  <w:pPr>
                    <w:pStyle w:val="Sansinterligne"/>
                    <w:spacing w:line="276" w:lineRule="auto"/>
                    <w:jc w:val="center"/>
                    <w:rPr>
                      <w:rFonts w:ascii="Arial" w:hAnsi="Arial" w:cs="Arial"/>
                      <w:sz w:val="24"/>
                    </w:rPr>
                  </w:pPr>
                  <m:oMathPara>
                    <m:oMath>
                      <m:r>
                        <w:rPr>
                          <w:rFonts w:ascii="Cambria Math" w:hAnsi="Cambria Math" w:cs="Arial"/>
                          <w:sz w:val="24"/>
                        </w:rPr>
                        <m:t>a=</m:t>
                      </m:r>
                      <m:f>
                        <m:fPr>
                          <m:ctrlPr>
                            <w:rPr>
                              <w:rFonts w:ascii="Cambria Math" w:hAnsi="Cambria Math" w:cs="Arial"/>
                              <w:i/>
                              <w:sz w:val="24"/>
                            </w:rPr>
                          </m:ctrlPr>
                        </m:fPr>
                        <m:num>
                          <m:r>
                            <m:rPr>
                              <m:sty m:val="p"/>
                            </m:rPr>
                            <w:rPr>
                              <w:rFonts w:ascii="Cambria Math" w:hAnsi="Cambria Math" w:cs="Arial"/>
                              <w:sz w:val="24"/>
                            </w:rPr>
                            <m:t>Δ</m:t>
                          </m:r>
                          <m:r>
                            <w:rPr>
                              <w:rFonts w:ascii="Cambria Math" w:hAnsi="Cambria Math" w:cs="Arial"/>
                              <w:sz w:val="24"/>
                            </w:rPr>
                            <m:t>y</m:t>
                          </m:r>
                        </m:num>
                        <m:den>
                          <m:r>
                            <m:rPr>
                              <m:sty m:val="p"/>
                            </m:rPr>
                            <w:rPr>
                              <w:rFonts w:ascii="Cambria Math" w:hAnsi="Cambria Math" w:cs="Arial"/>
                              <w:sz w:val="24"/>
                            </w:rPr>
                            <m:t>Δ</m:t>
                          </m:r>
                          <m:r>
                            <w:rPr>
                              <w:rFonts w:ascii="Cambria Math" w:hAnsi="Cambria Math" w:cs="Arial"/>
                              <w:sz w:val="24"/>
                            </w:rPr>
                            <m:t>x</m:t>
                          </m:r>
                        </m:den>
                      </m:f>
                    </m:oMath>
                  </m:oMathPara>
                </w:p>
              </w:tc>
              <w:tc>
                <w:tcPr>
                  <w:tcW w:w="3495" w:type="dxa"/>
                  <w:vAlign w:val="center"/>
                </w:tcPr>
                <w:p w:rsidR="00141354" w:rsidRDefault="00141354" w:rsidP="00141354">
                  <w:pPr>
                    <w:pStyle w:val="Sansinterligne"/>
                    <w:spacing w:line="276" w:lineRule="auto"/>
                    <w:jc w:val="center"/>
                    <w:rPr>
                      <w:rFonts w:ascii="Arial" w:hAnsi="Arial" w:cs="Arial"/>
                      <w:sz w:val="24"/>
                    </w:rPr>
                  </w:pPr>
                  <w:r>
                    <w:rPr>
                      <w:rFonts w:ascii="Arial" w:hAnsi="Arial" w:cs="Arial"/>
                      <w:sz w:val="24"/>
                    </w:rPr>
                    <w:t xml:space="preserve">Par une méthode algébrique : il suffit de substituer </w:t>
                  </w:r>
                  <m:oMath>
                    <m:r>
                      <w:rPr>
                        <w:rFonts w:ascii="Cambria Math" w:hAnsi="Cambria Math" w:cs="Arial"/>
                        <w:sz w:val="24"/>
                      </w:rPr>
                      <m:t>x</m:t>
                    </m:r>
                  </m:oMath>
                  <w:r>
                    <w:rPr>
                      <w:rFonts w:ascii="Arial" w:hAnsi="Arial" w:cs="Arial"/>
                      <w:sz w:val="24"/>
                    </w:rPr>
                    <w:t xml:space="preserve"> et </w:t>
                  </w:r>
                  <m:oMath>
                    <m:r>
                      <w:rPr>
                        <w:rFonts w:ascii="Cambria Math" w:hAnsi="Cambria Math" w:cs="Arial"/>
                        <w:sz w:val="24"/>
                      </w:rPr>
                      <m:t>y</m:t>
                    </m:r>
                  </m:oMath>
                  <w:r>
                    <w:rPr>
                      <w:rFonts w:ascii="Arial" w:hAnsi="Arial" w:cs="Arial"/>
                      <w:sz w:val="24"/>
                    </w:rPr>
                    <w:t xml:space="preserve"> par un couple par lequel la droite passe.</w:t>
                  </w:r>
                </w:p>
                <w:p w:rsidR="00141354" w:rsidRDefault="00141354" w:rsidP="00141354">
                  <w:pPr>
                    <w:pStyle w:val="Sansinterligne"/>
                    <w:spacing w:line="276" w:lineRule="auto"/>
                    <w:jc w:val="center"/>
                    <w:rPr>
                      <w:rFonts w:ascii="Arial" w:hAnsi="Arial" w:cs="Arial"/>
                      <w:sz w:val="24"/>
                    </w:rPr>
                  </w:pPr>
                </w:p>
                <w:p w:rsidR="00141354" w:rsidRDefault="00141354" w:rsidP="00141354">
                  <w:pPr>
                    <w:pStyle w:val="Sansinterligne"/>
                    <w:spacing w:line="276" w:lineRule="auto"/>
                    <w:jc w:val="center"/>
                    <w:rPr>
                      <w:rFonts w:ascii="Arial" w:hAnsi="Arial" w:cs="Arial"/>
                      <w:sz w:val="24"/>
                    </w:rPr>
                  </w:pPr>
                  <w:r>
                    <w:rPr>
                      <w:rFonts w:ascii="Arial" w:hAnsi="Arial" w:cs="Arial"/>
                      <w:sz w:val="24"/>
                    </w:rPr>
                    <w:t>Par le graphique : lire les coordonnées du point, si cela est possible.</w:t>
                  </w:r>
                </w:p>
              </w:tc>
            </w:tr>
          </w:tbl>
          <w:p w:rsidR="001449AC" w:rsidRDefault="00141354" w:rsidP="001449AC">
            <w:pPr>
              <w:pStyle w:val="Sansinterligne"/>
              <w:spacing w:line="276" w:lineRule="auto"/>
              <w:jc w:val="both"/>
              <w:rPr>
                <w:rFonts w:ascii="Arial" w:hAnsi="Arial" w:cs="Arial"/>
                <w:sz w:val="24"/>
              </w:rPr>
            </w:pPr>
            <w:r>
              <w:rPr>
                <w:rFonts w:ascii="Arial" w:hAnsi="Arial" w:cs="Arial"/>
                <w:sz w:val="24"/>
              </w:rPr>
              <w:t xml:space="preserve">    </w:t>
            </w:r>
          </w:p>
          <w:p w:rsidR="00C103FF" w:rsidRDefault="00C103FF" w:rsidP="00C103FF">
            <w:pPr>
              <w:pStyle w:val="Sansinterligne"/>
              <w:spacing w:line="276" w:lineRule="auto"/>
              <w:jc w:val="both"/>
              <w:rPr>
                <w:rFonts w:ascii="Arial" w:hAnsi="Arial" w:cs="Arial"/>
                <w:sz w:val="24"/>
              </w:rPr>
            </w:pPr>
            <w:r w:rsidRPr="00C103FF">
              <w:rPr>
                <w:rFonts w:ascii="Arial" w:hAnsi="Arial" w:cs="Arial"/>
                <w:b/>
                <w:sz w:val="24"/>
                <w:u w:val="single"/>
              </w:rPr>
              <w:t>Attention!!</w:t>
            </w:r>
            <w:r>
              <w:rPr>
                <w:rFonts w:ascii="Arial" w:hAnsi="Arial" w:cs="Arial"/>
                <w:sz w:val="24"/>
              </w:rPr>
              <w:t xml:space="preserve"> : Toute droite non verticale a une équation de la forme fonctionnelle. On tolère toutefois les droites verticales comme ayant une équation fonctionnelle dans la géométrie analytique. Exemple : </w:t>
            </w:r>
            <m:oMath>
              <m:r>
                <w:rPr>
                  <w:rFonts w:ascii="Cambria Math" w:hAnsi="Cambria Math" w:cs="Arial"/>
                  <w:sz w:val="24"/>
                </w:rPr>
                <m:t>x=5</m:t>
              </m:r>
            </m:oMath>
          </w:p>
          <w:p w:rsidR="00C103FF" w:rsidRDefault="00C103FF" w:rsidP="00C103FF">
            <w:pPr>
              <w:pStyle w:val="Sansinterligne"/>
              <w:spacing w:line="276" w:lineRule="auto"/>
              <w:jc w:val="both"/>
              <w:rPr>
                <w:rFonts w:ascii="Arial" w:hAnsi="Arial" w:cs="Arial"/>
                <w:sz w:val="24"/>
              </w:rPr>
            </w:pPr>
          </w:p>
        </w:tc>
      </w:tr>
    </w:tbl>
    <w:p w:rsidR="001449AC" w:rsidRDefault="001449AC" w:rsidP="001449AC">
      <w:pPr>
        <w:pStyle w:val="Sansinterligne"/>
        <w:spacing w:line="276" w:lineRule="auto"/>
        <w:jc w:val="both"/>
        <w:rPr>
          <w:rFonts w:ascii="Arial" w:hAnsi="Arial" w:cs="Arial"/>
          <w:sz w:val="24"/>
        </w:rPr>
      </w:pPr>
    </w:p>
    <w:p w:rsidR="00141354" w:rsidRDefault="00141354">
      <w:pPr>
        <w:rPr>
          <w:rFonts w:ascii="Arial" w:hAnsi="Arial" w:cs="Arial"/>
          <w:b/>
          <w:sz w:val="24"/>
        </w:rPr>
      </w:pPr>
      <w:r>
        <w:rPr>
          <w:rFonts w:ascii="Arial" w:hAnsi="Arial" w:cs="Arial"/>
          <w:b/>
          <w:sz w:val="24"/>
        </w:rPr>
        <w:br w:type="page"/>
      </w:r>
    </w:p>
    <w:p w:rsidR="00141354" w:rsidRPr="001449AC" w:rsidRDefault="00141354" w:rsidP="001D6DA4">
      <w:pPr>
        <w:pStyle w:val="Sansinterligne"/>
        <w:numPr>
          <w:ilvl w:val="0"/>
          <w:numId w:val="3"/>
        </w:numPr>
        <w:spacing w:line="276" w:lineRule="auto"/>
        <w:jc w:val="both"/>
        <w:rPr>
          <w:rFonts w:ascii="Arial" w:hAnsi="Arial" w:cs="Arial"/>
          <w:b/>
          <w:sz w:val="24"/>
        </w:rPr>
      </w:pPr>
      <w:r w:rsidRPr="001449AC">
        <w:rPr>
          <w:rFonts w:ascii="Arial" w:hAnsi="Arial" w:cs="Arial"/>
          <w:b/>
          <w:sz w:val="24"/>
        </w:rPr>
        <w:lastRenderedPageBreak/>
        <w:t xml:space="preserve">L’équation </w:t>
      </w:r>
      <w:r>
        <w:rPr>
          <w:rFonts w:ascii="Arial" w:hAnsi="Arial" w:cs="Arial"/>
          <w:b/>
          <w:sz w:val="24"/>
        </w:rPr>
        <w:t>générale</w:t>
      </w:r>
    </w:p>
    <w:p w:rsidR="00141354" w:rsidRDefault="00141354" w:rsidP="00141354">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710"/>
      </w:tblGrid>
      <w:tr w:rsidR="00141354" w:rsidTr="009818DD">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141354" w:rsidRDefault="00141354" w:rsidP="009818DD">
            <w:pPr>
              <w:pStyle w:val="Sansinterligne"/>
              <w:spacing w:line="276" w:lineRule="auto"/>
              <w:jc w:val="both"/>
              <w:rPr>
                <w:rFonts w:ascii="Arial" w:hAnsi="Arial" w:cs="Arial"/>
                <w:sz w:val="24"/>
              </w:rPr>
            </w:pPr>
          </w:p>
          <w:p w:rsidR="00141354" w:rsidRDefault="00141354" w:rsidP="009818DD">
            <w:pPr>
              <w:pStyle w:val="Sansinterligne"/>
              <w:spacing w:line="276" w:lineRule="auto"/>
              <w:jc w:val="both"/>
              <w:rPr>
                <w:rFonts w:ascii="Arial" w:hAnsi="Arial" w:cs="Arial"/>
                <w:sz w:val="24"/>
              </w:rPr>
            </w:pPr>
            <w:r>
              <w:rPr>
                <w:rFonts w:ascii="Arial" w:hAnsi="Arial" w:cs="Arial"/>
                <w:sz w:val="24"/>
              </w:rPr>
              <w:t xml:space="preserve">Si on exprime l’équation d’une droite sous la forme générale, c’est que l’on exprime l’équation d’une droite sous la forme </w:t>
            </w:r>
            <m:oMath>
              <m:r>
                <w:rPr>
                  <w:rFonts w:ascii="Cambria Math" w:hAnsi="Cambria Math" w:cs="Arial"/>
                  <w:sz w:val="24"/>
                </w:rPr>
                <m:t>Ax+By+C=0</m:t>
              </m:r>
            </m:oMath>
            <w:r>
              <w:rPr>
                <w:rFonts w:ascii="Arial" w:hAnsi="Arial" w:cs="Arial"/>
                <w:sz w:val="24"/>
              </w:rPr>
              <w:t xml:space="preserve">. Il ne faut pas confondre les paramètres </w:t>
            </w:r>
            <m:oMath>
              <m:r>
                <w:rPr>
                  <w:rFonts w:ascii="Cambria Math" w:hAnsi="Cambria Math" w:cs="Arial"/>
                  <w:sz w:val="24"/>
                </w:rPr>
                <m:t>A</m:t>
              </m:r>
            </m:oMath>
            <w:r>
              <w:rPr>
                <w:rFonts w:ascii="Arial" w:hAnsi="Arial" w:cs="Arial"/>
                <w:sz w:val="24"/>
              </w:rPr>
              <w:t xml:space="preserve"> et </w:t>
            </w:r>
            <m:oMath>
              <m:r>
                <w:rPr>
                  <w:rFonts w:ascii="Cambria Math" w:hAnsi="Cambria Math" w:cs="Arial"/>
                  <w:sz w:val="24"/>
                </w:rPr>
                <m:t>B</m:t>
              </m:r>
            </m:oMath>
            <w:r>
              <w:rPr>
                <w:rFonts w:ascii="Arial" w:hAnsi="Arial" w:cs="Arial"/>
                <w:sz w:val="24"/>
              </w:rPr>
              <w:t xml:space="preserve"> de la forme générale avec les paramètres </w:t>
            </w:r>
            <m:oMath>
              <m:r>
                <w:rPr>
                  <w:rFonts w:ascii="Cambria Math" w:hAnsi="Cambria Math" w:cs="Arial"/>
                  <w:sz w:val="24"/>
                </w:rPr>
                <m:t>a</m:t>
              </m:r>
            </m:oMath>
            <w:r>
              <w:rPr>
                <w:rFonts w:ascii="Arial" w:hAnsi="Arial" w:cs="Arial"/>
                <w:sz w:val="24"/>
              </w:rPr>
              <w:t xml:space="preserve"> et </w:t>
            </w:r>
            <m:oMath>
              <m:r>
                <w:rPr>
                  <w:rFonts w:ascii="Cambria Math" w:hAnsi="Cambria Math" w:cs="Arial"/>
                  <w:sz w:val="24"/>
                </w:rPr>
                <m:t>b</m:t>
              </m:r>
            </m:oMath>
            <w:r>
              <w:rPr>
                <w:rFonts w:ascii="Arial" w:hAnsi="Arial" w:cs="Arial"/>
                <w:sz w:val="24"/>
              </w:rPr>
              <w:t xml:space="preserve"> de la forme fonctionnelle.</w:t>
            </w:r>
          </w:p>
          <w:p w:rsidR="00141354" w:rsidRDefault="00141354" w:rsidP="009818DD">
            <w:pPr>
              <w:pStyle w:val="Sansinterligne"/>
              <w:spacing w:line="276" w:lineRule="auto"/>
              <w:jc w:val="both"/>
              <w:rPr>
                <w:rFonts w:ascii="Arial" w:hAnsi="Arial" w:cs="Arial"/>
                <w:sz w:val="24"/>
              </w:rPr>
            </w:pPr>
          </w:p>
          <w:p w:rsidR="00141354" w:rsidRDefault="00141354" w:rsidP="009818DD">
            <w:pPr>
              <w:pStyle w:val="Sansinterligne"/>
              <w:spacing w:line="276" w:lineRule="auto"/>
              <w:jc w:val="both"/>
              <w:rPr>
                <w:rFonts w:ascii="Arial" w:hAnsi="Arial" w:cs="Arial"/>
                <w:sz w:val="24"/>
              </w:rPr>
            </w:pPr>
            <w:r>
              <w:rPr>
                <w:rFonts w:ascii="Arial" w:hAnsi="Arial" w:cs="Arial"/>
                <w:sz w:val="24"/>
              </w:rPr>
              <w:t>La forme générale doit respecter deux conditions essentielles :</w:t>
            </w:r>
          </w:p>
          <w:p w:rsidR="00141354" w:rsidRDefault="00141354" w:rsidP="009818DD">
            <w:pPr>
              <w:pStyle w:val="Sansinterligne"/>
              <w:spacing w:line="276" w:lineRule="auto"/>
              <w:jc w:val="both"/>
              <w:rPr>
                <w:rFonts w:ascii="Arial" w:hAnsi="Arial" w:cs="Arial"/>
                <w:sz w:val="24"/>
              </w:rPr>
            </w:pPr>
          </w:p>
          <w:p w:rsidR="00141354" w:rsidRDefault="00141354" w:rsidP="001D6DA4">
            <w:pPr>
              <w:pStyle w:val="Sansinterligne"/>
              <w:numPr>
                <w:ilvl w:val="0"/>
                <w:numId w:val="4"/>
              </w:numPr>
              <w:spacing w:line="276" w:lineRule="auto"/>
              <w:jc w:val="both"/>
              <w:rPr>
                <w:rFonts w:ascii="Arial" w:hAnsi="Arial" w:cs="Arial"/>
                <w:sz w:val="24"/>
              </w:rPr>
            </w:pPr>
            <w:r>
              <w:rPr>
                <w:rFonts w:ascii="Arial" w:hAnsi="Arial" w:cs="Arial"/>
                <w:sz w:val="24"/>
              </w:rPr>
              <w:t xml:space="preserve">Les paramètres </w:t>
            </w:r>
            <m:oMath>
              <m:r>
                <w:rPr>
                  <w:rFonts w:ascii="Cambria Math" w:hAnsi="Cambria Math" w:cs="Arial"/>
                  <w:sz w:val="24"/>
                </w:rPr>
                <m:t xml:space="preserve">A, B </m:t>
              </m:r>
            </m:oMath>
            <w:r w:rsidRPr="00141354">
              <w:rPr>
                <w:rFonts w:ascii="Arial" w:hAnsi="Arial" w:cs="Arial"/>
                <w:sz w:val="24"/>
              </w:rPr>
              <w:t>et</w:t>
            </w:r>
            <m:oMath>
              <m:r>
                <w:rPr>
                  <w:rFonts w:ascii="Cambria Math" w:hAnsi="Cambria Math" w:cs="Arial"/>
                  <w:sz w:val="24"/>
                </w:rPr>
                <m:t xml:space="preserve"> C</m:t>
              </m:r>
            </m:oMath>
            <w:r>
              <w:rPr>
                <w:rFonts w:ascii="Arial" w:hAnsi="Arial" w:cs="Arial"/>
                <w:sz w:val="24"/>
              </w:rPr>
              <w:t xml:space="preserve"> doivent toujours être des </w:t>
            </w:r>
            <w:r>
              <w:rPr>
                <w:rFonts w:ascii="Arial" w:hAnsi="Arial" w:cs="Arial"/>
                <w:b/>
                <w:sz w:val="24"/>
              </w:rPr>
              <w:t>nombres entiers</w:t>
            </w:r>
            <w:r>
              <w:rPr>
                <w:rFonts w:ascii="Arial" w:hAnsi="Arial" w:cs="Arial"/>
                <w:sz w:val="24"/>
              </w:rPr>
              <w:t>. La forme générale ne peut donc jamais contenir de fractions ou de nombres décimaux.</w:t>
            </w:r>
          </w:p>
          <w:p w:rsidR="00141354" w:rsidRDefault="00141354" w:rsidP="00141354">
            <w:pPr>
              <w:pStyle w:val="Sansinterligne"/>
              <w:spacing w:line="276" w:lineRule="auto"/>
              <w:ind w:left="720"/>
              <w:jc w:val="both"/>
              <w:rPr>
                <w:rFonts w:ascii="Arial" w:hAnsi="Arial" w:cs="Arial"/>
                <w:sz w:val="24"/>
              </w:rPr>
            </w:pPr>
          </w:p>
          <w:p w:rsidR="00141354" w:rsidRDefault="00141354" w:rsidP="001D6DA4">
            <w:pPr>
              <w:pStyle w:val="Sansinterligne"/>
              <w:numPr>
                <w:ilvl w:val="0"/>
                <w:numId w:val="4"/>
              </w:numPr>
              <w:spacing w:line="276" w:lineRule="auto"/>
              <w:jc w:val="both"/>
              <w:rPr>
                <w:rFonts w:ascii="Arial" w:hAnsi="Arial" w:cs="Arial"/>
                <w:sz w:val="24"/>
              </w:rPr>
            </w:pPr>
            <w:r>
              <w:rPr>
                <w:rFonts w:ascii="Arial" w:hAnsi="Arial" w:cs="Arial"/>
                <w:sz w:val="24"/>
              </w:rPr>
              <w:t>Il faut s’assurer qu’un des côtés de l’égalité prend la valeur zéro.</w:t>
            </w:r>
          </w:p>
          <w:p w:rsidR="00141354" w:rsidRDefault="00141354" w:rsidP="009818DD">
            <w:pPr>
              <w:pStyle w:val="Sansinterligne"/>
              <w:spacing w:line="276" w:lineRule="auto"/>
              <w:jc w:val="both"/>
              <w:rPr>
                <w:rFonts w:ascii="Arial" w:hAnsi="Arial" w:cs="Arial"/>
                <w:sz w:val="24"/>
              </w:rPr>
            </w:pPr>
            <w:r>
              <w:rPr>
                <w:rFonts w:ascii="Arial" w:hAnsi="Arial" w:cs="Arial"/>
                <w:sz w:val="24"/>
              </w:rPr>
              <w:t xml:space="preserve">    </w:t>
            </w:r>
          </w:p>
        </w:tc>
      </w:tr>
    </w:tbl>
    <w:p w:rsidR="00141354" w:rsidRDefault="00141354" w:rsidP="00141354">
      <w:pPr>
        <w:pStyle w:val="Sansinterligne"/>
        <w:spacing w:line="276" w:lineRule="auto"/>
        <w:jc w:val="both"/>
        <w:rPr>
          <w:rFonts w:ascii="Arial" w:hAnsi="Arial" w:cs="Arial"/>
          <w:sz w:val="24"/>
        </w:rPr>
      </w:pPr>
    </w:p>
    <w:p w:rsidR="001449AC" w:rsidRDefault="00141354" w:rsidP="001D6DA4">
      <w:pPr>
        <w:pStyle w:val="Sansinterligne"/>
        <w:numPr>
          <w:ilvl w:val="0"/>
          <w:numId w:val="3"/>
        </w:numPr>
        <w:spacing w:line="276" w:lineRule="auto"/>
        <w:jc w:val="both"/>
        <w:rPr>
          <w:rFonts w:ascii="Arial" w:hAnsi="Arial" w:cs="Arial"/>
          <w:b/>
          <w:sz w:val="24"/>
        </w:rPr>
      </w:pPr>
      <w:r>
        <w:rPr>
          <w:rFonts w:ascii="Arial" w:hAnsi="Arial" w:cs="Arial"/>
          <w:b/>
          <w:sz w:val="24"/>
        </w:rPr>
        <w:t>Passer de la forme fonctionnelle à la forme générale</w:t>
      </w:r>
    </w:p>
    <w:p w:rsidR="00141354" w:rsidRDefault="00141354" w:rsidP="00141354">
      <w:pPr>
        <w:pStyle w:val="Sansinterligne"/>
        <w:spacing w:line="276" w:lineRule="auto"/>
        <w:jc w:val="both"/>
        <w:rPr>
          <w:rFonts w:ascii="Arial" w:hAnsi="Arial" w:cs="Arial"/>
          <w:b/>
          <w:sz w:val="24"/>
        </w:rPr>
      </w:pPr>
    </w:p>
    <w:tbl>
      <w:tblPr>
        <w:tblStyle w:val="Grilledutableau"/>
        <w:tblW w:w="0" w:type="auto"/>
        <w:tblLook w:val="04A0" w:firstRow="1" w:lastRow="0" w:firstColumn="1" w:lastColumn="0" w:noHBand="0" w:noVBand="1"/>
      </w:tblPr>
      <w:tblGrid>
        <w:gridCol w:w="10710"/>
      </w:tblGrid>
      <w:tr w:rsidR="00C3721A" w:rsidTr="00C3721A">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C3721A" w:rsidRDefault="00C3721A" w:rsidP="00141354">
            <w:pPr>
              <w:pStyle w:val="Sansinterligne"/>
              <w:spacing w:line="276" w:lineRule="auto"/>
              <w:jc w:val="both"/>
              <w:rPr>
                <w:rFonts w:ascii="Arial" w:hAnsi="Arial" w:cs="Arial"/>
                <w:sz w:val="24"/>
              </w:rPr>
            </w:pPr>
          </w:p>
          <w:p w:rsidR="00C3721A" w:rsidRDefault="00C3721A" w:rsidP="00141354">
            <w:pPr>
              <w:pStyle w:val="Sansinterligne"/>
              <w:spacing w:line="276" w:lineRule="auto"/>
              <w:jc w:val="both"/>
              <w:rPr>
                <w:rFonts w:ascii="Arial" w:hAnsi="Arial" w:cs="Arial"/>
                <w:sz w:val="24"/>
              </w:rPr>
            </w:pPr>
            <w:r>
              <w:rPr>
                <w:rFonts w:ascii="Arial" w:hAnsi="Arial" w:cs="Arial"/>
                <w:sz w:val="24"/>
              </w:rPr>
              <w:t xml:space="preserve">Par des manipulations algébriques : mettre sous un dénominateur commun peut s’avérer fort utile. </w:t>
            </w:r>
          </w:p>
          <w:p w:rsidR="00C3721A" w:rsidRDefault="00C3721A" w:rsidP="00141354">
            <w:pPr>
              <w:pStyle w:val="Sansinterligne"/>
              <w:spacing w:line="276" w:lineRule="auto"/>
              <w:jc w:val="both"/>
              <w:rPr>
                <w:rFonts w:ascii="Arial" w:hAnsi="Arial" w:cs="Arial"/>
                <w:sz w:val="24"/>
              </w:rPr>
            </w:pPr>
          </w:p>
        </w:tc>
      </w:tr>
    </w:tbl>
    <w:p w:rsidR="00141354" w:rsidRPr="00141354" w:rsidRDefault="00141354" w:rsidP="00141354">
      <w:pPr>
        <w:pStyle w:val="Sansinterligne"/>
        <w:spacing w:line="276" w:lineRule="auto"/>
        <w:jc w:val="both"/>
        <w:rPr>
          <w:rFonts w:ascii="Arial" w:hAnsi="Arial" w:cs="Arial"/>
          <w:sz w:val="24"/>
        </w:rPr>
      </w:pPr>
    </w:p>
    <w:p w:rsidR="001449AC" w:rsidRDefault="00C3721A" w:rsidP="00C3721A">
      <w:pPr>
        <w:pStyle w:val="Sansinterligne"/>
        <w:spacing w:line="276" w:lineRule="auto"/>
        <w:ind w:left="1416" w:hanging="1416"/>
        <w:jc w:val="both"/>
        <w:rPr>
          <w:rFonts w:ascii="Arial" w:hAnsi="Arial" w:cs="Arial"/>
          <w:sz w:val="24"/>
        </w:rPr>
      </w:pPr>
      <w:r>
        <w:rPr>
          <w:rFonts w:ascii="Arial" w:hAnsi="Arial" w:cs="Arial"/>
          <w:sz w:val="24"/>
        </w:rPr>
        <w:t xml:space="preserve">Exemple : </w:t>
      </w:r>
      <w:r>
        <w:rPr>
          <w:rFonts w:ascii="Arial" w:hAnsi="Arial" w:cs="Arial"/>
          <w:sz w:val="24"/>
        </w:rPr>
        <w:tab/>
        <w:t xml:space="preserve">Dans chaque cas, détermine l’équation générale de la droite dont l’équation est donnée sous la forme fonctionnelle. Identifie les paramètres </w:t>
      </w:r>
      <m:oMath>
        <m:r>
          <w:rPr>
            <w:rFonts w:ascii="Cambria Math" w:hAnsi="Cambria Math" w:cs="Arial"/>
            <w:sz w:val="24"/>
          </w:rPr>
          <m:t xml:space="preserve">A, B </m:t>
        </m:r>
      </m:oMath>
      <w:r w:rsidRPr="00C3721A">
        <w:rPr>
          <w:rFonts w:ascii="Arial" w:hAnsi="Arial" w:cs="Arial"/>
          <w:sz w:val="24"/>
        </w:rPr>
        <w:t>et</w:t>
      </w:r>
      <m:oMath>
        <m:r>
          <w:rPr>
            <w:rFonts w:ascii="Cambria Math" w:hAnsi="Cambria Math" w:cs="Arial"/>
            <w:sz w:val="24"/>
          </w:rPr>
          <m:t xml:space="preserve"> C.</m:t>
        </m:r>
      </m:oMath>
    </w:p>
    <w:p w:rsidR="00C3721A" w:rsidRDefault="00C3721A" w:rsidP="001449AC">
      <w:pPr>
        <w:pStyle w:val="Sansinterligne"/>
        <w:spacing w:line="276" w:lineRule="auto"/>
        <w:jc w:val="both"/>
        <w:rPr>
          <w:rFonts w:ascii="Arial" w:hAnsi="Arial" w:cs="Arial"/>
          <w:sz w:val="24"/>
        </w:rPr>
      </w:pPr>
    </w:p>
    <w:p w:rsidR="00C3721A" w:rsidRDefault="00C3721A" w:rsidP="001D6DA4">
      <w:pPr>
        <w:pStyle w:val="Sansinterligne"/>
        <w:numPr>
          <w:ilvl w:val="0"/>
          <w:numId w:val="5"/>
        </w:numPr>
        <w:spacing w:line="276" w:lineRule="auto"/>
        <w:jc w:val="both"/>
        <w:rPr>
          <w:rFonts w:ascii="Arial" w:hAnsi="Arial" w:cs="Arial"/>
          <w:sz w:val="24"/>
        </w:rPr>
      </w:pPr>
      <m:oMath>
        <m:r>
          <w:rPr>
            <w:rFonts w:ascii="Cambria Math" w:hAnsi="Cambria Math" w:cs="Arial"/>
            <w:sz w:val="24"/>
          </w:rPr>
          <m:t>y=-2x-6</m:t>
        </m:r>
      </m:oMath>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1D6DA4">
      <w:pPr>
        <w:pStyle w:val="Sansinterligne"/>
        <w:numPr>
          <w:ilvl w:val="0"/>
          <w:numId w:val="5"/>
        </w:numPr>
        <w:spacing w:line="276" w:lineRule="auto"/>
        <w:jc w:val="both"/>
        <w:rPr>
          <w:rFonts w:ascii="Arial" w:hAnsi="Arial" w:cs="Arial"/>
          <w:sz w:val="24"/>
        </w:rPr>
      </w:pPr>
      <m:oMath>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3</m:t>
            </m:r>
          </m:den>
        </m:f>
        <m:r>
          <w:rPr>
            <w:rFonts w:ascii="Cambria Math" w:hAnsi="Cambria Math" w:cs="Arial"/>
            <w:sz w:val="24"/>
          </w:rPr>
          <m:t>x+12</m:t>
        </m:r>
      </m:oMath>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1D6DA4">
      <w:pPr>
        <w:pStyle w:val="Sansinterligne"/>
        <w:numPr>
          <w:ilvl w:val="0"/>
          <w:numId w:val="5"/>
        </w:numPr>
        <w:spacing w:line="276" w:lineRule="auto"/>
        <w:jc w:val="both"/>
        <w:rPr>
          <w:rFonts w:ascii="Arial" w:hAnsi="Arial" w:cs="Arial"/>
          <w:sz w:val="24"/>
        </w:rPr>
      </w:pPr>
      <m:oMath>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5</m:t>
            </m:r>
          </m:den>
        </m:f>
        <m:r>
          <w:rPr>
            <w:rFonts w:ascii="Cambria Math" w:hAnsi="Cambria Math" w:cs="Arial"/>
            <w:sz w:val="24"/>
          </w:rPr>
          <m:t>x-</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4</m:t>
            </m:r>
          </m:den>
        </m:f>
      </m:oMath>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C3721A" w:rsidRDefault="00C3721A">
      <w:pPr>
        <w:rPr>
          <w:rFonts w:ascii="Arial" w:hAnsi="Arial" w:cs="Arial"/>
          <w:sz w:val="24"/>
        </w:rPr>
      </w:pPr>
      <w:r>
        <w:rPr>
          <w:rFonts w:ascii="Arial" w:hAnsi="Arial" w:cs="Arial"/>
          <w:sz w:val="24"/>
        </w:rPr>
        <w:br w:type="page"/>
      </w:r>
    </w:p>
    <w:p w:rsidR="00C3721A" w:rsidRDefault="00C3721A" w:rsidP="001D6DA4">
      <w:pPr>
        <w:pStyle w:val="Sansinterligne"/>
        <w:numPr>
          <w:ilvl w:val="0"/>
          <w:numId w:val="3"/>
        </w:numPr>
        <w:spacing w:line="276" w:lineRule="auto"/>
        <w:jc w:val="both"/>
        <w:rPr>
          <w:rFonts w:ascii="Arial" w:hAnsi="Arial" w:cs="Arial"/>
          <w:b/>
          <w:sz w:val="24"/>
        </w:rPr>
      </w:pPr>
      <w:r>
        <w:rPr>
          <w:rFonts w:ascii="Arial" w:hAnsi="Arial" w:cs="Arial"/>
          <w:b/>
          <w:sz w:val="24"/>
        </w:rPr>
        <w:lastRenderedPageBreak/>
        <w:t>Passer de la forme générale à la forme fonctionnelle</w:t>
      </w:r>
    </w:p>
    <w:p w:rsidR="00C3721A" w:rsidRDefault="00C3721A" w:rsidP="00C3721A">
      <w:pPr>
        <w:pStyle w:val="Sansinterligne"/>
        <w:spacing w:line="276" w:lineRule="auto"/>
        <w:jc w:val="both"/>
        <w:rPr>
          <w:rFonts w:ascii="Arial" w:hAnsi="Arial" w:cs="Arial"/>
          <w:b/>
          <w:sz w:val="24"/>
        </w:rPr>
      </w:pPr>
    </w:p>
    <w:tbl>
      <w:tblPr>
        <w:tblStyle w:val="Grilledutableau"/>
        <w:tblW w:w="0" w:type="auto"/>
        <w:tblLook w:val="04A0" w:firstRow="1" w:lastRow="0" w:firstColumn="1" w:lastColumn="0" w:noHBand="0" w:noVBand="1"/>
      </w:tblPr>
      <w:tblGrid>
        <w:gridCol w:w="10710"/>
      </w:tblGrid>
      <w:tr w:rsidR="00C3721A" w:rsidTr="009818DD">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C3721A" w:rsidRDefault="00C3721A" w:rsidP="009818DD">
            <w:pPr>
              <w:pStyle w:val="Sansinterligne"/>
              <w:spacing w:line="276" w:lineRule="auto"/>
              <w:jc w:val="both"/>
              <w:rPr>
                <w:rFonts w:ascii="Arial" w:hAnsi="Arial" w:cs="Arial"/>
                <w:sz w:val="24"/>
              </w:rPr>
            </w:pPr>
          </w:p>
          <w:p w:rsidR="00C3721A" w:rsidRDefault="00C3721A" w:rsidP="009818DD">
            <w:pPr>
              <w:pStyle w:val="Sansinterligne"/>
              <w:spacing w:line="276" w:lineRule="auto"/>
              <w:jc w:val="both"/>
              <w:rPr>
                <w:rFonts w:ascii="Arial" w:hAnsi="Arial" w:cs="Arial"/>
                <w:sz w:val="24"/>
              </w:rPr>
            </w:pPr>
            <w:r>
              <w:rPr>
                <w:rFonts w:ascii="Arial" w:hAnsi="Arial" w:cs="Arial"/>
                <w:sz w:val="24"/>
              </w:rPr>
              <w:t xml:space="preserve">Il s’agit d’isoler la variable </w:t>
            </w:r>
            <m:oMath>
              <m:r>
                <w:rPr>
                  <w:rFonts w:ascii="Cambria Math" w:hAnsi="Cambria Math" w:cs="Arial"/>
                  <w:sz w:val="24"/>
                </w:rPr>
                <m:t>y</m:t>
              </m:r>
            </m:oMath>
            <w:r>
              <w:rPr>
                <w:rFonts w:ascii="Arial" w:hAnsi="Arial" w:cs="Arial"/>
                <w:sz w:val="24"/>
              </w:rPr>
              <w:t xml:space="preserve"> de la forme générale. </w:t>
            </w:r>
          </w:p>
          <w:p w:rsidR="00C3721A" w:rsidRDefault="00C3721A" w:rsidP="009818DD">
            <w:pPr>
              <w:pStyle w:val="Sansinterligne"/>
              <w:spacing w:line="276" w:lineRule="auto"/>
              <w:jc w:val="both"/>
              <w:rPr>
                <w:rFonts w:ascii="Arial" w:hAnsi="Arial" w:cs="Arial"/>
                <w:sz w:val="24"/>
              </w:rPr>
            </w:pPr>
          </w:p>
        </w:tc>
      </w:tr>
    </w:tbl>
    <w:p w:rsidR="00C3721A" w:rsidRPr="00141354" w:rsidRDefault="00C3721A" w:rsidP="00C3721A">
      <w:pPr>
        <w:pStyle w:val="Sansinterligne"/>
        <w:spacing w:line="276" w:lineRule="auto"/>
        <w:jc w:val="both"/>
        <w:rPr>
          <w:rFonts w:ascii="Arial" w:hAnsi="Arial" w:cs="Arial"/>
          <w:sz w:val="24"/>
        </w:rPr>
      </w:pPr>
    </w:p>
    <w:p w:rsidR="001449AC" w:rsidRDefault="00C3721A" w:rsidP="00C3721A">
      <w:pPr>
        <w:pStyle w:val="Sansinterligne"/>
        <w:spacing w:line="276" w:lineRule="auto"/>
        <w:jc w:val="both"/>
        <w:rPr>
          <w:rFonts w:ascii="Arial" w:hAnsi="Arial" w:cs="Arial"/>
          <w:sz w:val="24"/>
        </w:rPr>
      </w:pPr>
      <w:r>
        <w:rPr>
          <w:rFonts w:ascii="Arial" w:hAnsi="Arial" w:cs="Arial"/>
          <w:sz w:val="24"/>
        </w:rPr>
        <w:t xml:space="preserve">Exemple : </w:t>
      </w:r>
      <w:r>
        <w:rPr>
          <w:rFonts w:ascii="Arial" w:hAnsi="Arial" w:cs="Arial"/>
          <w:sz w:val="24"/>
        </w:rPr>
        <w:tab/>
        <w:t>Dans chaque cas, détermine l’équation fonctionnelle de la droite dont l’équation est donnée sous la forme gén</w:t>
      </w:r>
      <w:r w:rsidR="00195CB7">
        <w:rPr>
          <w:rFonts w:ascii="Arial" w:hAnsi="Arial" w:cs="Arial"/>
          <w:sz w:val="24"/>
        </w:rPr>
        <w:t>érale.</w:t>
      </w:r>
    </w:p>
    <w:p w:rsidR="001449AC" w:rsidRDefault="001449AC" w:rsidP="001449AC">
      <w:pPr>
        <w:pStyle w:val="Sansinterligne"/>
        <w:spacing w:line="276" w:lineRule="auto"/>
        <w:jc w:val="both"/>
        <w:rPr>
          <w:rFonts w:ascii="Arial" w:hAnsi="Arial" w:cs="Arial"/>
          <w:sz w:val="24"/>
        </w:rPr>
      </w:pPr>
    </w:p>
    <w:p w:rsidR="00C3721A" w:rsidRDefault="00C3721A" w:rsidP="001D6DA4">
      <w:pPr>
        <w:pStyle w:val="Sansinterligne"/>
        <w:numPr>
          <w:ilvl w:val="0"/>
          <w:numId w:val="6"/>
        </w:numPr>
        <w:spacing w:line="276" w:lineRule="auto"/>
        <w:jc w:val="both"/>
        <w:rPr>
          <w:rFonts w:ascii="Arial" w:hAnsi="Arial" w:cs="Arial"/>
          <w:sz w:val="24"/>
        </w:rPr>
      </w:pPr>
      <m:oMath>
        <m:r>
          <w:rPr>
            <w:rFonts w:ascii="Cambria Math" w:hAnsi="Cambria Math" w:cs="Arial"/>
            <w:sz w:val="24"/>
          </w:rPr>
          <m:t>2x-3y+5=0</m:t>
        </m:r>
      </m:oMath>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w:t>
      </w:r>
      <m:oMath>
        <m:r>
          <w:rPr>
            <w:rFonts w:ascii="Cambria Math" w:hAnsi="Cambria Math" w:cs="Arial"/>
            <w:sz w:val="24"/>
          </w:rPr>
          <m:t>3x-4y-10=0</m:t>
        </m:r>
      </m:oMath>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C3721A" w:rsidRDefault="00C3721A" w:rsidP="00C3721A">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7010D9" w:rsidRPr="00316A0C" w:rsidRDefault="007010D9" w:rsidP="001D6DA4">
      <w:pPr>
        <w:pStyle w:val="Sansinterligne"/>
        <w:numPr>
          <w:ilvl w:val="0"/>
          <w:numId w:val="1"/>
        </w:numPr>
        <w:rPr>
          <w:rFonts w:ascii="Arial" w:hAnsi="Arial" w:cs="Arial"/>
          <w:b/>
          <w:sz w:val="24"/>
          <w:u w:val="double"/>
        </w:rPr>
      </w:pPr>
      <w:r>
        <w:rPr>
          <w:rFonts w:ascii="Arial" w:hAnsi="Arial" w:cs="Arial"/>
          <w:b/>
          <w:sz w:val="24"/>
          <w:u w:val="double"/>
        </w:rPr>
        <w:t>Les droites parallèles</w:t>
      </w:r>
    </w:p>
    <w:p w:rsidR="007010D9" w:rsidRPr="00FF71B1" w:rsidRDefault="007010D9" w:rsidP="007010D9">
      <w:pPr>
        <w:pStyle w:val="Sansinterligne"/>
      </w:pPr>
    </w:p>
    <w:tbl>
      <w:tblPr>
        <w:tblStyle w:val="Grilledutableau"/>
        <w:tblW w:w="0" w:type="auto"/>
        <w:tblLook w:val="04A0" w:firstRow="1" w:lastRow="0" w:firstColumn="1" w:lastColumn="0" w:noHBand="0" w:noVBand="1"/>
      </w:tblPr>
      <w:tblGrid>
        <w:gridCol w:w="10445"/>
      </w:tblGrid>
      <w:tr w:rsidR="007010D9" w:rsidTr="009818DD">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7010D9" w:rsidRDefault="007010D9" w:rsidP="009818DD">
            <w:pPr>
              <w:pStyle w:val="Sansinterligne"/>
              <w:spacing w:line="276" w:lineRule="auto"/>
              <w:jc w:val="both"/>
              <w:rPr>
                <w:rFonts w:ascii="Arial" w:hAnsi="Arial" w:cs="Arial"/>
                <w:sz w:val="24"/>
              </w:rPr>
            </w:pPr>
          </w:p>
          <w:p w:rsidR="007010D9" w:rsidRPr="007010D9" w:rsidRDefault="007010D9" w:rsidP="007010D9">
            <w:pPr>
              <w:pStyle w:val="Sansinterligne"/>
              <w:spacing w:line="276" w:lineRule="auto"/>
              <w:jc w:val="both"/>
              <w:rPr>
                <w:rFonts w:ascii="Arial" w:hAnsi="Arial" w:cs="Arial"/>
                <w:sz w:val="24"/>
              </w:rPr>
            </w:pPr>
            <w:r>
              <w:rPr>
                <w:rFonts w:ascii="Arial" w:hAnsi="Arial" w:cs="Arial"/>
                <w:sz w:val="24"/>
              </w:rPr>
              <w:t xml:space="preserve">Pour que deux droites soient parallèles dans le plan cartésien, il faut absolument qu’elles aient le </w:t>
            </w:r>
            <w:r>
              <w:rPr>
                <w:rFonts w:ascii="Arial" w:hAnsi="Arial" w:cs="Arial"/>
                <w:b/>
                <w:sz w:val="24"/>
              </w:rPr>
              <w:t>même taux de variation (même pente)</w:t>
            </w:r>
            <w:r>
              <w:rPr>
                <w:rFonts w:ascii="Arial" w:hAnsi="Arial" w:cs="Arial"/>
                <w:sz w:val="24"/>
              </w:rPr>
              <w:t>. Autrement, cela signifie que les droites sont sécantes (elles ont un point d’intersection).</w:t>
            </w:r>
          </w:p>
          <w:p w:rsidR="007010D9" w:rsidRPr="001449AC" w:rsidRDefault="007010D9" w:rsidP="009818DD">
            <w:pPr>
              <w:pStyle w:val="Sansinterligne"/>
              <w:spacing w:line="276" w:lineRule="auto"/>
              <w:jc w:val="both"/>
              <w:rPr>
                <w:rFonts w:ascii="Arial" w:hAnsi="Arial" w:cs="Arial"/>
                <w:sz w:val="24"/>
              </w:rPr>
            </w:pPr>
          </w:p>
        </w:tc>
      </w:tr>
    </w:tbl>
    <w:p w:rsidR="007010D9" w:rsidRDefault="007010D9" w:rsidP="007010D9">
      <w:pPr>
        <w:pStyle w:val="Sansinterligne"/>
        <w:spacing w:line="276" w:lineRule="auto"/>
        <w:jc w:val="both"/>
        <w:rPr>
          <w:rFonts w:ascii="Arial" w:hAnsi="Arial" w:cs="Arial"/>
          <w:sz w:val="24"/>
        </w:rPr>
      </w:pPr>
    </w:p>
    <w:p w:rsidR="001449AC" w:rsidRDefault="007010D9" w:rsidP="001449AC">
      <w:pPr>
        <w:pStyle w:val="Sansinterligne"/>
        <w:spacing w:line="276" w:lineRule="auto"/>
        <w:jc w:val="both"/>
        <w:rPr>
          <w:rFonts w:ascii="Arial" w:hAnsi="Arial" w:cs="Arial"/>
          <w:sz w:val="24"/>
        </w:rPr>
      </w:pPr>
      <w:r>
        <w:rPr>
          <w:rFonts w:ascii="Arial" w:hAnsi="Arial" w:cs="Arial"/>
          <w:sz w:val="24"/>
        </w:rPr>
        <w:t xml:space="preserve">Exemples : </w:t>
      </w:r>
    </w:p>
    <w:p w:rsidR="007010D9" w:rsidRDefault="007010D9" w:rsidP="001D6DA4">
      <w:pPr>
        <w:pStyle w:val="Sansinterligne"/>
        <w:numPr>
          <w:ilvl w:val="0"/>
          <w:numId w:val="7"/>
        </w:numPr>
        <w:spacing w:line="276" w:lineRule="auto"/>
        <w:jc w:val="both"/>
        <w:rPr>
          <w:rFonts w:ascii="Arial" w:hAnsi="Arial" w:cs="Arial"/>
          <w:sz w:val="24"/>
        </w:rPr>
      </w:pPr>
      <w:r>
        <w:rPr>
          <w:rFonts w:ascii="Arial" w:hAnsi="Arial" w:cs="Arial"/>
          <w:sz w:val="24"/>
        </w:rPr>
        <w:t>Dans chaque cas, indique si la paire de droites est constituée de deux droites parallèles.</w:t>
      </w:r>
    </w:p>
    <w:p w:rsidR="007010D9" w:rsidRDefault="005F3497" w:rsidP="001D6DA4">
      <w:pPr>
        <w:pStyle w:val="Sansinterligne"/>
        <w:numPr>
          <w:ilvl w:val="1"/>
          <w:numId w:val="7"/>
        </w:numPr>
        <w:spacing w:line="276" w:lineRule="auto"/>
        <w:jc w:val="both"/>
        <w:rPr>
          <w:rFonts w:ascii="Arial" w:hAnsi="Arial" w:cs="Arial"/>
          <w:sz w:val="24"/>
        </w:rPr>
      </w:pPr>
      <m:oMath>
        <m:d>
          <m:dPr>
            <m:begChr m:val="{"/>
            <m:endChr m:val=""/>
            <m:ctrlPr>
              <w:rPr>
                <w:rFonts w:ascii="Cambria Math" w:hAnsi="Cambria Math" w:cs="Arial"/>
                <w:i/>
                <w:sz w:val="24"/>
              </w:rPr>
            </m:ctrlPr>
          </m:dPr>
          <m:e>
            <m:eqArr>
              <m:eqArrPr>
                <m:ctrlPr>
                  <w:rPr>
                    <w:rFonts w:ascii="Cambria Math" w:hAnsi="Cambria Math" w:cs="Arial"/>
                    <w:i/>
                    <w:sz w:val="24"/>
                  </w:rPr>
                </m:ctrlPr>
              </m:eqArrPr>
              <m:e>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r>
                  <w:rPr>
                    <w:rFonts w:ascii="Cambria Math" w:hAnsi="Cambria Math" w:cs="Arial"/>
                    <w:sz w:val="24"/>
                  </w:rPr>
                  <m:t>=3x-3</m:t>
                </m:r>
              </m:e>
              <m:e>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r>
                  <w:rPr>
                    <w:rFonts w:ascii="Cambria Math" w:hAnsi="Cambria Math" w:cs="Arial"/>
                    <w:sz w:val="24"/>
                  </w:rPr>
                  <m:t>=-3x-2</m:t>
                </m:r>
              </m:e>
            </m:eqArr>
          </m:e>
        </m:d>
      </m:oMath>
      <w:r w:rsidR="007010D9">
        <w:rPr>
          <w:rFonts w:ascii="Arial" w:hAnsi="Arial" w:cs="Arial"/>
          <w:sz w:val="24"/>
        </w:rPr>
        <w:tab/>
      </w:r>
      <w:r w:rsidR="007010D9">
        <w:rPr>
          <w:rFonts w:ascii="Arial" w:hAnsi="Arial" w:cs="Arial"/>
          <w:sz w:val="24"/>
        </w:rPr>
        <w:tab/>
      </w:r>
      <w:r w:rsidR="007010D9">
        <w:rPr>
          <w:rFonts w:ascii="Arial" w:hAnsi="Arial" w:cs="Arial"/>
          <w:sz w:val="24"/>
        </w:rPr>
        <w:tab/>
      </w:r>
      <w:r w:rsidR="007010D9">
        <w:rPr>
          <w:rFonts w:ascii="Arial" w:hAnsi="Arial" w:cs="Arial"/>
          <w:sz w:val="24"/>
        </w:rPr>
        <w:tab/>
        <w:t xml:space="preserve">b. </w:t>
      </w:r>
      <m:oMath>
        <m:d>
          <m:dPr>
            <m:begChr m:val="{"/>
            <m:endChr m:val=""/>
            <m:ctrlPr>
              <w:rPr>
                <w:rFonts w:ascii="Cambria Math" w:hAnsi="Cambria Math" w:cs="Arial"/>
                <w:i/>
                <w:sz w:val="24"/>
              </w:rPr>
            </m:ctrlPr>
          </m:dPr>
          <m:e>
            <m:eqArr>
              <m:eqArrPr>
                <m:ctrlPr>
                  <w:rPr>
                    <w:rFonts w:ascii="Cambria Math" w:hAnsi="Cambria Math" w:cs="Arial"/>
                    <w:i/>
                    <w:sz w:val="24"/>
                  </w:rPr>
                </m:ctrlPr>
              </m:eqArrPr>
              <m:e>
                <m:r>
                  <w:rPr>
                    <w:rFonts w:ascii="Cambria Math" w:hAnsi="Cambria Math" w:cs="Arial"/>
                    <w:sz w:val="24"/>
                  </w:rPr>
                  <m:t>2x+5</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r>
                  <w:rPr>
                    <w:rFonts w:ascii="Cambria Math" w:hAnsi="Cambria Math" w:cs="Arial"/>
                    <w:sz w:val="24"/>
                  </w:rPr>
                  <m:t>-6=0</m:t>
                </m:r>
              </m:e>
              <m:e>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5</m:t>
                    </m:r>
                  </m:den>
                </m:f>
                <m:r>
                  <w:rPr>
                    <w:rFonts w:ascii="Cambria Math" w:hAnsi="Cambria Math" w:cs="Arial"/>
                    <w:sz w:val="24"/>
                  </w:rPr>
                  <m:t xml:space="preserve">x+10   </m:t>
                </m:r>
              </m:e>
            </m:eqArr>
          </m:e>
        </m:d>
      </m:oMath>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7010D9" w:rsidRDefault="007010D9">
      <w:pPr>
        <w:rPr>
          <w:rFonts w:ascii="Arial" w:hAnsi="Arial" w:cs="Arial"/>
          <w:sz w:val="24"/>
        </w:rPr>
      </w:pPr>
      <w:r>
        <w:rPr>
          <w:rFonts w:ascii="Arial" w:hAnsi="Arial" w:cs="Arial"/>
          <w:sz w:val="24"/>
        </w:rPr>
        <w:br w:type="page"/>
      </w:r>
    </w:p>
    <w:p w:rsidR="007010D9" w:rsidRDefault="007010D9" w:rsidP="001449AC">
      <w:pPr>
        <w:pStyle w:val="Sansinterligne"/>
        <w:spacing w:line="276" w:lineRule="auto"/>
        <w:jc w:val="both"/>
        <w:rPr>
          <w:rFonts w:ascii="Arial" w:hAnsi="Arial" w:cs="Arial"/>
          <w:sz w:val="24"/>
        </w:rPr>
      </w:pPr>
    </w:p>
    <w:p w:rsidR="001449AC" w:rsidRDefault="007010D9" w:rsidP="001D6DA4">
      <w:pPr>
        <w:pStyle w:val="Sansinterligne"/>
        <w:numPr>
          <w:ilvl w:val="0"/>
          <w:numId w:val="7"/>
        </w:numPr>
        <w:spacing w:line="276" w:lineRule="auto"/>
        <w:jc w:val="both"/>
        <w:rPr>
          <w:rFonts w:ascii="Arial" w:hAnsi="Arial" w:cs="Arial"/>
          <w:sz w:val="24"/>
        </w:rPr>
      </w:pPr>
      <w:r>
        <w:rPr>
          <w:rFonts w:ascii="Arial" w:hAnsi="Arial" w:cs="Arial"/>
          <w:sz w:val="24"/>
        </w:rPr>
        <w:t xml:space="preserve">L’équation fonctionnelle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est </w:t>
      </w:r>
      <m:oMath>
        <m:r>
          <w:rPr>
            <w:rFonts w:ascii="Cambria Math" w:hAnsi="Cambria Math" w:cs="Arial"/>
            <w:sz w:val="24"/>
          </w:rPr>
          <m:t>y=2x-6</m:t>
        </m:r>
      </m:oMath>
      <w:r>
        <w:rPr>
          <w:rFonts w:ascii="Arial" w:hAnsi="Arial" w:cs="Arial"/>
          <w:sz w:val="24"/>
        </w:rPr>
        <w:t xml:space="preserv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 xml:space="preserve"> est parallèle à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et passe par le point </w:t>
      </w:r>
      <m:oMath>
        <m:r>
          <w:rPr>
            <w:rFonts w:ascii="Cambria Math" w:hAnsi="Cambria Math" w:cs="Arial"/>
            <w:sz w:val="24"/>
          </w:rPr>
          <m:t>(7, 0)</m:t>
        </m:r>
      </m:oMath>
      <w:r>
        <w:rPr>
          <w:rFonts w:ascii="Arial" w:hAnsi="Arial" w:cs="Arial"/>
          <w:sz w:val="24"/>
        </w:rPr>
        <w:t xml:space="preserve">. Détermine l’équation fonctionnelle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w:t>
      </w: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8E3D2B">
      <w:pPr>
        <w:pStyle w:val="Sansinterligne"/>
        <w:spacing w:line="276" w:lineRule="auto"/>
        <w:jc w:val="both"/>
        <w:rPr>
          <w:rFonts w:ascii="Arial" w:hAnsi="Arial" w:cs="Arial"/>
          <w:sz w:val="24"/>
        </w:rPr>
      </w:pPr>
    </w:p>
    <w:p w:rsidR="008E3D2B" w:rsidRDefault="008E3D2B" w:rsidP="001D6DA4">
      <w:pPr>
        <w:pStyle w:val="Sansinterligne"/>
        <w:numPr>
          <w:ilvl w:val="0"/>
          <w:numId w:val="7"/>
        </w:numPr>
        <w:spacing w:line="276" w:lineRule="auto"/>
        <w:jc w:val="both"/>
        <w:rPr>
          <w:rFonts w:ascii="Arial" w:hAnsi="Arial" w:cs="Arial"/>
          <w:sz w:val="24"/>
        </w:rPr>
      </w:pPr>
      <w:r>
        <w:rPr>
          <w:rFonts w:ascii="Arial" w:hAnsi="Arial" w:cs="Arial"/>
          <w:sz w:val="24"/>
        </w:rPr>
        <w:t xml:space="preserve">L’équation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est </w:t>
      </w:r>
      <m:oMath>
        <m:r>
          <w:rPr>
            <w:rFonts w:ascii="Cambria Math" w:hAnsi="Cambria Math" w:cs="Arial"/>
            <w:sz w:val="24"/>
          </w:rPr>
          <m:t>2x-4y+3=0</m:t>
        </m:r>
      </m:oMath>
      <w:r>
        <w:rPr>
          <w:rFonts w:ascii="Arial" w:hAnsi="Arial" w:cs="Arial"/>
          <w:sz w:val="24"/>
        </w:rPr>
        <w:t xml:space="preserv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 xml:space="preserve"> est parallèle à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et passe par le point </w:t>
      </w:r>
      <m:oMath>
        <m:r>
          <m:rPr>
            <m:sty m:val="p"/>
          </m:rPr>
          <w:rPr>
            <w:rFonts w:ascii="Cambria Math" w:hAnsi="Cambria Math" w:cs="Arial"/>
            <w:sz w:val="24"/>
          </w:rPr>
          <m:t>(1,1)</m:t>
        </m:r>
      </m:oMath>
      <w:r>
        <w:rPr>
          <w:rFonts w:ascii="Arial" w:hAnsi="Arial" w:cs="Arial"/>
          <w:sz w:val="24"/>
        </w:rPr>
        <w:t xml:space="preserve">. Détermine l’équation générale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w:t>
      </w:r>
    </w:p>
    <w:p w:rsidR="001449AC" w:rsidRDefault="001449AC" w:rsidP="001449AC">
      <w:pPr>
        <w:pStyle w:val="Sansinterligne"/>
        <w:spacing w:line="276" w:lineRule="auto"/>
        <w:jc w:val="both"/>
        <w:rPr>
          <w:rFonts w:ascii="Arial" w:hAnsi="Arial" w:cs="Arial"/>
          <w:sz w:val="24"/>
        </w:rPr>
      </w:pPr>
    </w:p>
    <w:p w:rsidR="008E3D2B" w:rsidRDefault="008E3D2B" w:rsidP="001449AC">
      <w:pPr>
        <w:pStyle w:val="Sansinterligne"/>
        <w:spacing w:line="276" w:lineRule="auto"/>
        <w:jc w:val="both"/>
        <w:rPr>
          <w:rFonts w:ascii="Arial" w:hAnsi="Arial" w:cs="Arial"/>
          <w:sz w:val="24"/>
        </w:rPr>
      </w:pPr>
    </w:p>
    <w:p w:rsidR="008E3D2B" w:rsidRDefault="008E3D2B">
      <w:pPr>
        <w:rPr>
          <w:rFonts w:ascii="Arial" w:hAnsi="Arial" w:cs="Arial"/>
          <w:sz w:val="24"/>
        </w:rPr>
      </w:pPr>
      <w:r>
        <w:rPr>
          <w:rFonts w:ascii="Arial" w:hAnsi="Arial" w:cs="Arial"/>
          <w:sz w:val="24"/>
        </w:rPr>
        <w:br w:type="page"/>
      </w:r>
    </w:p>
    <w:p w:rsidR="004B75AC" w:rsidRPr="00316A0C" w:rsidRDefault="004B75AC" w:rsidP="001D6DA4">
      <w:pPr>
        <w:pStyle w:val="Sansinterligne"/>
        <w:numPr>
          <w:ilvl w:val="0"/>
          <w:numId w:val="1"/>
        </w:numPr>
        <w:rPr>
          <w:rFonts w:ascii="Arial" w:hAnsi="Arial" w:cs="Arial"/>
          <w:b/>
          <w:sz w:val="24"/>
          <w:u w:val="double"/>
        </w:rPr>
      </w:pPr>
      <w:r>
        <w:rPr>
          <w:rFonts w:ascii="Arial" w:hAnsi="Arial" w:cs="Arial"/>
          <w:b/>
          <w:sz w:val="24"/>
          <w:u w:val="double"/>
        </w:rPr>
        <w:lastRenderedPageBreak/>
        <w:t>Les droites perpendiculaires</w:t>
      </w:r>
    </w:p>
    <w:p w:rsidR="004B75AC" w:rsidRPr="00FF71B1" w:rsidRDefault="004B75AC" w:rsidP="004B75AC">
      <w:pPr>
        <w:pStyle w:val="Sansinterligne"/>
      </w:pPr>
    </w:p>
    <w:tbl>
      <w:tblPr>
        <w:tblStyle w:val="Grilledutableau"/>
        <w:tblW w:w="0" w:type="auto"/>
        <w:tblLook w:val="04A0" w:firstRow="1" w:lastRow="0" w:firstColumn="1" w:lastColumn="0" w:noHBand="0" w:noVBand="1"/>
      </w:tblPr>
      <w:tblGrid>
        <w:gridCol w:w="10445"/>
      </w:tblGrid>
      <w:tr w:rsidR="004B75AC" w:rsidTr="009818DD">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4B75AC" w:rsidRDefault="004B75AC" w:rsidP="009818DD">
            <w:pPr>
              <w:pStyle w:val="Sansinterligne"/>
              <w:spacing w:line="276" w:lineRule="auto"/>
              <w:jc w:val="both"/>
              <w:rPr>
                <w:rFonts w:ascii="Arial" w:hAnsi="Arial" w:cs="Arial"/>
                <w:sz w:val="24"/>
              </w:rPr>
            </w:pPr>
          </w:p>
          <w:p w:rsidR="004B75AC" w:rsidRDefault="004B75AC" w:rsidP="009818DD">
            <w:pPr>
              <w:pStyle w:val="Sansinterligne"/>
              <w:spacing w:line="276" w:lineRule="auto"/>
              <w:jc w:val="both"/>
              <w:rPr>
                <w:rFonts w:ascii="Arial" w:hAnsi="Arial" w:cs="Arial"/>
                <w:sz w:val="24"/>
              </w:rPr>
            </w:pPr>
            <w:r>
              <w:rPr>
                <w:rFonts w:ascii="Arial" w:hAnsi="Arial" w:cs="Arial"/>
                <w:sz w:val="24"/>
              </w:rPr>
              <w:t xml:space="preserve">Lorsque deux droites se coupent en un point, on peut dire que ces deux droites sont </w:t>
            </w:r>
            <w:r>
              <w:rPr>
                <w:rFonts w:ascii="Arial" w:hAnsi="Arial" w:cs="Arial"/>
                <w:b/>
                <w:sz w:val="24"/>
              </w:rPr>
              <w:t>sécantes</w:t>
            </w:r>
            <w:r>
              <w:rPr>
                <w:rFonts w:ascii="Arial" w:hAnsi="Arial" w:cs="Arial"/>
                <w:sz w:val="24"/>
              </w:rPr>
              <w:t xml:space="preserve">. Toutefois, lorsque deux droites se coupent en un point en formant un angle de 90°, on dit que ces deux droites sont </w:t>
            </w:r>
            <w:r>
              <w:rPr>
                <w:rFonts w:ascii="Arial" w:hAnsi="Arial" w:cs="Arial"/>
                <w:b/>
                <w:sz w:val="24"/>
              </w:rPr>
              <w:t>perpendiculaires</w:t>
            </w:r>
            <w:r>
              <w:rPr>
                <w:rFonts w:ascii="Arial" w:hAnsi="Arial" w:cs="Arial"/>
                <w:sz w:val="24"/>
              </w:rPr>
              <w:t>. Pour que ces deux droites soient perpendiculaires, il faut que deux conditions soient respectées :</w:t>
            </w:r>
          </w:p>
          <w:p w:rsidR="004B75AC" w:rsidRDefault="004B75AC" w:rsidP="009818DD">
            <w:pPr>
              <w:pStyle w:val="Sansinterligne"/>
              <w:spacing w:line="276" w:lineRule="auto"/>
              <w:jc w:val="both"/>
              <w:rPr>
                <w:rFonts w:ascii="Arial" w:hAnsi="Arial" w:cs="Arial"/>
                <w:sz w:val="24"/>
              </w:rPr>
            </w:pPr>
          </w:p>
          <w:p w:rsidR="004B75AC" w:rsidRDefault="004B75AC" w:rsidP="001D6DA4">
            <w:pPr>
              <w:pStyle w:val="Sansinterligne"/>
              <w:numPr>
                <w:ilvl w:val="0"/>
                <w:numId w:val="8"/>
              </w:numPr>
              <w:spacing w:line="276" w:lineRule="auto"/>
              <w:jc w:val="both"/>
              <w:rPr>
                <w:rFonts w:ascii="Arial" w:hAnsi="Arial" w:cs="Arial"/>
                <w:sz w:val="24"/>
              </w:rPr>
            </w:pPr>
            <w:r>
              <w:rPr>
                <w:rFonts w:ascii="Arial" w:hAnsi="Arial" w:cs="Arial"/>
                <w:sz w:val="24"/>
              </w:rPr>
              <w:t>Les pentes des deux droites doivent être de signe contraire, donc une est positive et l’autre est négative;</w:t>
            </w:r>
          </w:p>
          <w:p w:rsidR="004B75AC" w:rsidRDefault="004B75AC" w:rsidP="001D6DA4">
            <w:pPr>
              <w:pStyle w:val="Sansinterligne"/>
              <w:numPr>
                <w:ilvl w:val="0"/>
                <w:numId w:val="8"/>
              </w:numPr>
              <w:spacing w:line="276" w:lineRule="auto"/>
              <w:jc w:val="both"/>
              <w:rPr>
                <w:rFonts w:ascii="Arial" w:hAnsi="Arial" w:cs="Arial"/>
                <w:sz w:val="24"/>
              </w:rPr>
            </w:pPr>
            <w:r>
              <w:rPr>
                <w:rFonts w:ascii="Arial" w:hAnsi="Arial" w:cs="Arial"/>
                <w:sz w:val="24"/>
              </w:rPr>
              <w:t>La pente de l’une (sans considérer le signe) doit être l’inverse de l’autre.</w:t>
            </w:r>
          </w:p>
          <w:p w:rsidR="00226391" w:rsidRDefault="00226391" w:rsidP="00226391">
            <w:pPr>
              <w:pStyle w:val="Sansinterligne"/>
              <w:spacing w:line="276" w:lineRule="auto"/>
              <w:jc w:val="both"/>
              <w:rPr>
                <w:rFonts w:ascii="Arial" w:hAnsi="Arial" w:cs="Arial"/>
                <w:sz w:val="24"/>
              </w:rPr>
            </w:pPr>
          </w:p>
          <w:p w:rsidR="00226391" w:rsidRPr="004B75AC" w:rsidRDefault="00226391" w:rsidP="001D6DA4">
            <w:pPr>
              <w:pStyle w:val="Sansinterligne"/>
              <w:numPr>
                <w:ilvl w:val="0"/>
                <w:numId w:val="10"/>
              </w:numPr>
              <w:spacing w:line="276" w:lineRule="auto"/>
              <w:jc w:val="both"/>
              <w:rPr>
                <w:rFonts w:ascii="Arial" w:hAnsi="Arial" w:cs="Arial"/>
                <w:sz w:val="24"/>
              </w:rPr>
            </w:pPr>
            <w:r>
              <w:rPr>
                <w:rFonts w:ascii="Arial" w:hAnsi="Arial" w:cs="Arial"/>
                <w:sz w:val="24"/>
              </w:rPr>
              <w:t xml:space="preserve">Si les droites sont perpendiculaires, </w:t>
            </w:r>
            <m:oMath>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2</m:t>
                  </m:r>
                </m:sub>
              </m:sSub>
              <m:r>
                <w:rPr>
                  <w:rFonts w:ascii="Cambria Math" w:hAnsi="Cambria Math" w:cs="Arial"/>
                  <w:sz w:val="24"/>
                </w:rPr>
                <m:t>=-1</m:t>
              </m:r>
            </m:oMath>
            <w:r>
              <w:rPr>
                <w:rFonts w:ascii="Arial" w:hAnsi="Arial" w:cs="Arial"/>
                <w:sz w:val="24"/>
              </w:rPr>
              <w:t>.</w:t>
            </w:r>
          </w:p>
          <w:p w:rsidR="004B75AC" w:rsidRPr="001449AC" w:rsidRDefault="004B75AC" w:rsidP="009818DD">
            <w:pPr>
              <w:pStyle w:val="Sansinterligne"/>
              <w:spacing w:line="276" w:lineRule="auto"/>
              <w:jc w:val="both"/>
              <w:rPr>
                <w:rFonts w:ascii="Arial" w:hAnsi="Arial" w:cs="Arial"/>
                <w:sz w:val="24"/>
              </w:rPr>
            </w:pPr>
          </w:p>
        </w:tc>
      </w:tr>
    </w:tbl>
    <w:p w:rsidR="004B75AC" w:rsidRDefault="004B75AC" w:rsidP="004B75AC">
      <w:pPr>
        <w:pStyle w:val="Sansinterligne"/>
        <w:spacing w:line="276" w:lineRule="auto"/>
        <w:jc w:val="both"/>
        <w:rPr>
          <w:rFonts w:ascii="Arial" w:hAnsi="Arial" w:cs="Arial"/>
          <w:sz w:val="24"/>
        </w:rPr>
      </w:pPr>
    </w:p>
    <w:p w:rsidR="004B75AC" w:rsidRDefault="004B75AC" w:rsidP="004B75AC">
      <w:pPr>
        <w:pStyle w:val="Sansinterligne"/>
        <w:spacing w:line="276" w:lineRule="auto"/>
        <w:jc w:val="both"/>
        <w:rPr>
          <w:rFonts w:ascii="Arial" w:hAnsi="Arial" w:cs="Arial"/>
          <w:sz w:val="24"/>
        </w:rPr>
      </w:pPr>
      <w:r>
        <w:rPr>
          <w:rFonts w:ascii="Arial" w:hAnsi="Arial" w:cs="Arial"/>
          <w:sz w:val="24"/>
        </w:rPr>
        <w:t xml:space="preserve">Exemples : </w:t>
      </w:r>
    </w:p>
    <w:p w:rsidR="008E3D2B" w:rsidRDefault="00226391" w:rsidP="001D6DA4">
      <w:pPr>
        <w:pStyle w:val="Sansinterligne"/>
        <w:numPr>
          <w:ilvl w:val="0"/>
          <w:numId w:val="9"/>
        </w:numPr>
        <w:spacing w:line="276" w:lineRule="auto"/>
        <w:jc w:val="both"/>
        <w:rPr>
          <w:rFonts w:ascii="Arial" w:hAnsi="Arial" w:cs="Arial"/>
          <w:sz w:val="24"/>
        </w:rPr>
      </w:pPr>
      <w:r>
        <w:rPr>
          <w:rFonts w:ascii="Arial" w:hAnsi="Arial" w:cs="Arial"/>
          <w:sz w:val="24"/>
        </w:rPr>
        <w:t xml:space="preserve">Donnez la pente de la droite perpendiculaire à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w:t>
      </w:r>
    </w:p>
    <w:p w:rsidR="00226391" w:rsidRDefault="00226391" w:rsidP="00226391">
      <w:pPr>
        <w:pStyle w:val="Sansinterligne"/>
        <w:spacing w:line="276" w:lineRule="auto"/>
        <w:jc w:val="both"/>
        <w:rPr>
          <w:rFonts w:ascii="Arial" w:hAnsi="Arial" w:cs="Arial"/>
          <w:sz w:val="24"/>
        </w:rPr>
      </w:pPr>
    </w:p>
    <w:tbl>
      <w:tblPr>
        <w:tblStyle w:val="Grilledutableau"/>
        <w:tblW w:w="0" w:type="auto"/>
        <w:tblInd w:w="3114" w:type="dxa"/>
        <w:tblLook w:val="04A0" w:firstRow="1" w:lastRow="0" w:firstColumn="1" w:lastColumn="0" w:noHBand="0" w:noVBand="1"/>
      </w:tblPr>
      <w:tblGrid>
        <w:gridCol w:w="2268"/>
        <w:gridCol w:w="2268"/>
      </w:tblGrid>
      <w:tr w:rsidR="00226391" w:rsidTr="00226391">
        <w:tc>
          <w:tcPr>
            <w:tcW w:w="2268" w:type="dxa"/>
          </w:tcPr>
          <w:p w:rsidR="00226391" w:rsidRDefault="00226391" w:rsidP="00226391">
            <w:pPr>
              <w:pStyle w:val="Sansinterligne"/>
              <w:spacing w:line="276" w:lineRule="auto"/>
              <w:jc w:val="center"/>
              <w:rPr>
                <w:rFonts w:ascii="Arial" w:hAnsi="Arial" w:cs="Arial"/>
                <w:sz w:val="24"/>
              </w:rPr>
            </w:pPr>
            <w:r>
              <w:rPr>
                <w:rFonts w:ascii="Arial" w:hAnsi="Arial" w:cs="Arial"/>
                <w:sz w:val="24"/>
              </w:rPr>
              <w:t xml:space="preserve">Pente de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p>
        </w:tc>
        <w:tc>
          <w:tcPr>
            <w:tcW w:w="2268" w:type="dxa"/>
          </w:tcPr>
          <w:p w:rsidR="00226391" w:rsidRDefault="00226391" w:rsidP="00226391">
            <w:pPr>
              <w:pStyle w:val="Sansinterligne"/>
              <w:spacing w:line="276" w:lineRule="auto"/>
              <w:jc w:val="center"/>
              <w:rPr>
                <w:rFonts w:ascii="Arial" w:hAnsi="Arial" w:cs="Arial"/>
                <w:sz w:val="24"/>
              </w:rPr>
            </w:pPr>
            <w:r>
              <w:rPr>
                <w:rFonts w:ascii="Arial" w:hAnsi="Arial" w:cs="Arial"/>
                <w:sz w:val="24"/>
              </w:rPr>
              <w:t xml:space="preserve">Pente de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p>
        </w:tc>
      </w:tr>
      <w:tr w:rsidR="00226391" w:rsidTr="00226391">
        <w:trPr>
          <w:trHeight w:val="624"/>
        </w:trPr>
        <w:tc>
          <w:tcPr>
            <w:tcW w:w="2268" w:type="dxa"/>
            <w:vAlign w:val="center"/>
          </w:tcPr>
          <w:p w:rsidR="00226391" w:rsidRDefault="005F3497" w:rsidP="00226391">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5</m:t>
                    </m:r>
                  </m:den>
                </m:f>
              </m:oMath>
            </m:oMathPara>
          </w:p>
        </w:tc>
        <w:tc>
          <w:tcPr>
            <w:tcW w:w="2268" w:type="dxa"/>
            <w:vAlign w:val="center"/>
          </w:tcPr>
          <w:p w:rsidR="00226391" w:rsidRDefault="00226391" w:rsidP="00226391">
            <w:pPr>
              <w:pStyle w:val="Sansinterligne"/>
              <w:spacing w:line="276" w:lineRule="auto"/>
              <w:rPr>
                <w:rFonts w:ascii="Arial" w:hAnsi="Arial" w:cs="Arial"/>
                <w:sz w:val="24"/>
              </w:rPr>
            </w:pPr>
          </w:p>
        </w:tc>
      </w:tr>
      <w:tr w:rsidR="00226391" w:rsidTr="00226391">
        <w:trPr>
          <w:trHeight w:val="624"/>
        </w:trPr>
        <w:tc>
          <w:tcPr>
            <w:tcW w:w="2268" w:type="dxa"/>
            <w:vAlign w:val="center"/>
          </w:tcPr>
          <w:p w:rsidR="00226391" w:rsidRDefault="00226391" w:rsidP="00226391">
            <w:pPr>
              <w:pStyle w:val="Sansinterligne"/>
              <w:spacing w:line="276" w:lineRule="auto"/>
              <w:jc w:val="center"/>
              <w:rPr>
                <w:rFonts w:ascii="Arial" w:hAnsi="Arial" w:cs="Arial"/>
                <w:sz w:val="24"/>
              </w:rPr>
            </w:pPr>
            <w:r>
              <w:rPr>
                <w:rFonts w:ascii="Arial" w:hAnsi="Arial" w:cs="Arial"/>
                <w:sz w:val="24"/>
              </w:rPr>
              <w:t>1</w:t>
            </w:r>
          </w:p>
        </w:tc>
        <w:tc>
          <w:tcPr>
            <w:tcW w:w="2268" w:type="dxa"/>
            <w:vAlign w:val="center"/>
          </w:tcPr>
          <w:p w:rsidR="00226391" w:rsidRDefault="00226391" w:rsidP="00226391">
            <w:pPr>
              <w:pStyle w:val="Sansinterligne"/>
              <w:spacing w:line="276" w:lineRule="auto"/>
              <w:rPr>
                <w:rFonts w:ascii="Arial" w:hAnsi="Arial" w:cs="Arial"/>
                <w:sz w:val="24"/>
              </w:rPr>
            </w:pPr>
          </w:p>
        </w:tc>
      </w:tr>
      <w:tr w:rsidR="00226391" w:rsidTr="00226391">
        <w:trPr>
          <w:trHeight w:val="624"/>
        </w:trPr>
        <w:tc>
          <w:tcPr>
            <w:tcW w:w="2268" w:type="dxa"/>
            <w:vAlign w:val="center"/>
          </w:tcPr>
          <w:p w:rsidR="00226391" w:rsidRDefault="00226391" w:rsidP="00226391">
            <w:pPr>
              <w:pStyle w:val="Sansinterligne"/>
              <w:spacing w:line="276" w:lineRule="auto"/>
              <w:jc w:val="center"/>
              <w:rPr>
                <w:rFonts w:ascii="Arial" w:hAnsi="Arial" w:cs="Arial"/>
                <w:sz w:val="24"/>
              </w:rPr>
            </w:pPr>
            <m:oMathPara>
              <m:oMath>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6</m:t>
                    </m:r>
                  </m:den>
                </m:f>
              </m:oMath>
            </m:oMathPara>
          </w:p>
        </w:tc>
        <w:tc>
          <w:tcPr>
            <w:tcW w:w="2268" w:type="dxa"/>
            <w:vAlign w:val="center"/>
          </w:tcPr>
          <w:p w:rsidR="00226391" w:rsidRDefault="00226391" w:rsidP="00226391">
            <w:pPr>
              <w:pStyle w:val="Sansinterligne"/>
              <w:spacing w:line="276" w:lineRule="auto"/>
              <w:rPr>
                <w:rFonts w:ascii="Arial" w:hAnsi="Arial" w:cs="Arial"/>
                <w:sz w:val="24"/>
              </w:rPr>
            </w:pPr>
          </w:p>
        </w:tc>
      </w:tr>
      <w:tr w:rsidR="00226391" w:rsidTr="00226391">
        <w:trPr>
          <w:trHeight w:val="624"/>
        </w:trPr>
        <w:tc>
          <w:tcPr>
            <w:tcW w:w="2268" w:type="dxa"/>
            <w:vAlign w:val="center"/>
          </w:tcPr>
          <w:p w:rsidR="00226391" w:rsidRDefault="00226391" w:rsidP="00226391">
            <w:pPr>
              <w:pStyle w:val="Sansinterligne"/>
              <w:spacing w:line="276" w:lineRule="auto"/>
              <w:jc w:val="center"/>
              <w:rPr>
                <w:rFonts w:ascii="Arial" w:hAnsi="Arial" w:cs="Arial"/>
                <w:sz w:val="24"/>
              </w:rPr>
            </w:pPr>
            <m:oMathPara>
              <m:oMath>
                <m:r>
                  <w:rPr>
                    <w:rFonts w:ascii="Cambria Math" w:hAnsi="Cambria Math" w:cs="Arial"/>
                    <w:sz w:val="24"/>
                  </w:rPr>
                  <m:t>-7</m:t>
                </m:r>
              </m:oMath>
            </m:oMathPara>
          </w:p>
        </w:tc>
        <w:tc>
          <w:tcPr>
            <w:tcW w:w="2268" w:type="dxa"/>
            <w:vAlign w:val="center"/>
          </w:tcPr>
          <w:p w:rsidR="00226391" w:rsidRDefault="00226391" w:rsidP="00226391">
            <w:pPr>
              <w:pStyle w:val="Sansinterligne"/>
              <w:spacing w:line="276" w:lineRule="auto"/>
              <w:rPr>
                <w:rFonts w:ascii="Arial" w:hAnsi="Arial" w:cs="Arial"/>
                <w:sz w:val="24"/>
              </w:rPr>
            </w:pPr>
          </w:p>
        </w:tc>
      </w:tr>
      <w:tr w:rsidR="00226391" w:rsidTr="00226391">
        <w:trPr>
          <w:trHeight w:val="624"/>
        </w:trPr>
        <w:tc>
          <w:tcPr>
            <w:tcW w:w="2268" w:type="dxa"/>
            <w:vAlign w:val="center"/>
          </w:tcPr>
          <w:p w:rsidR="00226391" w:rsidRDefault="005F3497" w:rsidP="00226391">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oMath>
            </m:oMathPara>
          </w:p>
        </w:tc>
        <w:tc>
          <w:tcPr>
            <w:tcW w:w="2268" w:type="dxa"/>
            <w:vAlign w:val="center"/>
          </w:tcPr>
          <w:p w:rsidR="00226391" w:rsidRDefault="00226391" w:rsidP="00226391">
            <w:pPr>
              <w:pStyle w:val="Sansinterligne"/>
              <w:spacing w:line="276" w:lineRule="auto"/>
              <w:rPr>
                <w:rFonts w:ascii="Arial" w:hAnsi="Arial" w:cs="Arial"/>
                <w:sz w:val="24"/>
              </w:rPr>
            </w:pPr>
          </w:p>
        </w:tc>
      </w:tr>
    </w:tbl>
    <w:p w:rsidR="00226391" w:rsidRDefault="00226391" w:rsidP="00226391">
      <w:pPr>
        <w:pStyle w:val="Sansinterligne"/>
        <w:spacing w:line="276" w:lineRule="auto"/>
        <w:jc w:val="both"/>
        <w:rPr>
          <w:rFonts w:ascii="Arial" w:hAnsi="Arial" w:cs="Arial"/>
          <w:sz w:val="24"/>
        </w:rPr>
      </w:pPr>
    </w:p>
    <w:p w:rsidR="00226391" w:rsidRPr="00226391" w:rsidRDefault="00226391" w:rsidP="001D6DA4">
      <w:pPr>
        <w:pStyle w:val="Sansinterligne"/>
        <w:numPr>
          <w:ilvl w:val="0"/>
          <w:numId w:val="9"/>
        </w:numPr>
        <w:spacing w:line="276" w:lineRule="auto"/>
        <w:jc w:val="both"/>
        <w:rPr>
          <w:rFonts w:ascii="Arial" w:hAnsi="Arial" w:cs="Arial"/>
          <w:sz w:val="24"/>
        </w:rPr>
      </w:pPr>
      <w:r>
        <w:rPr>
          <w:rFonts w:ascii="Arial" w:hAnsi="Arial" w:cs="Arial"/>
          <w:sz w:val="24"/>
        </w:rPr>
        <w:t>Dans chaque cas, indique si la paire de droites est constituée de droites perpendiculaires ou non.</w:t>
      </w:r>
    </w:p>
    <w:p w:rsidR="00226391" w:rsidRDefault="005F3497" w:rsidP="001D6DA4">
      <w:pPr>
        <w:pStyle w:val="Sansinterligne"/>
        <w:numPr>
          <w:ilvl w:val="1"/>
          <w:numId w:val="7"/>
        </w:numPr>
        <w:spacing w:line="276" w:lineRule="auto"/>
        <w:jc w:val="both"/>
        <w:rPr>
          <w:rFonts w:ascii="Arial" w:hAnsi="Arial" w:cs="Arial"/>
          <w:sz w:val="24"/>
        </w:rPr>
      </w:pPr>
      <m:oMath>
        <m:d>
          <m:dPr>
            <m:begChr m:val="{"/>
            <m:endChr m:val=""/>
            <m:ctrlPr>
              <w:rPr>
                <w:rFonts w:ascii="Cambria Math" w:hAnsi="Cambria Math" w:cs="Arial"/>
                <w:i/>
                <w:sz w:val="24"/>
              </w:rPr>
            </m:ctrlPr>
          </m:dPr>
          <m:e>
            <m:eqArr>
              <m:eqArrPr>
                <m:ctrlPr>
                  <w:rPr>
                    <w:rFonts w:ascii="Cambria Math" w:hAnsi="Cambria Math" w:cs="Arial"/>
                    <w:i/>
                    <w:sz w:val="24"/>
                  </w:rPr>
                </m:ctrlPr>
              </m:eqArrPr>
              <m:e>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3</m:t>
                    </m:r>
                  </m:den>
                </m:f>
                <m:r>
                  <w:rPr>
                    <w:rFonts w:ascii="Cambria Math" w:hAnsi="Cambria Math" w:cs="Arial"/>
                    <w:sz w:val="24"/>
                  </w:rPr>
                  <m:t>x-4</m:t>
                </m:r>
              </m:e>
              <m:e>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2</m:t>
                    </m:r>
                  </m:den>
                </m:f>
                <m:r>
                  <w:rPr>
                    <w:rFonts w:ascii="Cambria Math" w:hAnsi="Cambria Math" w:cs="Arial"/>
                    <w:sz w:val="24"/>
                  </w:rPr>
                  <m:t>x-3</m:t>
                </m:r>
              </m:e>
            </m:eqArr>
          </m:e>
        </m:d>
      </m:oMath>
      <w:r w:rsidR="00226391">
        <w:rPr>
          <w:rFonts w:ascii="Arial" w:hAnsi="Arial" w:cs="Arial"/>
          <w:sz w:val="24"/>
        </w:rPr>
        <w:tab/>
      </w:r>
      <w:r w:rsidR="00226391">
        <w:rPr>
          <w:rFonts w:ascii="Arial" w:hAnsi="Arial" w:cs="Arial"/>
          <w:sz w:val="24"/>
        </w:rPr>
        <w:tab/>
      </w:r>
      <w:r w:rsidR="00226391">
        <w:rPr>
          <w:rFonts w:ascii="Arial" w:hAnsi="Arial" w:cs="Arial"/>
          <w:sz w:val="24"/>
        </w:rPr>
        <w:tab/>
      </w:r>
      <w:r w:rsidR="00226391">
        <w:rPr>
          <w:rFonts w:ascii="Arial" w:hAnsi="Arial" w:cs="Arial"/>
          <w:sz w:val="24"/>
        </w:rPr>
        <w:tab/>
      </w:r>
      <w:r w:rsidR="00226391">
        <w:rPr>
          <w:rFonts w:ascii="Arial" w:hAnsi="Arial" w:cs="Arial"/>
          <w:sz w:val="24"/>
        </w:rPr>
        <w:tab/>
        <w:t xml:space="preserve">b. </w:t>
      </w:r>
      <m:oMath>
        <m:d>
          <m:dPr>
            <m:begChr m:val="{"/>
            <m:endChr m:val=""/>
            <m:ctrlPr>
              <w:rPr>
                <w:rFonts w:ascii="Cambria Math" w:hAnsi="Cambria Math" w:cs="Arial"/>
                <w:i/>
                <w:sz w:val="24"/>
              </w:rPr>
            </m:ctrlPr>
          </m:dPr>
          <m:e>
            <m:eqArr>
              <m:eqArrPr>
                <m:ctrlPr>
                  <w:rPr>
                    <w:rFonts w:ascii="Cambria Math" w:hAnsi="Cambria Math" w:cs="Arial"/>
                    <w:i/>
                    <w:sz w:val="24"/>
                  </w:rPr>
                </m:ctrlPr>
              </m:eqArrPr>
              <m:e>
                <m:r>
                  <w:rPr>
                    <w:rFonts w:ascii="Cambria Math" w:hAnsi="Cambria Math" w:cs="Arial"/>
                    <w:sz w:val="24"/>
                  </w:rPr>
                  <m:t>2x-3y+25=0</m:t>
                </m:r>
              </m:e>
              <m:e>
                <m:r>
                  <w:rPr>
                    <w:rFonts w:ascii="Cambria Math" w:hAnsi="Cambria Math" w:cs="Arial"/>
                    <w:sz w:val="24"/>
                  </w:rPr>
                  <m:t>y=</m:t>
                </m:r>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3</m:t>
                    </m:r>
                  </m:den>
                </m:f>
                <m:r>
                  <w:rPr>
                    <w:rFonts w:ascii="Cambria Math" w:hAnsi="Cambria Math" w:cs="Arial"/>
                    <w:sz w:val="24"/>
                  </w:rPr>
                  <m:t xml:space="preserve">x                   </m:t>
                </m:r>
              </m:e>
            </m:eqArr>
          </m:e>
        </m:d>
      </m:oMath>
    </w:p>
    <w:p w:rsidR="001449AC" w:rsidRDefault="001449AC" w:rsidP="001449AC">
      <w:pPr>
        <w:pStyle w:val="Sansinterligne"/>
        <w:spacing w:line="276" w:lineRule="auto"/>
        <w:jc w:val="both"/>
        <w:rPr>
          <w:rFonts w:ascii="Arial" w:hAnsi="Arial" w:cs="Arial"/>
          <w:sz w:val="24"/>
        </w:rPr>
      </w:pPr>
    </w:p>
    <w:p w:rsidR="00226391" w:rsidRDefault="00226391" w:rsidP="00226391">
      <w:pPr>
        <w:rPr>
          <w:rFonts w:ascii="Arial" w:hAnsi="Arial" w:cs="Arial"/>
          <w:sz w:val="24"/>
        </w:rPr>
      </w:pPr>
    </w:p>
    <w:p w:rsidR="00226391" w:rsidRDefault="00226391">
      <w:pPr>
        <w:rPr>
          <w:rFonts w:ascii="Arial" w:hAnsi="Arial" w:cs="Arial"/>
          <w:sz w:val="24"/>
        </w:rPr>
      </w:pPr>
      <w:r>
        <w:rPr>
          <w:rFonts w:ascii="Arial" w:hAnsi="Arial" w:cs="Arial"/>
          <w:sz w:val="24"/>
        </w:rPr>
        <w:br w:type="page"/>
      </w:r>
    </w:p>
    <w:p w:rsidR="00226391" w:rsidRDefault="00226391" w:rsidP="001D6DA4">
      <w:pPr>
        <w:pStyle w:val="Paragraphedeliste"/>
        <w:numPr>
          <w:ilvl w:val="0"/>
          <w:numId w:val="9"/>
        </w:numPr>
        <w:rPr>
          <w:rFonts w:ascii="Arial" w:hAnsi="Arial" w:cs="Arial"/>
          <w:sz w:val="24"/>
        </w:rPr>
      </w:pPr>
      <w:r>
        <w:rPr>
          <w:rFonts w:ascii="Arial" w:hAnsi="Arial" w:cs="Arial"/>
          <w:sz w:val="24"/>
        </w:rPr>
        <w:lastRenderedPageBreak/>
        <w:t xml:space="preserve">L’équation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est </w:t>
      </w:r>
      <m:oMath>
        <m:r>
          <w:rPr>
            <w:rFonts w:ascii="Cambria Math" w:hAnsi="Cambria Math" w:cs="Arial"/>
            <w:sz w:val="24"/>
          </w:rPr>
          <m:t>y=2x-8</m:t>
        </m:r>
      </m:oMath>
      <w:r>
        <w:rPr>
          <w:rFonts w:ascii="Arial" w:hAnsi="Arial" w:cs="Arial"/>
          <w:sz w:val="24"/>
        </w:rPr>
        <w:t xml:space="preserv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 xml:space="preserve"> qui passe par le point </w:t>
      </w:r>
      <m:oMath>
        <m:r>
          <w:rPr>
            <w:rFonts w:ascii="Cambria Math" w:hAnsi="Cambria Math" w:cs="Arial"/>
            <w:sz w:val="24"/>
          </w:rPr>
          <m:t>(2,3)</m:t>
        </m:r>
      </m:oMath>
      <w:r>
        <w:rPr>
          <w:rFonts w:ascii="Arial" w:hAnsi="Arial" w:cs="Arial"/>
          <w:sz w:val="24"/>
        </w:rPr>
        <w:t xml:space="preserve">, est perpendiculaire à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Détermine l’équation générale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w:t>
      </w: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Default="00226391" w:rsidP="00226391">
      <w:pPr>
        <w:rPr>
          <w:rFonts w:ascii="Arial" w:hAnsi="Arial" w:cs="Arial"/>
          <w:sz w:val="24"/>
        </w:rPr>
      </w:pPr>
    </w:p>
    <w:p w:rsidR="00226391" w:rsidRPr="00226391" w:rsidRDefault="00226391" w:rsidP="001D6DA4">
      <w:pPr>
        <w:pStyle w:val="Paragraphedeliste"/>
        <w:numPr>
          <w:ilvl w:val="0"/>
          <w:numId w:val="9"/>
        </w:numPr>
        <w:rPr>
          <w:rFonts w:ascii="Arial" w:hAnsi="Arial" w:cs="Arial"/>
          <w:sz w:val="24"/>
        </w:rPr>
      </w:pPr>
      <w:r>
        <w:rPr>
          <w:rFonts w:ascii="Arial" w:hAnsi="Arial" w:cs="Arial"/>
          <w:sz w:val="24"/>
        </w:rPr>
        <w:t xml:space="preserve">L’équation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est </w:t>
      </w:r>
      <m:oMath>
        <m:r>
          <w:rPr>
            <w:rFonts w:ascii="Cambria Math" w:hAnsi="Cambria Math" w:cs="Arial"/>
            <w:sz w:val="24"/>
          </w:rPr>
          <m:t>2x-2y-5=0</m:t>
        </m:r>
      </m:oMath>
      <w:r>
        <w:rPr>
          <w:rFonts w:ascii="Arial" w:hAnsi="Arial" w:cs="Arial"/>
          <w:sz w:val="24"/>
        </w:rPr>
        <w:t xml:space="preserv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 xml:space="preserve"> est perpendiculaire à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1</m:t>
            </m:r>
          </m:sub>
        </m:sSub>
      </m:oMath>
      <w:r>
        <w:rPr>
          <w:rFonts w:ascii="Arial" w:hAnsi="Arial" w:cs="Arial"/>
          <w:sz w:val="24"/>
        </w:rPr>
        <w:t xml:space="preserv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3</m:t>
            </m:r>
          </m:sub>
        </m:sSub>
      </m:oMath>
      <w:r>
        <w:rPr>
          <w:rFonts w:ascii="Arial" w:hAnsi="Arial" w:cs="Arial"/>
          <w:sz w:val="24"/>
        </w:rPr>
        <w:t xml:space="preserve">, qui passe par le point </w:t>
      </w:r>
      <m:oMath>
        <m:r>
          <w:rPr>
            <w:rFonts w:ascii="Cambria Math" w:hAnsi="Cambria Math" w:cs="Arial"/>
            <w:sz w:val="24"/>
          </w:rPr>
          <m:t>(1,2)</m:t>
        </m:r>
      </m:oMath>
      <w:r>
        <w:rPr>
          <w:rFonts w:ascii="Arial" w:hAnsi="Arial" w:cs="Arial"/>
          <w:sz w:val="24"/>
        </w:rPr>
        <w:t xml:space="preserve">, est parallèle à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2</m:t>
            </m:r>
          </m:sub>
        </m:sSub>
      </m:oMath>
      <w:r>
        <w:rPr>
          <w:rFonts w:ascii="Arial" w:hAnsi="Arial" w:cs="Arial"/>
          <w:sz w:val="24"/>
        </w:rPr>
        <w:t xml:space="preserve">. Détermine l’équation générale de la droite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3</m:t>
            </m:r>
          </m:sub>
        </m:sSub>
      </m:oMath>
      <w:r>
        <w:rPr>
          <w:rFonts w:ascii="Arial" w:hAnsi="Arial" w:cs="Arial"/>
          <w:sz w:val="24"/>
        </w:rPr>
        <w:t xml:space="preserve">. Il pourrait être utile de faire une esquisse de la situation. </w:t>
      </w: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353849" w:rsidRDefault="00353849">
      <w:pPr>
        <w:rPr>
          <w:rFonts w:ascii="Arial" w:hAnsi="Arial" w:cs="Arial"/>
          <w:sz w:val="24"/>
        </w:rPr>
      </w:pPr>
      <w:r>
        <w:rPr>
          <w:rFonts w:ascii="Arial" w:hAnsi="Arial" w:cs="Arial"/>
          <w:sz w:val="24"/>
        </w:rPr>
        <w:br w:type="page"/>
      </w:r>
    </w:p>
    <w:p w:rsidR="00353849" w:rsidRPr="00316A0C" w:rsidRDefault="00353849" w:rsidP="001D6DA4">
      <w:pPr>
        <w:pStyle w:val="Sansinterligne"/>
        <w:numPr>
          <w:ilvl w:val="0"/>
          <w:numId w:val="1"/>
        </w:numPr>
        <w:rPr>
          <w:rFonts w:ascii="Arial" w:hAnsi="Arial" w:cs="Arial"/>
          <w:b/>
          <w:sz w:val="24"/>
          <w:u w:val="double"/>
        </w:rPr>
      </w:pPr>
      <w:r>
        <w:rPr>
          <w:rFonts w:ascii="Arial" w:hAnsi="Arial" w:cs="Arial"/>
          <w:b/>
          <w:sz w:val="24"/>
          <w:u w:val="double"/>
        </w:rPr>
        <w:lastRenderedPageBreak/>
        <w:t>Le point de partage</w:t>
      </w:r>
    </w:p>
    <w:p w:rsidR="00353849" w:rsidRPr="00FF71B1" w:rsidRDefault="00353849" w:rsidP="00353849">
      <w:pPr>
        <w:pStyle w:val="Sansinterligne"/>
      </w:pPr>
    </w:p>
    <w:tbl>
      <w:tblPr>
        <w:tblStyle w:val="Grilledutableau"/>
        <w:tblW w:w="0" w:type="auto"/>
        <w:tblLook w:val="04A0" w:firstRow="1" w:lastRow="0" w:firstColumn="1" w:lastColumn="0" w:noHBand="0" w:noVBand="1"/>
      </w:tblPr>
      <w:tblGrid>
        <w:gridCol w:w="10445"/>
      </w:tblGrid>
      <w:tr w:rsidR="00353849" w:rsidTr="009818DD">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353849" w:rsidRDefault="00353849" w:rsidP="009818DD">
            <w:pPr>
              <w:pStyle w:val="Sansinterligne"/>
              <w:spacing w:line="276" w:lineRule="auto"/>
              <w:jc w:val="both"/>
              <w:rPr>
                <w:rFonts w:ascii="Arial" w:hAnsi="Arial" w:cs="Arial"/>
                <w:sz w:val="24"/>
              </w:rPr>
            </w:pPr>
          </w:p>
          <w:p w:rsidR="00353849" w:rsidRDefault="00353849" w:rsidP="00353849">
            <w:pPr>
              <w:pStyle w:val="Sansinterligne"/>
              <w:spacing w:line="276" w:lineRule="auto"/>
              <w:jc w:val="both"/>
              <w:rPr>
                <w:rFonts w:ascii="Arial" w:hAnsi="Arial" w:cs="Arial"/>
                <w:sz w:val="24"/>
              </w:rPr>
            </w:pPr>
            <w:r>
              <w:rPr>
                <w:rFonts w:ascii="Arial" w:hAnsi="Arial" w:cs="Arial"/>
                <w:sz w:val="24"/>
              </w:rPr>
              <w:t xml:space="preserve">Il est possible de déterminer les coordonnées d’un point situé sur un segment à l’aide d’un certain rapport ou d’une fraction. </w:t>
            </w:r>
          </w:p>
          <w:p w:rsidR="00353849" w:rsidRDefault="00353849" w:rsidP="00353849">
            <w:pPr>
              <w:pStyle w:val="Sansinterligne"/>
              <w:spacing w:line="276" w:lineRule="auto"/>
              <w:jc w:val="both"/>
              <w:rPr>
                <w:rFonts w:ascii="Arial" w:hAnsi="Arial" w:cs="Arial"/>
                <w:sz w:val="24"/>
              </w:rPr>
            </w:pPr>
          </w:p>
          <w:p w:rsidR="00353849" w:rsidRDefault="00353849" w:rsidP="00353849">
            <w:pPr>
              <w:pStyle w:val="Sansinterligne"/>
              <w:spacing w:line="276" w:lineRule="auto"/>
              <w:jc w:val="both"/>
              <w:rPr>
                <w:rFonts w:ascii="Arial" w:hAnsi="Arial" w:cs="Arial"/>
                <w:sz w:val="24"/>
              </w:rPr>
            </w:pPr>
            <w:r>
              <w:rPr>
                <w:rFonts w:ascii="Arial" w:hAnsi="Arial" w:cs="Arial"/>
                <w:sz w:val="24"/>
              </w:rPr>
              <w:t xml:space="preserve">Par exemple, si l’on connait les coordonnées des extrémités d’un segment, il est possible de déterminer les coordonnées d’un point qui est situé aux </w:t>
            </w:r>
            <m:oMath>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5</m:t>
                  </m:r>
                </m:den>
              </m:f>
            </m:oMath>
            <w:r>
              <w:rPr>
                <w:rFonts w:ascii="Arial" w:hAnsi="Arial" w:cs="Arial"/>
                <w:sz w:val="24"/>
              </w:rPr>
              <w:t xml:space="preserve"> d’un segment. </w:t>
            </w:r>
          </w:p>
          <w:p w:rsidR="00353849" w:rsidRDefault="00353849" w:rsidP="00353849">
            <w:pPr>
              <w:pStyle w:val="Sansinterligne"/>
              <w:spacing w:line="276" w:lineRule="auto"/>
              <w:jc w:val="both"/>
              <w:rPr>
                <w:rFonts w:ascii="Arial" w:hAnsi="Arial" w:cs="Arial"/>
                <w:sz w:val="24"/>
              </w:rPr>
            </w:pPr>
          </w:p>
          <w:p w:rsidR="00353849" w:rsidRPr="00353849" w:rsidRDefault="00353849" w:rsidP="00353849">
            <w:pPr>
              <w:pStyle w:val="Sansinterligne"/>
              <w:spacing w:line="276" w:lineRule="auto"/>
              <w:jc w:val="both"/>
              <w:rPr>
                <w:rFonts w:ascii="Arial" w:hAnsi="Arial" w:cs="Arial"/>
                <w:sz w:val="24"/>
                <w:u w:val="single"/>
              </w:rPr>
            </w:pPr>
            <w:r w:rsidRPr="00353849">
              <w:rPr>
                <w:rFonts w:ascii="Arial" w:hAnsi="Arial" w:cs="Arial"/>
                <w:sz w:val="24"/>
                <w:u w:val="single"/>
              </w:rPr>
              <w:t>Il existe deux types de rapport pour exprimer un point de partage alors il faudra être vigilant avec le vocabulaire employé.</w:t>
            </w:r>
          </w:p>
          <w:p w:rsidR="00353849" w:rsidRPr="001449AC" w:rsidRDefault="00353849" w:rsidP="00353849">
            <w:pPr>
              <w:pStyle w:val="Sansinterligne"/>
              <w:spacing w:line="276" w:lineRule="auto"/>
              <w:jc w:val="both"/>
              <w:rPr>
                <w:rFonts w:ascii="Arial" w:hAnsi="Arial" w:cs="Arial"/>
                <w:sz w:val="24"/>
              </w:rPr>
            </w:pPr>
            <w:r>
              <w:rPr>
                <w:rFonts w:ascii="Arial" w:hAnsi="Arial" w:cs="Arial"/>
                <w:sz w:val="24"/>
              </w:rPr>
              <w:t xml:space="preserve"> </w:t>
            </w:r>
          </w:p>
        </w:tc>
      </w:tr>
    </w:tbl>
    <w:p w:rsidR="00353849" w:rsidRDefault="00353849" w:rsidP="00353849">
      <w:pPr>
        <w:pStyle w:val="Sansinterligne"/>
        <w:spacing w:line="276" w:lineRule="auto"/>
        <w:jc w:val="both"/>
        <w:rPr>
          <w:rFonts w:ascii="Arial" w:hAnsi="Arial" w:cs="Arial"/>
          <w:sz w:val="24"/>
        </w:rPr>
      </w:pPr>
    </w:p>
    <w:p w:rsidR="001449AC" w:rsidRDefault="00660CEB" w:rsidP="00660CEB">
      <w:pPr>
        <w:pStyle w:val="Sansinterligne"/>
        <w:spacing w:line="276" w:lineRule="auto"/>
        <w:jc w:val="both"/>
        <w:rPr>
          <w:rFonts w:ascii="Arial" w:hAnsi="Arial" w:cs="Arial"/>
          <w:sz w:val="24"/>
        </w:rPr>
      </w:pPr>
      <w:r>
        <w:rPr>
          <w:rFonts w:ascii="Arial" w:hAnsi="Arial" w:cs="Arial"/>
          <w:sz w:val="24"/>
        </w:rPr>
        <w:t xml:space="preserve">Exemple : </w:t>
      </w:r>
      <w:r>
        <w:rPr>
          <w:rFonts w:ascii="Arial" w:hAnsi="Arial" w:cs="Arial"/>
          <w:sz w:val="24"/>
        </w:rPr>
        <w:tab/>
        <w:t>Représente visuellement le point de partage tel qu’il est décrit dans la situation.</w:t>
      </w:r>
    </w:p>
    <w:p w:rsidR="00660CEB" w:rsidRDefault="00660CEB" w:rsidP="00660CEB">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5395"/>
        <w:gridCol w:w="5395"/>
      </w:tblGrid>
      <w:tr w:rsidR="00660CEB" w:rsidTr="00660CEB">
        <w:tc>
          <w:tcPr>
            <w:tcW w:w="5395" w:type="dxa"/>
          </w:tcPr>
          <w:p w:rsidR="00660CEB" w:rsidRDefault="00660CEB" w:rsidP="00660CEB">
            <w:pPr>
              <w:pStyle w:val="Sansinterligne"/>
              <w:spacing w:line="276" w:lineRule="auto"/>
              <w:jc w:val="center"/>
              <w:rPr>
                <w:rFonts w:ascii="Arial" w:hAnsi="Arial" w:cs="Arial"/>
                <w:sz w:val="24"/>
              </w:rPr>
            </w:pPr>
            <w:r>
              <w:rPr>
                <w:rFonts w:ascii="Arial" w:hAnsi="Arial" w:cs="Arial"/>
                <w:sz w:val="24"/>
              </w:rPr>
              <w:t xml:space="preserve">Le point P est situé aux </w:t>
            </w:r>
            <m:oMath>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5</m:t>
                  </m:r>
                </m:den>
              </m:f>
            </m:oMath>
            <w:r>
              <w:rPr>
                <w:rFonts w:ascii="Arial" w:hAnsi="Arial" w:cs="Arial"/>
                <w:sz w:val="24"/>
              </w:rPr>
              <w:t xml:space="preserve"> du segment AB (donc à partir du point A)</w:t>
            </w:r>
          </w:p>
        </w:tc>
        <w:tc>
          <w:tcPr>
            <w:tcW w:w="5395" w:type="dxa"/>
          </w:tcPr>
          <w:p w:rsidR="00660CEB" w:rsidRDefault="00660CEB" w:rsidP="00660CEB">
            <w:pPr>
              <w:pStyle w:val="Sansinterligne"/>
              <w:spacing w:line="276" w:lineRule="auto"/>
              <w:jc w:val="center"/>
              <w:rPr>
                <w:rFonts w:ascii="Arial" w:hAnsi="Arial" w:cs="Arial"/>
                <w:sz w:val="24"/>
              </w:rPr>
            </w:pPr>
            <w:r>
              <w:rPr>
                <w:rFonts w:ascii="Arial" w:hAnsi="Arial" w:cs="Arial"/>
                <w:sz w:val="24"/>
              </w:rPr>
              <w:t xml:space="preserve">Le point P partage le segment AB dans un rapport de </w:t>
            </w:r>
            <m:oMath>
              <m:r>
                <w:rPr>
                  <w:rFonts w:ascii="Cambria Math" w:hAnsi="Cambria Math" w:cs="Arial"/>
                  <w:sz w:val="24"/>
                </w:rPr>
                <m:t>2 :3</m:t>
              </m:r>
            </m:oMath>
            <w:r>
              <w:rPr>
                <w:rFonts w:ascii="Arial" w:hAnsi="Arial" w:cs="Arial"/>
                <w:sz w:val="24"/>
              </w:rPr>
              <w:t xml:space="preserve"> (donc à partir de l’extrémité A).</w:t>
            </w:r>
          </w:p>
        </w:tc>
      </w:tr>
      <w:tr w:rsidR="00660CEB" w:rsidTr="00660CEB">
        <w:trPr>
          <w:trHeight w:val="2268"/>
        </w:trPr>
        <w:tc>
          <w:tcPr>
            <w:tcW w:w="5395" w:type="dxa"/>
          </w:tcPr>
          <w:p w:rsidR="00660CEB" w:rsidRDefault="00C103FF" w:rsidP="00C103FF">
            <w:pPr>
              <w:pStyle w:val="Sansinterligne"/>
              <w:spacing w:line="276" w:lineRule="auto"/>
              <w:jc w:val="center"/>
              <w:rPr>
                <w:rFonts w:ascii="Arial" w:hAnsi="Arial" w:cs="Arial"/>
                <w:sz w:val="24"/>
              </w:rPr>
            </w:pPr>
            <w:r>
              <w:rPr>
                <w:noProof/>
              </w:rPr>
              <w:drawing>
                <wp:inline distT="0" distB="0" distL="0" distR="0" wp14:anchorId="4E3CABF9" wp14:editId="476662EF">
                  <wp:extent cx="1876508" cy="140738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7963" cy="1415972"/>
                          </a:xfrm>
                          <a:prstGeom prst="rect">
                            <a:avLst/>
                          </a:prstGeom>
                        </pic:spPr>
                      </pic:pic>
                    </a:graphicData>
                  </a:graphic>
                </wp:inline>
              </w:drawing>
            </w:r>
          </w:p>
        </w:tc>
        <w:tc>
          <w:tcPr>
            <w:tcW w:w="5395" w:type="dxa"/>
          </w:tcPr>
          <w:p w:rsidR="00660CEB" w:rsidRDefault="00C103FF" w:rsidP="00C103FF">
            <w:pPr>
              <w:pStyle w:val="Sansinterligne"/>
              <w:spacing w:line="276" w:lineRule="auto"/>
              <w:jc w:val="center"/>
              <w:rPr>
                <w:rFonts w:ascii="Arial" w:hAnsi="Arial" w:cs="Arial"/>
                <w:sz w:val="24"/>
              </w:rPr>
            </w:pPr>
            <w:r>
              <w:rPr>
                <w:noProof/>
              </w:rPr>
              <w:drawing>
                <wp:inline distT="0" distB="0" distL="0" distR="0" wp14:anchorId="6EFF8643" wp14:editId="5BCEABF4">
                  <wp:extent cx="1876508" cy="1407381"/>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7963" cy="1415972"/>
                          </a:xfrm>
                          <a:prstGeom prst="rect">
                            <a:avLst/>
                          </a:prstGeom>
                        </pic:spPr>
                      </pic:pic>
                    </a:graphicData>
                  </a:graphic>
                </wp:inline>
              </w:drawing>
            </w:r>
          </w:p>
        </w:tc>
      </w:tr>
      <w:tr w:rsidR="00660CEB" w:rsidTr="00660CEB">
        <w:tc>
          <w:tcPr>
            <w:tcW w:w="5395" w:type="dxa"/>
          </w:tcPr>
          <w:p w:rsidR="00660CEB" w:rsidRDefault="00660CEB" w:rsidP="00660CEB">
            <w:pPr>
              <w:pStyle w:val="Sansinterligne"/>
              <w:spacing w:line="276" w:lineRule="auto"/>
              <w:jc w:val="center"/>
              <w:rPr>
                <w:rFonts w:ascii="Arial" w:hAnsi="Arial" w:cs="Arial"/>
                <w:sz w:val="24"/>
              </w:rPr>
            </w:pPr>
            <w:r>
              <w:rPr>
                <w:rFonts w:ascii="Arial" w:hAnsi="Arial" w:cs="Arial"/>
                <w:sz w:val="24"/>
              </w:rPr>
              <w:t xml:space="preserve">Le point P est situé aux </w:t>
            </w:r>
            <m:oMath>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5</m:t>
                  </m:r>
                </m:den>
              </m:f>
            </m:oMath>
            <w:r>
              <w:rPr>
                <w:rFonts w:ascii="Arial" w:hAnsi="Arial" w:cs="Arial"/>
                <w:sz w:val="24"/>
              </w:rPr>
              <w:t xml:space="preserve"> du segment BA (donc à partir du point B)</w:t>
            </w:r>
          </w:p>
        </w:tc>
        <w:tc>
          <w:tcPr>
            <w:tcW w:w="5395" w:type="dxa"/>
          </w:tcPr>
          <w:p w:rsidR="00660CEB" w:rsidRDefault="00660CEB" w:rsidP="00660CEB">
            <w:pPr>
              <w:pStyle w:val="Sansinterligne"/>
              <w:spacing w:line="276" w:lineRule="auto"/>
              <w:jc w:val="center"/>
              <w:rPr>
                <w:rFonts w:ascii="Arial" w:hAnsi="Arial" w:cs="Arial"/>
                <w:sz w:val="24"/>
              </w:rPr>
            </w:pPr>
            <w:r>
              <w:rPr>
                <w:rFonts w:ascii="Arial" w:hAnsi="Arial" w:cs="Arial"/>
                <w:sz w:val="24"/>
              </w:rPr>
              <w:t xml:space="preserve">Le point P partage le segment BA dans un rapport de </w:t>
            </w:r>
            <m:oMath>
              <m:r>
                <w:rPr>
                  <w:rFonts w:ascii="Cambria Math" w:hAnsi="Cambria Math" w:cs="Arial"/>
                  <w:sz w:val="24"/>
                </w:rPr>
                <m:t>2 :3</m:t>
              </m:r>
            </m:oMath>
            <w:r>
              <w:rPr>
                <w:rFonts w:ascii="Arial" w:hAnsi="Arial" w:cs="Arial"/>
                <w:sz w:val="24"/>
              </w:rPr>
              <w:t xml:space="preserve"> (donc à partir de l’extrémité B).</w:t>
            </w:r>
          </w:p>
        </w:tc>
      </w:tr>
      <w:tr w:rsidR="00660CEB" w:rsidTr="00660CEB">
        <w:trPr>
          <w:trHeight w:val="2268"/>
        </w:trPr>
        <w:tc>
          <w:tcPr>
            <w:tcW w:w="5395" w:type="dxa"/>
          </w:tcPr>
          <w:p w:rsidR="00660CEB" w:rsidRDefault="00C103FF" w:rsidP="00C103FF">
            <w:pPr>
              <w:pStyle w:val="Sansinterligne"/>
              <w:spacing w:line="276" w:lineRule="auto"/>
              <w:jc w:val="center"/>
              <w:rPr>
                <w:rFonts w:ascii="Arial" w:hAnsi="Arial" w:cs="Arial"/>
                <w:sz w:val="24"/>
              </w:rPr>
            </w:pPr>
            <w:r>
              <w:rPr>
                <w:noProof/>
              </w:rPr>
              <w:drawing>
                <wp:inline distT="0" distB="0" distL="0" distR="0" wp14:anchorId="6EFF8643" wp14:editId="5BCEABF4">
                  <wp:extent cx="1876508" cy="1407381"/>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7963" cy="1415972"/>
                          </a:xfrm>
                          <a:prstGeom prst="rect">
                            <a:avLst/>
                          </a:prstGeom>
                        </pic:spPr>
                      </pic:pic>
                    </a:graphicData>
                  </a:graphic>
                </wp:inline>
              </w:drawing>
            </w:r>
          </w:p>
        </w:tc>
        <w:tc>
          <w:tcPr>
            <w:tcW w:w="5395" w:type="dxa"/>
          </w:tcPr>
          <w:p w:rsidR="00660CEB" w:rsidRDefault="00C103FF" w:rsidP="00C103FF">
            <w:pPr>
              <w:pStyle w:val="Sansinterligne"/>
              <w:spacing w:line="276" w:lineRule="auto"/>
              <w:jc w:val="center"/>
              <w:rPr>
                <w:rFonts w:ascii="Arial" w:hAnsi="Arial" w:cs="Arial"/>
                <w:sz w:val="24"/>
              </w:rPr>
            </w:pPr>
            <w:r>
              <w:rPr>
                <w:noProof/>
              </w:rPr>
              <w:drawing>
                <wp:inline distT="0" distB="0" distL="0" distR="0" wp14:anchorId="6EFF8643" wp14:editId="5BCEABF4">
                  <wp:extent cx="1876508" cy="140738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7963" cy="1415972"/>
                          </a:xfrm>
                          <a:prstGeom prst="rect">
                            <a:avLst/>
                          </a:prstGeom>
                        </pic:spPr>
                      </pic:pic>
                    </a:graphicData>
                  </a:graphic>
                </wp:inline>
              </w:drawing>
            </w:r>
          </w:p>
        </w:tc>
      </w:tr>
    </w:tbl>
    <w:p w:rsidR="00660CEB" w:rsidRDefault="00660CEB" w:rsidP="00660CEB">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710"/>
      </w:tblGrid>
      <w:tr w:rsidR="00660CEB" w:rsidTr="00660CEB">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660CEB" w:rsidRDefault="00660CEB" w:rsidP="001449AC">
            <w:pPr>
              <w:pStyle w:val="Sansinterligne"/>
              <w:spacing w:line="276" w:lineRule="auto"/>
              <w:jc w:val="both"/>
              <w:rPr>
                <w:rFonts w:ascii="Arial" w:hAnsi="Arial" w:cs="Arial"/>
                <w:sz w:val="24"/>
              </w:rPr>
            </w:pPr>
          </w:p>
          <w:p w:rsidR="00660CEB" w:rsidRDefault="00660CEB" w:rsidP="00660CEB">
            <w:pPr>
              <w:pStyle w:val="Sansinterligne"/>
              <w:spacing w:line="276" w:lineRule="auto"/>
              <w:jc w:val="both"/>
              <w:rPr>
                <w:rFonts w:ascii="Arial" w:hAnsi="Arial" w:cs="Arial"/>
                <w:sz w:val="24"/>
              </w:rPr>
            </w:pPr>
            <w:r>
              <w:rPr>
                <w:rFonts w:ascii="Arial" w:hAnsi="Arial" w:cs="Arial"/>
                <w:sz w:val="24"/>
              </w:rPr>
              <w:t>Le point de partage est donc défini par :</w:t>
            </w:r>
          </w:p>
          <w:p w:rsidR="00660CEB" w:rsidRDefault="00660CEB" w:rsidP="00660CEB">
            <w:pPr>
              <w:pStyle w:val="Sansinterligne"/>
              <w:numPr>
                <w:ilvl w:val="0"/>
                <w:numId w:val="10"/>
              </w:numPr>
              <w:spacing w:line="276" w:lineRule="auto"/>
              <w:jc w:val="both"/>
              <w:rPr>
                <w:rFonts w:ascii="Arial" w:hAnsi="Arial" w:cs="Arial"/>
                <w:sz w:val="24"/>
              </w:rPr>
            </w:pPr>
            <w:r>
              <w:rPr>
                <w:rFonts w:ascii="Arial" w:hAnsi="Arial" w:cs="Arial"/>
                <w:sz w:val="24"/>
              </w:rPr>
              <w:t>son point de départ;</w:t>
            </w:r>
          </w:p>
          <w:p w:rsidR="00660CEB" w:rsidRDefault="00660CEB" w:rsidP="00660CEB">
            <w:pPr>
              <w:pStyle w:val="Sansinterligne"/>
              <w:numPr>
                <w:ilvl w:val="0"/>
                <w:numId w:val="10"/>
              </w:numPr>
              <w:spacing w:line="276" w:lineRule="auto"/>
              <w:jc w:val="both"/>
              <w:rPr>
                <w:rFonts w:ascii="Arial" w:hAnsi="Arial" w:cs="Arial"/>
                <w:sz w:val="24"/>
              </w:rPr>
            </w:pPr>
            <w:r>
              <w:rPr>
                <w:rFonts w:ascii="Arial" w:hAnsi="Arial" w:cs="Arial"/>
                <w:sz w:val="24"/>
              </w:rPr>
              <w:t>son rapport (« partie sur tout » OU « partie par partie »)</w:t>
            </w:r>
          </w:p>
          <w:p w:rsidR="00660CEB" w:rsidRDefault="00660CEB" w:rsidP="00660CEB">
            <w:pPr>
              <w:pStyle w:val="Sansinterligne"/>
              <w:spacing w:line="276" w:lineRule="auto"/>
              <w:ind w:left="360"/>
              <w:jc w:val="both"/>
              <w:rPr>
                <w:rFonts w:ascii="Arial" w:hAnsi="Arial" w:cs="Arial"/>
                <w:sz w:val="24"/>
              </w:rPr>
            </w:pPr>
          </w:p>
        </w:tc>
      </w:tr>
    </w:tbl>
    <w:p w:rsidR="00660CEB" w:rsidRDefault="00660CEB" w:rsidP="001449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710"/>
      </w:tblGrid>
      <w:tr w:rsidR="00660CEB" w:rsidTr="00660CEB">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660CEB" w:rsidRDefault="00660CEB" w:rsidP="001449AC">
            <w:pPr>
              <w:pStyle w:val="Sansinterligne"/>
              <w:spacing w:line="276" w:lineRule="auto"/>
              <w:jc w:val="both"/>
              <w:rPr>
                <w:rFonts w:ascii="Arial" w:hAnsi="Arial" w:cs="Arial"/>
                <w:sz w:val="24"/>
              </w:rPr>
            </w:pPr>
          </w:p>
          <w:p w:rsidR="00660CEB" w:rsidRDefault="00660CEB" w:rsidP="001449AC">
            <w:pPr>
              <w:pStyle w:val="Sansinterligne"/>
              <w:spacing w:line="276" w:lineRule="auto"/>
              <w:jc w:val="both"/>
              <w:rPr>
                <w:rFonts w:ascii="Arial" w:hAnsi="Arial" w:cs="Arial"/>
                <w:sz w:val="24"/>
              </w:rPr>
            </w:pPr>
            <w:r>
              <w:rPr>
                <w:rFonts w:ascii="Arial" w:hAnsi="Arial" w:cs="Arial"/>
                <w:sz w:val="24"/>
              </w:rPr>
              <w:t xml:space="preserve">La formule qui permet de déterminer les coordonnées du point de partage </w:t>
            </w:r>
            <m:oMath>
              <m:r>
                <w:rPr>
                  <w:rFonts w:ascii="Cambria Math" w:hAnsi="Cambria Math" w:cs="Arial"/>
                  <w:sz w:val="24"/>
                </w:rPr>
                <m:t>P</m:t>
              </m:r>
            </m:oMath>
            <w:r>
              <w:rPr>
                <w:rFonts w:ascii="Arial" w:hAnsi="Arial" w:cs="Arial"/>
                <w:sz w:val="24"/>
              </w:rPr>
              <w:t xml:space="preserve"> d’un segment est la suivante :</w:t>
            </w:r>
          </w:p>
          <w:p w:rsidR="00660CEB" w:rsidRDefault="00660CEB" w:rsidP="001449AC">
            <w:pPr>
              <w:pStyle w:val="Sansinterligne"/>
              <w:spacing w:line="276" w:lineRule="auto"/>
              <w:jc w:val="both"/>
              <w:rPr>
                <w:rFonts w:ascii="Arial" w:hAnsi="Arial" w:cs="Arial"/>
                <w:sz w:val="24"/>
              </w:rPr>
            </w:pPr>
            <m:oMathPara>
              <m:oMath>
                <m:r>
                  <w:rPr>
                    <w:rFonts w:ascii="Cambria Math" w:hAnsi="Cambria Math" w:cs="Arial"/>
                    <w:sz w:val="24"/>
                  </w:rPr>
                  <m:t>P</m:t>
                </m:r>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a</m:t>
                        </m:r>
                      </m:num>
                      <m:den>
                        <m:r>
                          <w:rPr>
                            <w:rFonts w:ascii="Cambria Math" w:hAnsi="Cambria Math" w:cs="Arial"/>
                            <w:sz w:val="24"/>
                          </w:rPr>
                          <m:t>b</m:t>
                        </m:r>
                      </m:den>
                    </m:f>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e>
                    </m:d>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a</m:t>
                        </m:r>
                      </m:num>
                      <m:den>
                        <m:r>
                          <w:rPr>
                            <w:rFonts w:ascii="Cambria Math" w:hAnsi="Cambria Math" w:cs="Arial"/>
                            <w:sz w:val="24"/>
                          </w:rPr>
                          <m:t>b</m:t>
                        </m:r>
                      </m:den>
                    </m:f>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e>
                    </m:d>
                  </m:e>
                </m:d>
              </m:oMath>
            </m:oMathPara>
          </w:p>
          <w:p w:rsidR="00660CEB" w:rsidRDefault="00660CEB" w:rsidP="001449AC">
            <w:pPr>
              <w:pStyle w:val="Sansinterligne"/>
              <w:spacing w:line="276" w:lineRule="auto"/>
              <w:jc w:val="both"/>
              <w:rPr>
                <w:rFonts w:ascii="Arial" w:hAnsi="Arial" w:cs="Arial"/>
                <w:sz w:val="24"/>
              </w:rPr>
            </w:pPr>
          </w:p>
          <w:p w:rsidR="00660CEB" w:rsidRDefault="00660CEB" w:rsidP="00660CEB">
            <w:pPr>
              <w:pStyle w:val="Sansinterligne"/>
              <w:spacing w:line="276" w:lineRule="auto"/>
              <w:jc w:val="both"/>
              <w:rPr>
                <w:rFonts w:ascii="Arial" w:hAnsi="Arial" w:cs="Arial"/>
                <w:sz w:val="24"/>
              </w:rPr>
            </w:pPr>
            <w:r>
              <w:rPr>
                <w:rFonts w:ascii="Arial" w:hAnsi="Arial" w:cs="Arial"/>
                <w:sz w:val="24"/>
              </w:rPr>
              <w:t xml:space="preserve">où </w:t>
            </w: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r>
                <w:rPr>
                  <w:rFonts w:ascii="Cambria Math" w:hAnsi="Cambria Math" w:cs="Arial"/>
                  <w:sz w:val="24"/>
                </w:rPr>
                <m:t>)</m:t>
              </m:r>
            </m:oMath>
            <w:r>
              <w:rPr>
                <w:rFonts w:ascii="Arial" w:hAnsi="Arial" w:cs="Arial"/>
                <w:sz w:val="24"/>
              </w:rPr>
              <w:t xml:space="preserve"> est l’extrémité à partir de laquelle le point de partage est exprimé, </w:t>
            </w: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r>
                <w:rPr>
                  <w:rFonts w:ascii="Cambria Math" w:hAnsi="Cambria Math" w:cs="Arial"/>
                  <w:sz w:val="24"/>
                </w:rPr>
                <m:t>)</m:t>
              </m:r>
            </m:oMath>
            <w:r>
              <w:rPr>
                <w:rFonts w:ascii="Arial" w:hAnsi="Arial" w:cs="Arial"/>
                <w:sz w:val="24"/>
              </w:rPr>
              <w:t xml:space="preserve"> est la deuxième extrémité du segment et </w:t>
            </w:r>
            <m:oMath>
              <m:f>
                <m:fPr>
                  <m:ctrlPr>
                    <w:rPr>
                      <w:rFonts w:ascii="Cambria Math" w:hAnsi="Cambria Math" w:cs="Arial"/>
                      <w:i/>
                      <w:sz w:val="24"/>
                    </w:rPr>
                  </m:ctrlPr>
                </m:fPr>
                <m:num>
                  <m:r>
                    <w:rPr>
                      <w:rFonts w:ascii="Cambria Math" w:hAnsi="Cambria Math" w:cs="Arial"/>
                      <w:sz w:val="24"/>
                    </w:rPr>
                    <m:t>a</m:t>
                  </m:r>
                </m:num>
                <m:den>
                  <m:r>
                    <w:rPr>
                      <w:rFonts w:ascii="Cambria Math" w:hAnsi="Cambria Math" w:cs="Arial"/>
                      <w:sz w:val="24"/>
                    </w:rPr>
                    <m:t>b</m:t>
                  </m:r>
                </m:den>
              </m:f>
            </m:oMath>
            <w:r>
              <w:rPr>
                <w:rFonts w:ascii="Arial" w:hAnsi="Arial" w:cs="Arial"/>
                <w:sz w:val="24"/>
              </w:rPr>
              <w:t xml:space="preserve"> est le rapport « partie sur tout » qui exprime le point de partage.</w:t>
            </w:r>
          </w:p>
          <w:p w:rsidR="00660CEB" w:rsidRDefault="00660CEB" w:rsidP="00660CEB">
            <w:pPr>
              <w:pStyle w:val="Sansinterligne"/>
              <w:spacing w:line="276" w:lineRule="auto"/>
              <w:jc w:val="both"/>
              <w:rPr>
                <w:rFonts w:ascii="Arial" w:hAnsi="Arial" w:cs="Arial"/>
                <w:sz w:val="24"/>
              </w:rPr>
            </w:pPr>
          </w:p>
        </w:tc>
      </w:tr>
    </w:tbl>
    <w:p w:rsidR="001449AC" w:rsidRDefault="001449AC" w:rsidP="001449AC">
      <w:pPr>
        <w:pStyle w:val="Sansinterligne"/>
        <w:spacing w:line="276" w:lineRule="auto"/>
        <w:jc w:val="both"/>
        <w:rPr>
          <w:rFonts w:ascii="Arial" w:hAnsi="Arial" w:cs="Arial"/>
          <w:sz w:val="24"/>
        </w:rPr>
      </w:pPr>
    </w:p>
    <w:p w:rsidR="001449AC" w:rsidRDefault="004607E8" w:rsidP="001449AC">
      <w:pPr>
        <w:pStyle w:val="Sansinterligne"/>
        <w:spacing w:line="276" w:lineRule="auto"/>
        <w:jc w:val="both"/>
        <w:rPr>
          <w:rFonts w:ascii="Arial" w:hAnsi="Arial" w:cs="Arial"/>
          <w:sz w:val="24"/>
        </w:rPr>
      </w:pPr>
      <w:r>
        <w:rPr>
          <w:rFonts w:ascii="Arial" w:hAnsi="Arial" w:cs="Arial"/>
          <w:sz w:val="24"/>
        </w:rPr>
        <w:t>Exemples :</w:t>
      </w:r>
    </w:p>
    <w:p w:rsidR="004607E8" w:rsidRDefault="004607E8" w:rsidP="004607E8">
      <w:pPr>
        <w:pStyle w:val="Sansinterligne"/>
        <w:numPr>
          <w:ilvl w:val="0"/>
          <w:numId w:val="12"/>
        </w:numPr>
        <w:spacing w:line="276" w:lineRule="auto"/>
        <w:jc w:val="both"/>
        <w:rPr>
          <w:rFonts w:ascii="Arial" w:hAnsi="Arial" w:cs="Arial"/>
          <w:sz w:val="24"/>
        </w:rPr>
      </w:pPr>
      <w:r>
        <w:rPr>
          <w:rFonts w:ascii="Arial" w:hAnsi="Arial" w:cs="Arial"/>
          <w:sz w:val="24"/>
        </w:rPr>
        <w:t xml:space="preserve">Soit le segment AB dont les extrémités sont </w:t>
      </w:r>
      <m:oMath>
        <m:r>
          <m:rPr>
            <m:sty m:val="p"/>
          </m:rPr>
          <w:rPr>
            <w:rFonts w:ascii="Cambria Math" w:hAnsi="Cambria Math" w:cs="Arial"/>
            <w:sz w:val="24"/>
          </w:rPr>
          <m:t>A</m:t>
        </m:r>
        <m:d>
          <m:dPr>
            <m:ctrlPr>
              <w:rPr>
                <w:rFonts w:ascii="Cambria Math" w:hAnsi="Cambria Math" w:cs="Arial"/>
                <w:sz w:val="24"/>
              </w:rPr>
            </m:ctrlPr>
          </m:dPr>
          <m:e>
            <m:r>
              <m:rPr>
                <m:sty m:val="p"/>
              </m:rPr>
              <w:rPr>
                <w:rFonts w:ascii="Cambria Math" w:hAnsi="Cambria Math" w:cs="Arial"/>
                <w:sz w:val="24"/>
              </w:rPr>
              <m:t>2,4</m:t>
            </m:r>
          </m:e>
        </m:d>
      </m:oMath>
      <w:r>
        <w:rPr>
          <w:rFonts w:ascii="Arial" w:hAnsi="Arial" w:cs="Arial"/>
          <w:sz w:val="24"/>
        </w:rPr>
        <w:t xml:space="preserve"> et </w:t>
      </w:r>
      <m:oMath>
        <m:r>
          <w:rPr>
            <w:rFonts w:ascii="Cambria Math" w:hAnsi="Cambria Math" w:cs="Arial"/>
            <w:sz w:val="24"/>
          </w:rPr>
          <m:t>B(12,24)</m:t>
        </m:r>
      </m:oMath>
      <w:r>
        <w:rPr>
          <w:rFonts w:ascii="Arial" w:hAnsi="Arial" w:cs="Arial"/>
          <w:sz w:val="24"/>
        </w:rPr>
        <w:t xml:space="preserve">. Détermine les coordonnées du point </w:t>
      </w:r>
      <m:oMath>
        <m:r>
          <w:rPr>
            <w:rFonts w:ascii="Cambria Math" w:hAnsi="Cambria Math" w:cs="Arial"/>
            <w:sz w:val="24"/>
          </w:rPr>
          <m:t>P</m:t>
        </m:r>
      </m:oMath>
      <w:r>
        <w:rPr>
          <w:rFonts w:ascii="Arial" w:hAnsi="Arial" w:cs="Arial"/>
          <w:sz w:val="24"/>
        </w:rPr>
        <w:t xml:space="preserve"> qui est situé aux </w:t>
      </w:r>
      <m:oMath>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5</m:t>
            </m:r>
          </m:den>
        </m:f>
        <m:r>
          <w:rPr>
            <w:rFonts w:ascii="Cambria Math" w:hAnsi="Cambria Math" w:cs="Arial"/>
            <w:sz w:val="24"/>
          </w:rPr>
          <m:t xml:space="preserve"> </m:t>
        </m:r>
      </m:oMath>
      <w:r>
        <w:rPr>
          <w:rFonts w:ascii="Arial" w:hAnsi="Arial" w:cs="Arial"/>
          <w:sz w:val="24"/>
        </w:rPr>
        <w:t xml:space="preserve">de </w:t>
      </w:r>
      <m:oMath>
        <m:bar>
          <m:barPr>
            <m:pos m:val="top"/>
            <m:ctrlPr>
              <w:rPr>
                <w:rFonts w:ascii="Cambria Math" w:hAnsi="Cambria Math" w:cs="Arial"/>
                <w:i/>
                <w:sz w:val="24"/>
              </w:rPr>
            </m:ctrlPr>
          </m:barPr>
          <m:e>
            <m:r>
              <w:rPr>
                <w:rFonts w:ascii="Cambria Math" w:hAnsi="Cambria Math" w:cs="Arial"/>
                <w:sz w:val="24"/>
              </w:rPr>
              <m:t>AB</m:t>
            </m:r>
          </m:e>
        </m:bar>
      </m:oMath>
      <w:r>
        <w:rPr>
          <w:rFonts w:ascii="Arial" w:hAnsi="Arial" w:cs="Arial"/>
          <w:sz w:val="24"/>
        </w:rPr>
        <w:t xml:space="preserve">, à partir de </w:t>
      </w:r>
      <m:oMath>
        <m:r>
          <w:rPr>
            <w:rFonts w:ascii="Cambria Math" w:hAnsi="Cambria Math" w:cs="Arial"/>
            <w:sz w:val="24"/>
          </w:rPr>
          <m:t>A</m:t>
        </m:r>
      </m:oMath>
      <w:r>
        <w:rPr>
          <w:rFonts w:ascii="Arial" w:hAnsi="Arial" w:cs="Arial"/>
          <w:sz w:val="24"/>
        </w:rPr>
        <w:t>.</w:t>
      </w: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spacing w:line="276" w:lineRule="auto"/>
        <w:jc w:val="both"/>
        <w:rPr>
          <w:rFonts w:ascii="Arial" w:hAnsi="Arial" w:cs="Arial"/>
          <w:sz w:val="24"/>
        </w:rPr>
      </w:pPr>
    </w:p>
    <w:p w:rsidR="004607E8" w:rsidRDefault="004607E8" w:rsidP="004607E8">
      <w:pPr>
        <w:pStyle w:val="Sansinterligne"/>
        <w:numPr>
          <w:ilvl w:val="0"/>
          <w:numId w:val="12"/>
        </w:numPr>
        <w:spacing w:line="276" w:lineRule="auto"/>
        <w:jc w:val="both"/>
        <w:rPr>
          <w:rFonts w:ascii="Arial" w:hAnsi="Arial" w:cs="Arial"/>
          <w:sz w:val="24"/>
        </w:rPr>
      </w:pPr>
      <w:r>
        <w:rPr>
          <w:rFonts w:ascii="Arial" w:hAnsi="Arial" w:cs="Arial"/>
          <w:sz w:val="24"/>
        </w:rPr>
        <w:t xml:space="preserve">Soit le segment </w:t>
      </w:r>
      <m:oMath>
        <m:r>
          <w:rPr>
            <w:rFonts w:ascii="Cambria Math" w:hAnsi="Cambria Math" w:cs="Arial"/>
            <w:sz w:val="24"/>
          </w:rPr>
          <m:t>SR</m:t>
        </m:r>
      </m:oMath>
      <w:r>
        <w:rPr>
          <w:rFonts w:ascii="Arial" w:hAnsi="Arial" w:cs="Arial"/>
          <w:sz w:val="24"/>
        </w:rPr>
        <w:t xml:space="preserve"> dont les extrémités sont </w:t>
      </w:r>
      <m:oMath>
        <m:r>
          <w:rPr>
            <w:rFonts w:ascii="Cambria Math" w:hAnsi="Cambria Math" w:cs="Arial"/>
            <w:sz w:val="24"/>
          </w:rPr>
          <m:t>R(-2,5)</m:t>
        </m:r>
      </m:oMath>
      <w:r>
        <w:rPr>
          <w:rFonts w:ascii="Arial" w:hAnsi="Arial" w:cs="Arial"/>
          <w:sz w:val="24"/>
        </w:rPr>
        <w:t xml:space="preserve"> et </w:t>
      </w:r>
      <m:oMath>
        <m:r>
          <w:rPr>
            <w:rFonts w:ascii="Cambria Math" w:hAnsi="Cambria Math" w:cs="Arial"/>
            <w:sz w:val="24"/>
          </w:rPr>
          <m:t>S</m:t>
        </m:r>
        <m:d>
          <m:dPr>
            <m:ctrlPr>
              <w:rPr>
                <w:rFonts w:ascii="Cambria Math" w:hAnsi="Cambria Math" w:cs="Arial"/>
                <w:i/>
                <w:sz w:val="24"/>
              </w:rPr>
            </m:ctrlPr>
          </m:dPr>
          <m:e>
            <m:r>
              <w:rPr>
                <w:rFonts w:ascii="Cambria Math" w:hAnsi="Cambria Math" w:cs="Arial"/>
                <w:sz w:val="24"/>
              </w:rPr>
              <m:t>10,13</m:t>
            </m:r>
          </m:e>
        </m:d>
      </m:oMath>
      <w:r w:rsidR="00FE68AC">
        <w:rPr>
          <w:rFonts w:ascii="Arial" w:hAnsi="Arial" w:cs="Arial"/>
          <w:sz w:val="24"/>
        </w:rPr>
        <w:t xml:space="preserve">. Détermine les coordonnées du point </w:t>
      </w:r>
      <m:oMath>
        <m:r>
          <w:rPr>
            <w:rFonts w:ascii="Cambria Math" w:hAnsi="Cambria Math" w:cs="Arial"/>
            <w:sz w:val="24"/>
          </w:rPr>
          <m:t>P</m:t>
        </m:r>
      </m:oMath>
      <w:r w:rsidR="00FE68AC">
        <w:rPr>
          <w:rFonts w:ascii="Arial" w:hAnsi="Arial" w:cs="Arial"/>
          <w:sz w:val="24"/>
        </w:rPr>
        <w:t xml:space="preserve"> qui partage le segment </w:t>
      </w:r>
      <m:oMath>
        <m:r>
          <w:rPr>
            <w:rFonts w:ascii="Cambria Math" w:hAnsi="Cambria Math" w:cs="Arial"/>
            <w:sz w:val="24"/>
          </w:rPr>
          <m:t>SR</m:t>
        </m:r>
      </m:oMath>
      <w:r w:rsidR="00FE68AC">
        <w:rPr>
          <w:rFonts w:ascii="Arial" w:hAnsi="Arial" w:cs="Arial"/>
          <w:sz w:val="24"/>
        </w:rPr>
        <w:t xml:space="preserve"> dans un rapport </w:t>
      </w:r>
      <m:oMath>
        <m:r>
          <w:rPr>
            <w:rFonts w:ascii="Cambria Math" w:hAnsi="Cambria Math" w:cs="Arial"/>
            <w:sz w:val="24"/>
          </w:rPr>
          <m:t>1 :3</m:t>
        </m:r>
      </m:oMath>
      <w:r w:rsidR="00FE68AC">
        <w:rPr>
          <w:rFonts w:ascii="Arial" w:hAnsi="Arial" w:cs="Arial"/>
          <w:sz w:val="24"/>
        </w:rPr>
        <w:t>.</w:t>
      </w:r>
    </w:p>
    <w:p w:rsidR="00FE68AC" w:rsidRDefault="00FE68AC" w:rsidP="00FE68AC">
      <w:pPr>
        <w:pStyle w:val="Sansinterligne"/>
        <w:spacing w:line="276" w:lineRule="auto"/>
        <w:jc w:val="both"/>
        <w:rPr>
          <w:rFonts w:ascii="Arial" w:hAnsi="Arial" w:cs="Arial"/>
          <w:sz w:val="24"/>
        </w:rPr>
      </w:pPr>
    </w:p>
    <w:p w:rsidR="00413FF2" w:rsidRDefault="00413FF2">
      <w:pPr>
        <w:rPr>
          <w:rFonts w:ascii="Arial" w:hAnsi="Arial" w:cs="Arial"/>
          <w:sz w:val="24"/>
        </w:rPr>
      </w:pPr>
      <w:r>
        <w:rPr>
          <w:rFonts w:ascii="Arial" w:hAnsi="Arial" w:cs="Arial"/>
          <w:sz w:val="24"/>
        </w:rPr>
        <w:br w:type="page"/>
      </w:r>
    </w:p>
    <w:p w:rsidR="00FE68AC" w:rsidRDefault="00413FF2" w:rsidP="00413FF2">
      <w:pPr>
        <w:pStyle w:val="Sansinterligne"/>
        <w:numPr>
          <w:ilvl w:val="0"/>
          <w:numId w:val="12"/>
        </w:numPr>
        <w:spacing w:line="276" w:lineRule="auto"/>
        <w:jc w:val="both"/>
        <w:rPr>
          <w:rFonts w:ascii="Arial" w:hAnsi="Arial" w:cs="Arial"/>
          <w:sz w:val="24"/>
        </w:rPr>
      </w:pPr>
      <w:r>
        <w:rPr>
          <w:rFonts w:ascii="Arial" w:hAnsi="Arial" w:cs="Arial"/>
          <w:sz w:val="24"/>
        </w:rPr>
        <w:lastRenderedPageBreak/>
        <w:t xml:space="preserve">Martin habite sur la même rue que l’école, tout comme son ami Fred, qui habite au </w:t>
      </w:r>
      <m:oMath>
        <m:f>
          <m:fPr>
            <m:ctrlPr>
              <w:rPr>
                <w:rFonts w:ascii="Cambria Math" w:hAnsi="Cambria Math" w:cs="Arial"/>
                <w:i/>
                <w:sz w:val="24"/>
              </w:rPr>
            </m:ctrlPr>
          </m:fPr>
          <m:num>
            <m:r>
              <w:rPr>
                <w:rFonts w:ascii="Cambria Math" w:hAnsi="Cambria Math" w:cs="Arial"/>
                <w:sz w:val="24"/>
              </w:rPr>
              <m:t>5</m:t>
            </m:r>
          </m:num>
          <m:den>
            <m:r>
              <w:rPr>
                <w:rFonts w:ascii="Cambria Math" w:hAnsi="Cambria Math" w:cs="Arial"/>
                <w:sz w:val="24"/>
              </w:rPr>
              <m:t>6</m:t>
            </m:r>
          </m:den>
        </m:f>
      </m:oMath>
      <w:r>
        <w:rPr>
          <w:rFonts w:ascii="Arial" w:hAnsi="Arial" w:cs="Arial"/>
          <w:sz w:val="24"/>
        </w:rPr>
        <w:t xml:space="preserve"> du trajet entre la maison de Martin et de l’école. Si la maison de Martin est représentée par le point </w:t>
      </w:r>
      <m:oMath>
        <m:r>
          <w:rPr>
            <w:rFonts w:ascii="Cambria Math" w:hAnsi="Cambria Math" w:cs="Arial"/>
            <w:sz w:val="24"/>
          </w:rPr>
          <m:t>(-7, -9)</m:t>
        </m:r>
      </m:oMath>
      <w:r>
        <w:rPr>
          <w:rFonts w:ascii="Arial" w:hAnsi="Arial" w:cs="Arial"/>
          <w:sz w:val="24"/>
        </w:rPr>
        <w:t xml:space="preserve"> sur le plan cartésien et que la maison de Fred est représentée par le point </w:t>
      </w:r>
      <m:oMath>
        <m:r>
          <w:rPr>
            <w:rFonts w:ascii="Cambria Math" w:hAnsi="Cambria Math" w:cs="Arial"/>
            <w:sz w:val="24"/>
          </w:rPr>
          <m:t>(5,12)</m:t>
        </m:r>
      </m:oMath>
      <w:r>
        <w:rPr>
          <w:rFonts w:ascii="Arial" w:hAnsi="Arial" w:cs="Arial"/>
          <w:sz w:val="24"/>
        </w:rPr>
        <w:t xml:space="preserve">, quelles sont les coordonnées de l’école? </w:t>
      </w:r>
    </w:p>
    <w:p w:rsidR="00FE68AC" w:rsidRDefault="00FE68AC">
      <w:pPr>
        <w:rPr>
          <w:rFonts w:ascii="Arial" w:hAnsi="Arial" w:cs="Arial"/>
          <w:sz w:val="24"/>
        </w:rPr>
      </w:pPr>
      <w:r>
        <w:rPr>
          <w:rFonts w:ascii="Arial" w:hAnsi="Arial" w:cs="Arial"/>
          <w:sz w:val="24"/>
        </w:rPr>
        <w:br w:type="page"/>
      </w:r>
    </w:p>
    <w:p w:rsidR="00FE68AC" w:rsidRDefault="00FE68AC" w:rsidP="00FE68AC">
      <w:pPr>
        <w:pStyle w:val="Sansinterligne"/>
        <w:spacing w:line="276" w:lineRule="auto"/>
        <w:jc w:val="both"/>
        <w:rPr>
          <w:rFonts w:ascii="Arial" w:hAnsi="Arial" w:cs="Arial"/>
          <w:sz w:val="24"/>
        </w:rPr>
      </w:pPr>
    </w:p>
    <w:p w:rsidR="00FE68AC" w:rsidRPr="00316A0C" w:rsidRDefault="00FE68AC" w:rsidP="00FE68AC">
      <w:pPr>
        <w:pStyle w:val="Sansinterligne"/>
        <w:numPr>
          <w:ilvl w:val="0"/>
          <w:numId w:val="1"/>
        </w:numPr>
        <w:rPr>
          <w:rFonts w:ascii="Arial" w:hAnsi="Arial" w:cs="Arial"/>
          <w:b/>
          <w:sz w:val="24"/>
          <w:u w:val="double"/>
        </w:rPr>
      </w:pPr>
      <w:r>
        <w:rPr>
          <w:rFonts w:ascii="Arial" w:hAnsi="Arial" w:cs="Arial"/>
          <w:b/>
          <w:sz w:val="24"/>
          <w:u w:val="double"/>
        </w:rPr>
        <w:t>Le point milieu</w:t>
      </w:r>
    </w:p>
    <w:p w:rsidR="00FE68AC" w:rsidRPr="00FF71B1" w:rsidRDefault="00FE68AC" w:rsidP="00FE68AC">
      <w:pPr>
        <w:pStyle w:val="Sansinterligne"/>
      </w:pPr>
    </w:p>
    <w:tbl>
      <w:tblPr>
        <w:tblStyle w:val="Grilledutableau"/>
        <w:tblW w:w="0" w:type="auto"/>
        <w:tblLook w:val="04A0" w:firstRow="1" w:lastRow="0" w:firstColumn="1" w:lastColumn="0" w:noHBand="0" w:noVBand="1"/>
      </w:tblPr>
      <w:tblGrid>
        <w:gridCol w:w="10445"/>
      </w:tblGrid>
      <w:tr w:rsidR="00FE68AC" w:rsidTr="009818DD">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FE68AC" w:rsidRDefault="00FE68AC" w:rsidP="009818DD">
            <w:pPr>
              <w:pStyle w:val="Sansinterligne"/>
              <w:spacing w:line="276" w:lineRule="auto"/>
              <w:jc w:val="both"/>
              <w:rPr>
                <w:rFonts w:ascii="Arial" w:hAnsi="Arial" w:cs="Arial"/>
                <w:sz w:val="24"/>
              </w:rPr>
            </w:pPr>
          </w:p>
          <w:p w:rsidR="00FE68AC" w:rsidRPr="00353849" w:rsidRDefault="00FE68AC" w:rsidP="009818DD">
            <w:pPr>
              <w:pStyle w:val="Sansinterligne"/>
              <w:spacing w:line="276" w:lineRule="auto"/>
              <w:jc w:val="both"/>
              <w:rPr>
                <w:rFonts w:ascii="Arial" w:hAnsi="Arial" w:cs="Arial"/>
                <w:sz w:val="24"/>
                <w:u w:val="single"/>
              </w:rPr>
            </w:pPr>
            <w:r>
              <w:rPr>
                <w:rFonts w:ascii="Arial" w:hAnsi="Arial" w:cs="Arial"/>
                <w:sz w:val="24"/>
              </w:rPr>
              <w:t>Lorsque l’on connait les coordonnées des extrémités d’un segment, il est possible de déterminer les coordonnées du milieu de ce segment. Trouvons la formule qui permet de déterminer les coordonnées du point milieu d’un segment à l’aide de la formule du point de partage.</w:t>
            </w:r>
          </w:p>
          <w:p w:rsidR="00FE68AC" w:rsidRPr="001449AC" w:rsidRDefault="00FE68AC" w:rsidP="009818DD">
            <w:pPr>
              <w:pStyle w:val="Sansinterligne"/>
              <w:spacing w:line="276" w:lineRule="auto"/>
              <w:jc w:val="both"/>
              <w:rPr>
                <w:rFonts w:ascii="Arial" w:hAnsi="Arial" w:cs="Arial"/>
                <w:sz w:val="24"/>
              </w:rPr>
            </w:pPr>
            <w:r>
              <w:rPr>
                <w:rFonts w:ascii="Arial" w:hAnsi="Arial" w:cs="Arial"/>
                <w:sz w:val="24"/>
              </w:rPr>
              <w:t xml:space="preserve"> </w:t>
            </w:r>
          </w:p>
        </w:tc>
      </w:tr>
    </w:tbl>
    <w:p w:rsidR="00FE68AC" w:rsidRDefault="00FE68AC" w:rsidP="00FE68AC">
      <w:pPr>
        <w:pStyle w:val="Sansinterligne"/>
        <w:spacing w:line="276" w:lineRule="auto"/>
        <w:jc w:val="both"/>
        <w:rPr>
          <w:rFonts w:ascii="Arial" w:hAnsi="Arial" w:cs="Arial"/>
          <w:sz w:val="24"/>
        </w:rPr>
      </w:pPr>
    </w:p>
    <w:p w:rsidR="001449AC" w:rsidRDefault="00FE68AC" w:rsidP="00FE68AC">
      <w:pPr>
        <w:pStyle w:val="Sansinterligne"/>
        <w:spacing w:line="276" w:lineRule="auto"/>
        <w:jc w:val="both"/>
        <w:rPr>
          <w:rFonts w:ascii="Arial" w:hAnsi="Arial" w:cs="Arial"/>
          <w:sz w:val="24"/>
        </w:rPr>
      </w:pPr>
      <w:r>
        <w:rPr>
          <w:rFonts w:ascii="Arial" w:hAnsi="Arial" w:cs="Arial"/>
          <w:sz w:val="24"/>
        </w:rPr>
        <w:t>** Lorsque l’on cherche le point milieu, le rapport « partie sur tout » vaut ______.</w:t>
      </w: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710"/>
      </w:tblGrid>
      <w:tr w:rsidR="00FE68AC" w:rsidTr="00FE68AC">
        <w:tc>
          <w:tcPr>
            <w:tcW w:w="10790" w:type="dxa"/>
            <w:tcBorders>
              <w:top w:val="thinThickSmallGap" w:sz="24" w:space="0" w:color="auto"/>
              <w:left w:val="thinThickSmallGap" w:sz="24" w:space="0" w:color="auto"/>
              <w:bottom w:val="thickThinSmallGap" w:sz="24" w:space="0" w:color="auto"/>
              <w:right w:val="thickThinSmallGap" w:sz="24" w:space="0" w:color="auto"/>
            </w:tcBorders>
          </w:tcPr>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r>
              <w:rPr>
                <w:rFonts w:ascii="Arial" w:hAnsi="Arial" w:cs="Arial"/>
                <w:sz w:val="24"/>
              </w:rPr>
              <w:t>La formule permettant de trouver le point milieu est :</w:t>
            </w: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tc>
      </w:tr>
    </w:tbl>
    <w:p w:rsidR="00FE68AC" w:rsidRDefault="00FE68AC" w:rsidP="00FE68AC">
      <w:pPr>
        <w:pStyle w:val="Sansinterligne"/>
        <w:spacing w:line="276" w:lineRule="auto"/>
        <w:jc w:val="both"/>
        <w:rPr>
          <w:rFonts w:ascii="Arial" w:hAnsi="Arial" w:cs="Arial"/>
          <w:sz w:val="24"/>
        </w:rPr>
      </w:pPr>
    </w:p>
    <w:p w:rsidR="001449AC" w:rsidRDefault="00FE68AC" w:rsidP="001449AC">
      <w:pPr>
        <w:pStyle w:val="Sansinterligne"/>
        <w:spacing w:line="276" w:lineRule="auto"/>
        <w:jc w:val="both"/>
        <w:rPr>
          <w:rFonts w:ascii="Arial" w:hAnsi="Arial" w:cs="Arial"/>
          <w:sz w:val="24"/>
        </w:rPr>
      </w:pPr>
      <w:r>
        <w:rPr>
          <w:rFonts w:ascii="Arial" w:hAnsi="Arial" w:cs="Arial"/>
          <w:sz w:val="24"/>
        </w:rPr>
        <w:lastRenderedPageBreak/>
        <w:t>Exemples :</w:t>
      </w:r>
    </w:p>
    <w:p w:rsidR="00FE68AC" w:rsidRDefault="00FE68AC" w:rsidP="00FE68AC">
      <w:pPr>
        <w:pStyle w:val="Sansinterligne"/>
        <w:numPr>
          <w:ilvl w:val="0"/>
          <w:numId w:val="14"/>
        </w:numPr>
        <w:spacing w:line="276" w:lineRule="auto"/>
        <w:jc w:val="both"/>
        <w:rPr>
          <w:rFonts w:ascii="Arial" w:hAnsi="Arial" w:cs="Arial"/>
          <w:sz w:val="24"/>
        </w:rPr>
      </w:pPr>
      <w:r>
        <w:rPr>
          <w:rFonts w:ascii="Arial" w:hAnsi="Arial" w:cs="Arial"/>
          <w:sz w:val="24"/>
        </w:rPr>
        <w:t>Dans chaque cas, détermine les coordonnées du point milieu du segment dont les extrémités sont :</w:t>
      </w:r>
    </w:p>
    <w:p w:rsidR="00FE68AC" w:rsidRDefault="00FE68AC" w:rsidP="00FE68AC">
      <w:pPr>
        <w:pStyle w:val="Sansinterligne"/>
        <w:numPr>
          <w:ilvl w:val="1"/>
          <w:numId w:val="14"/>
        </w:numPr>
        <w:spacing w:line="276" w:lineRule="auto"/>
        <w:jc w:val="both"/>
        <w:rPr>
          <w:rFonts w:ascii="Arial" w:hAnsi="Arial" w:cs="Arial"/>
          <w:sz w:val="24"/>
        </w:rPr>
      </w:pPr>
      <m:oMath>
        <m:r>
          <w:rPr>
            <w:rFonts w:ascii="Cambria Math" w:hAnsi="Cambria Math" w:cs="Arial"/>
            <w:sz w:val="24"/>
          </w:rPr>
          <m:t>A(2,-6)</m:t>
        </m:r>
      </m:oMath>
      <w:r>
        <w:rPr>
          <w:rFonts w:ascii="Arial" w:hAnsi="Arial" w:cs="Arial"/>
          <w:sz w:val="24"/>
        </w:rPr>
        <w:t xml:space="preserve"> et </w:t>
      </w:r>
      <m:oMath>
        <m:r>
          <w:rPr>
            <w:rFonts w:ascii="Cambria Math" w:hAnsi="Cambria Math" w:cs="Arial"/>
            <w:sz w:val="24"/>
          </w:rPr>
          <m:t>B(4,-10)</m:t>
        </m:r>
      </m:oMath>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 </w:t>
      </w:r>
      <m:oMath>
        <m:r>
          <w:rPr>
            <w:rFonts w:ascii="Cambria Math" w:hAnsi="Cambria Math" w:cs="Arial"/>
            <w:sz w:val="24"/>
          </w:rPr>
          <m:t>P</m:t>
        </m:r>
        <m:d>
          <m:dPr>
            <m:ctrlPr>
              <w:rPr>
                <w:rFonts w:ascii="Cambria Math" w:hAnsi="Cambria Math" w:cs="Arial"/>
                <w:i/>
                <w:sz w:val="24"/>
              </w:rPr>
            </m:ctrlPr>
          </m:dPr>
          <m:e>
            <m:r>
              <w:rPr>
                <w:rFonts w:ascii="Cambria Math" w:hAnsi="Cambria Math" w:cs="Arial"/>
                <w:sz w:val="24"/>
              </w:rPr>
              <m:t>0,</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e>
        </m:d>
      </m:oMath>
      <w:r>
        <w:rPr>
          <w:rFonts w:ascii="Arial" w:hAnsi="Arial" w:cs="Arial"/>
          <w:sz w:val="24"/>
        </w:rPr>
        <w:t xml:space="preserve"> et </w:t>
      </w:r>
      <m:oMath>
        <m:r>
          <w:rPr>
            <w:rFonts w:ascii="Cambria Math" w:hAnsi="Cambria Math" w:cs="Arial"/>
            <w:sz w:val="24"/>
          </w:rPr>
          <m:t>Q</m:t>
        </m:r>
        <m:d>
          <m:dPr>
            <m:ctrlPr>
              <w:rPr>
                <w:rFonts w:ascii="Cambria Math" w:hAnsi="Cambria Math" w:cs="Arial"/>
                <w:i/>
                <w:sz w:val="24"/>
              </w:rPr>
            </m:ctrlPr>
          </m:dPr>
          <m:e>
            <m:r>
              <w:rPr>
                <w:rFonts w:ascii="Cambria Math" w:hAnsi="Cambria Math" w:cs="Arial"/>
                <w:sz w:val="24"/>
              </w:rPr>
              <m:t>2,</m:t>
            </m:r>
            <m:f>
              <m:fPr>
                <m:ctrlPr>
                  <w:rPr>
                    <w:rFonts w:ascii="Cambria Math" w:hAnsi="Cambria Math" w:cs="Arial"/>
                    <w:i/>
                    <w:sz w:val="24"/>
                  </w:rPr>
                </m:ctrlPr>
              </m:fPr>
              <m:num>
                <m:r>
                  <w:rPr>
                    <w:rFonts w:ascii="Cambria Math" w:hAnsi="Cambria Math" w:cs="Arial"/>
                    <w:sz w:val="24"/>
                  </w:rPr>
                  <m:t>3</m:t>
                </m:r>
              </m:num>
              <m:den>
                <m:r>
                  <w:rPr>
                    <w:rFonts w:ascii="Cambria Math" w:hAnsi="Cambria Math" w:cs="Arial"/>
                    <w:sz w:val="24"/>
                  </w:rPr>
                  <m:t>5</m:t>
                </m:r>
              </m:den>
            </m:f>
          </m:e>
        </m:d>
      </m:oMath>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numPr>
          <w:ilvl w:val="0"/>
          <w:numId w:val="14"/>
        </w:numPr>
        <w:spacing w:line="276" w:lineRule="auto"/>
        <w:jc w:val="both"/>
        <w:rPr>
          <w:rFonts w:ascii="Arial" w:hAnsi="Arial" w:cs="Arial"/>
          <w:sz w:val="24"/>
        </w:rPr>
      </w:pPr>
      <w:r>
        <w:rPr>
          <w:rFonts w:ascii="Arial" w:hAnsi="Arial" w:cs="Arial"/>
          <w:sz w:val="24"/>
        </w:rPr>
        <w:t xml:space="preserve">M est le milieu du segment </w:t>
      </w:r>
      <m:oMath>
        <m:r>
          <w:rPr>
            <w:rFonts w:ascii="Cambria Math" w:hAnsi="Cambria Math" w:cs="Arial"/>
            <w:sz w:val="24"/>
          </w:rPr>
          <m:t>AB</m:t>
        </m:r>
      </m:oMath>
      <w:r>
        <w:rPr>
          <w:rFonts w:ascii="Arial" w:hAnsi="Arial" w:cs="Arial"/>
          <w:sz w:val="24"/>
        </w:rPr>
        <w:t>. Détermine algébriquement les coordonnées de l’extrémité A.</w:t>
      </w:r>
    </w:p>
    <w:p w:rsidR="00FE68AC" w:rsidRDefault="00FE68AC" w:rsidP="00FE68AC">
      <w:pPr>
        <w:pStyle w:val="Sansinterligne"/>
        <w:spacing w:line="276" w:lineRule="auto"/>
        <w:jc w:val="center"/>
        <w:rPr>
          <w:rFonts w:ascii="Arial" w:hAnsi="Arial" w:cs="Arial"/>
          <w:sz w:val="24"/>
        </w:rPr>
      </w:pPr>
      <w:r>
        <w:rPr>
          <w:noProof/>
        </w:rPr>
        <w:drawing>
          <wp:inline distT="0" distB="0" distL="0" distR="0" wp14:anchorId="525B82E5" wp14:editId="39C93455">
            <wp:extent cx="2244007" cy="1534119"/>
            <wp:effectExtent l="0" t="0" r="444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8422" cy="1543974"/>
                    </a:xfrm>
                    <a:prstGeom prst="rect">
                      <a:avLst/>
                    </a:prstGeom>
                  </pic:spPr>
                </pic:pic>
              </a:graphicData>
            </a:graphic>
          </wp:inline>
        </w:drawing>
      </w: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rsidP="00FE68AC">
      <w:pPr>
        <w:pStyle w:val="Sansinterligne"/>
        <w:spacing w:line="276" w:lineRule="auto"/>
        <w:jc w:val="both"/>
        <w:rPr>
          <w:rFonts w:ascii="Arial" w:hAnsi="Arial" w:cs="Arial"/>
          <w:sz w:val="24"/>
        </w:rPr>
      </w:pPr>
    </w:p>
    <w:p w:rsidR="00FE68AC" w:rsidRDefault="00FE68AC">
      <w:pPr>
        <w:rPr>
          <w:rFonts w:ascii="Arial" w:hAnsi="Arial" w:cs="Arial"/>
          <w:sz w:val="24"/>
        </w:rPr>
      </w:pPr>
      <w:r>
        <w:rPr>
          <w:rFonts w:ascii="Arial" w:hAnsi="Arial" w:cs="Arial"/>
          <w:sz w:val="24"/>
        </w:rPr>
        <w:br w:type="page"/>
      </w:r>
    </w:p>
    <w:p w:rsidR="00FE68AC" w:rsidRPr="00316A0C" w:rsidRDefault="00C65AFC" w:rsidP="00FE68AC">
      <w:pPr>
        <w:pStyle w:val="Sansinterligne"/>
        <w:numPr>
          <w:ilvl w:val="0"/>
          <w:numId w:val="1"/>
        </w:numPr>
        <w:rPr>
          <w:rFonts w:ascii="Arial" w:hAnsi="Arial" w:cs="Arial"/>
          <w:b/>
          <w:sz w:val="24"/>
          <w:u w:val="double"/>
        </w:rPr>
      </w:pPr>
      <w:r>
        <w:rPr>
          <w:rFonts w:ascii="Arial" w:hAnsi="Arial" w:cs="Arial"/>
          <w:b/>
          <w:sz w:val="24"/>
          <w:u w:val="double"/>
        </w:rPr>
        <w:lastRenderedPageBreak/>
        <w:t>La distance entre deux points</w:t>
      </w:r>
    </w:p>
    <w:p w:rsidR="00FE68AC" w:rsidRPr="00FF71B1" w:rsidRDefault="00FE68AC" w:rsidP="00FE68AC">
      <w:pPr>
        <w:pStyle w:val="Sansinterligne"/>
      </w:pPr>
    </w:p>
    <w:tbl>
      <w:tblPr>
        <w:tblStyle w:val="Grilledutableau"/>
        <w:tblW w:w="0" w:type="auto"/>
        <w:tblLook w:val="04A0" w:firstRow="1" w:lastRow="0" w:firstColumn="1" w:lastColumn="0" w:noHBand="0" w:noVBand="1"/>
      </w:tblPr>
      <w:tblGrid>
        <w:gridCol w:w="10445"/>
      </w:tblGrid>
      <w:tr w:rsidR="00FE68AC" w:rsidTr="009818DD">
        <w:tc>
          <w:tcPr>
            <w:tcW w:w="10445" w:type="dxa"/>
            <w:tcBorders>
              <w:top w:val="thinThickSmallGap" w:sz="24" w:space="0" w:color="auto"/>
              <w:left w:val="thinThickSmallGap" w:sz="24" w:space="0" w:color="auto"/>
              <w:bottom w:val="thickThinSmallGap" w:sz="24" w:space="0" w:color="auto"/>
              <w:right w:val="thickThinSmallGap" w:sz="24" w:space="0" w:color="auto"/>
            </w:tcBorders>
          </w:tcPr>
          <w:p w:rsidR="00FE68AC" w:rsidRDefault="00FE68AC" w:rsidP="009818DD">
            <w:pPr>
              <w:pStyle w:val="Sansinterligne"/>
              <w:spacing w:line="276" w:lineRule="auto"/>
              <w:jc w:val="both"/>
              <w:rPr>
                <w:rFonts w:ascii="Arial" w:hAnsi="Arial" w:cs="Arial"/>
                <w:sz w:val="24"/>
              </w:rPr>
            </w:pPr>
          </w:p>
          <w:p w:rsidR="00FE68AC" w:rsidRDefault="00C65AFC" w:rsidP="009818DD">
            <w:pPr>
              <w:pStyle w:val="Sansinterligne"/>
              <w:spacing w:line="276" w:lineRule="auto"/>
              <w:jc w:val="both"/>
              <w:rPr>
                <w:rFonts w:ascii="Arial" w:hAnsi="Arial" w:cs="Arial"/>
                <w:sz w:val="24"/>
              </w:rPr>
            </w:pPr>
            <w:r>
              <w:rPr>
                <w:rFonts w:ascii="Arial" w:hAnsi="Arial" w:cs="Arial"/>
                <w:sz w:val="24"/>
              </w:rPr>
              <w:t xml:space="preserve">Lorsque l’on connait les coordonnées des extrémités d’un segment, il est possible de déterminer la longueur de ce segment ou autrement dit, la distance qui sépare les deux extrémités de ce segment. </w:t>
            </w:r>
            <w:r w:rsidR="00BF7E2F">
              <w:rPr>
                <w:rFonts w:ascii="Arial" w:hAnsi="Arial" w:cs="Arial"/>
                <w:sz w:val="24"/>
              </w:rPr>
              <w:t xml:space="preserve">La distance entre deux points se calcule par le théorème de Pythagore. Il faut tout d’abord trouver les accroissements en </w:t>
            </w:r>
            <m:oMath>
              <m:r>
                <w:rPr>
                  <w:rFonts w:ascii="Cambria Math" w:hAnsi="Cambria Math" w:cs="Arial"/>
                  <w:sz w:val="24"/>
                </w:rPr>
                <m:t>x</m:t>
              </m:r>
            </m:oMath>
            <w:r w:rsidR="00BF7E2F">
              <w:rPr>
                <w:rFonts w:ascii="Arial" w:hAnsi="Arial" w:cs="Arial"/>
                <w:sz w:val="24"/>
              </w:rPr>
              <w:t xml:space="preserve"> et en </w:t>
            </w:r>
            <m:oMath>
              <m:r>
                <w:rPr>
                  <w:rFonts w:ascii="Cambria Math" w:hAnsi="Cambria Math" w:cs="Arial"/>
                  <w:sz w:val="24"/>
                </w:rPr>
                <m:t>y</m:t>
              </m:r>
            </m:oMath>
            <w:r w:rsidR="00BF7E2F">
              <w:rPr>
                <w:rFonts w:ascii="Arial" w:hAnsi="Arial" w:cs="Arial"/>
                <w:sz w:val="24"/>
              </w:rPr>
              <w:t xml:space="preserve"> permettant de créer le triangle rectangle.</w:t>
            </w:r>
          </w:p>
          <w:p w:rsidR="00BF7E2F" w:rsidRDefault="00BF7E2F" w:rsidP="009818DD">
            <w:pPr>
              <w:pStyle w:val="Sansinterligne"/>
              <w:spacing w:line="276" w:lineRule="auto"/>
              <w:jc w:val="both"/>
              <w:rPr>
                <w:rFonts w:ascii="Arial" w:hAnsi="Arial" w:cs="Arial"/>
                <w:sz w:val="24"/>
              </w:rPr>
            </w:pPr>
          </w:p>
          <w:p w:rsidR="00BF7E2F" w:rsidRPr="00353849" w:rsidRDefault="00BF7E2F" w:rsidP="009818DD">
            <w:pPr>
              <w:pStyle w:val="Sansinterligne"/>
              <w:spacing w:line="276" w:lineRule="auto"/>
              <w:jc w:val="both"/>
              <w:rPr>
                <w:rFonts w:ascii="Arial" w:hAnsi="Arial" w:cs="Arial"/>
                <w:sz w:val="24"/>
                <w:u w:val="single"/>
              </w:rPr>
            </w:pPr>
            <m:oMathPara>
              <m:oMath>
                <m:r>
                  <w:rPr>
                    <w:rFonts w:ascii="Cambria Math" w:hAnsi="Cambria Math" w:cs="Arial"/>
                    <w:sz w:val="24"/>
                  </w:rPr>
                  <m:t>d</m:t>
                </m:r>
                <m:d>
                  <m:dPr>
                    <m:ctrlPr>
                      <w:rPr>
                        <w:rFonts w:ascii="Cambria Math" w:hAnsi="Cambria Math" w:cs="Arial"/>
                        <w:i/>
                        <w:sz w:val="24"/>
                      </w:rPr>
                    </m:ctrlPr>
                  </m:dPr>
                  <m:e>
                    <m:r>
                      <w:rPr>
                        <w:rFonts w:ascii="Cambria Math" w:hAnsi="Cambria Math" w:cs="Arial"/>
                        <w:sz w:val="24"/>
                      </w:rPr>
                      <m:t>A,B</m:t>
                    </m:r>
                  </m:e>
                </m:d>
                <m:r>
                  <w:rPr>
                    <w:rFonts w:ascii="Cambria Math" w:hAnsi="Cambria Math" w:cs="Arial"/>
                    <w:sz w:val="24"/>
                  </w:rPr>
                  <m:t>=</m:t>
                </m:r>
                <m:rad>
                  <m:radPr>
                    <m:degHide m:val="1"/>
                    <m:ctrlPr>
                      <w:rPr>
                        <w:rFonts w:ascii="Cambria Math" w:hAnsi="Cambria Math" w:cs="Arial"/>
                        <w:i/>
                        <w:sz w:val="24"/>
                      </w:rPr>
                    </m:ctrlPr>
                  </m:radPr>
                  <m:deg/>
                  <m:e>
                    <m:sSup>
                      <m:sSupPr>
                        <m:ctrlPr>
                          <w:rPr>
                            <w:rFonts w:ascii="Cambria Math" w:hAnsi="Cambria Math" w:cs="Arial"/>
                            <w:i/>
                            <w:sz w:val="24"/>
                          </w:rPr>
                        </m:ctrlPr>
                      </m:sSupPr>
                      <m:e>
                        <m:d>
                          <m:dPr>
                            <m:ctrlPr>
                              <w:rPr>
                                <w:rFonts w:ascii="Cambria Math" w:hAnsi="Cambria Math" w:cs="Arial"/>
                                <w:i/>
                                <w:sz w:val="24"/>
                              </w:rPr>
                            </m:ctrlPr>
                          </m:dPr>
                          <m:e>
                            <m:r>
                              <m:rPr>
                                <m:sty m:val="p"/>
                              </m:rPr>
                              <w:rPr>
                                <w:rFonts w:ascii="Cambria Math" w:hAnsi="Cambria Math" w:cs="Arial"/>
                                <w:sz w:val="24"/>
                              </w:rPr>
                              <m:t>Δ</m:t>
                            </m:r>
                            <m:r>
                              <w:rPr>
                                <w:rFonts w:ascii="Cambria Math" w:hAnsi="Cambria Math" w:cs="Arial"/>
                                <w:sz w:val="24"/>
                              </w:rPr>
                              <m:t>x</m:t>
                            </m:r>
                          </m:e>
                        </m:d>
                      </m:e>
                      <m:sup>
                        <m:r>
                          <w:rPr>
                            <w:rFonts w:ascii="Cambria Math" w:hAnsi="Cambria Math" w:cs="Arial"/>
                            <w:sz w:val="24"/>
                          </w:rPr>
                          <m:t>2</m:t>
                        </m:r>
                      </m:sup>
                    </m:sSup>
                    <m:r>
                      <w:rPr>
                        <w:rFonts w:ascii="Cambria Math" w:hAnsi="Cambria Math" w:cs="Arial"/>
                        <w:sz w:val="24"/>
                      </w:rPr>
                      <m:t>+</m:t>
                    </m:r>
                    <m:sSup>
                      <m:sSupPr>
                        <m:ctrlPr>
                          <w:rPr>
                            <w:rFonts w:ascii="Cambria Math" w:hAnsi="Cambria Math" w:cs="Arial"/>
                            <w:i/>
                            <w:sz w:val="24"/>
                          </w:rPr>
                        </m:ctrlPr>
                      </m:sSupPr>
                      <m:e>
                        <m:d>
                          <m:dPr>
                            <m:ctrlPr>
                              <w:rPr>
                                <w:rFonts w:ascii="Cambria Math" w:hAnsi="Cambria Math" w:cs="Arial"/>
                                <w:i/>
                                <w:sz w:val="24"/>
                              </w:rPr>
                            </m:ctrlPr>
                          </m:dPr>
                          <m:e>
                            <m:r>
                              <m:rPr>
                                <m:sty m:val="p"/>
                              </m:rPr>
                              <w:rPr>
                                <w:rFonts w:ascii="Cambria Math" w:hAnsi="Cambria Math" w:cs="Arial"/>
                                <w:sz w:val="24"/>
                              </w:rPr>
                              <m:t>Δ</m:t>
                            </m:r>
                            <m:r>
                              <w:rPr>
                                <w:rFonts w:ascii="Cambria Math" w:hAnsi="Cambria Math" w:cs="Arial"/>
                                <w:sz w:val="24"/>
                              </w:rPr>
                              <m:t>y</m:t>
                            </m:r>
                          </m:e>
                        </m:d>
                      </m:e>
                      <m:sup>
                        <m:r>
                          <w:rPr>
                            <w:rFonts w:ascii="Cambria Math" w:hAnsi="Cambria Math" w:cs="Arial"/>
                            <w:sz w:val="24"/>
                          </w:rPr>
                          <m:t>2</m:t>
                        </m:r>
                      </m:sup>
                    </m:sSup>
                  </m:e>
                </m:rad>
              </m:oMath>
            </m:oMathPara>
          </w:p>
          <w:p w:rsidR="00FE68AC" w:rsidRPr="001449AC" w:rsidRDefault="00FE68AC" w:rsidP="009818DD">
            <w:pPr>
              <w:pStyle w:val="Sansinterligne"/>
              <w:spacing w:line="276" w:lineRule="auto"/>
              <w:jc w:val="both"/>
              <w:rPr>
                <w:rFonts w:ascii="Arial" w:hAnsi="Arial" w:cs="Arial"/>
                <w:sz w:val="24"/>
              </w:rPr>
            </w:pPr>
            <w:r>
              <w:rPr>
                <w:rFonts w:ascii="Arial" w:hAnsi="Arial" w:cs="Arial"/>
                <w:sz w:val="24"/>
              </w:rPr>
              <w:t xml:space="preserve"> </w:t>
            </w:r>
          </w:p>
        </w:tc>
      </w:tr>
    </w:tbl>
    <w:p w:rsidR="00FE68AC" w:rsidRDefault="00FE68AC" w:rsidP="00FE68AC">
      <w:pPr>
        <w:pStyle w:val="Sansinterligne"/>
        <w:spacing w:line="276" w:lineRule="auto"/>
        <w:jc w:val="both"/>
        <w:rPr>
          <w:rFonts w:ascii="Arial" w:hAnsi="Arial" w:cs="Arial"/>
          <w:sz w:val="24"/>
        </w:rPr>
      </w:pPr>
    </w:p>
    <w:p w:rsidR="00FE68AC" w:rsidRDefault="00BF7E2F" w:rsidP="00FE68AC">
      <w:pPr>
        <w:pStyle w:val="Sansinterligne"/>
        <w:spacing w:line="276" w:lineRule="auto"/>
        <w:jc w:val="both"/>
        <w:rPr>
          <w:rFonts w:ascii="Arial" w:hAnsi="Arial" w:cs="Arial"/>
          <w:sz w:val="24"/>
        </w:rPr>
      </w:pPr>
      <w:r>
        <w:rPr>
          <w:rFonts w:ascii="Arial" w:hAnsi="Arial" w:cs="Arial"/>
          <w:sz w:val="24"/>
        </w:rPr>
        <w:t>Exemples :</w:t>
      </w:r>
    </w:p>
    <w:p w:rsidR="001449AC" w:rsidRDefault="009C4641" w:rsidP="009C4641">
      <w:pPr>
        <w:pStyle w:val="Sansinterligne"/>
        <w:numPr>
          <w:ilvl w:val="0"/>
          <w:numId w:val="16"/>
        </w:numPr>
        <w:spacing w:line="276" w:lineRule="auto"/>
        <w:jc w:val="both"/>
        <w:rPr>
          <w:rFonts w:ascii="Arial" w:hAnsi="Arial" w:cs="Arial"/>
          <w:sz w:val="24"/>
        </w:rPr>
      </w:pPr>
      <w:r>
        <w:rPr>
          <w:rFonts w:ascii="Arial" w:hAnsi="Arial" w:cs="Arial"/>
          <w:sz w:val="24"/>
        </w:rPr>
        <w:t xml:space="preserve">Quelle est la distance entre les points </w:t>
      </w:r>
      <m:oMath>
        <m:r>
          <w:rPr>
            <w:rFonts w:ascii="Cambria Math" w:hAnsi="Cambria Math" w:cs="Arial"/>
            <w:sz w:val="24"/>
          </w:rPr>
          <m:t>A</m:t>
        </m:r>
        <m:d>
          <m:dPr>
            <m:ctrlPr>
              <w:rPr>
                <w:rFonts w:ascii="Cambria Math" w:hAnsi="Cambria Math" w:cs="Arial"/>
                <w:i/>
                <w:sz w:val="24"/>
              </w:rPr>
            </m:ctrlPr>
          </m:dPr>
          <m:e>
            <m:r>
              <w:rPr>
                <w:rFonts w:ascii="Cambria Math" w:hAnsi="Cambria Math" w:cs="Arial"/>
                <w:sz w:val="24"/>
              </w:rPr>
              <m:t>6,2</m:t>
            </m:r>
          </m:e>
        </m:d>
      </m:oMath>
      <w:r>
        <w:rPr>
          <w:rFonts w:ascii="Arial" w:hAnsi="Arial" w:cs="Arial"/>
          <w:sz w:val="24"/>
        </w:rPr>
        <w:t xml:space="preserve"> et </w:t>
      </w:r>
      <m:oMath>
        <m:r>
          <w:rPr>
            <w:rFonts w:ascii="Cambria Math" w:hAnsi="Cambria Math" w:cs="Arial"/>
            <w:sz w:val="24"/>
          </w:rPr>
          <m:t>B</m:t>
        </m:r>
        <m:d>
          <m:dPr>
            <m:ctrlPr>
              <w:rPr>
                <w:rFonts w:ascii="Cambria Math" w:hAnsi="Cambria Math" w:cs="Arial"/>
                <w:i/>
                <w:sz w:val="24"/>
              </w:rPr>
            </m:ctrlPr>
          </m:dPr>
          <m:e>
            <m:r>
              <w:rPr>
                <w:rFonts w:ascii="Cambria Math" w:hAnsi="Cambria Math" w:cs="Arial"/>
                <w:sz w:val="24"/>
              </w:rPr>
              <m:t>10,5</m:t>
            </m:r>
          </m:e>
        </m:d>
      </m:oMath>
      <w:r>
        <w:rPr>
          <w:rFonts w:ascii="Arial" w:hAnsi="Arial" w:cs="Arial"/>
          <w:sz w:val="24"/>
        </w:rPr>
        <w:t>?</w:t>
      </w: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numPr>
          <w:ilvl w:val="0"/>
          <w:numId w:val="16"/>
        </w:numPr>
        <w:spacing w:line="276" w:lineRule="auto"/>
        <w:jc w:val="both"/>
        <w:rPr>
          <w:rFonts w:ascii="Arial" w:hAnsi="Arial" w:cs="Arial"/>
          <w:sz w:val="24"/>
        </w:rPr>
      </w:pPr>
      <w:r>
        <w:rPr>
          <w:rFonts w:ascii="Arial" w:hAnsi="Arial" w:cs="Arial"/>
          <w:sz w:val="24"/>
        </w:rPr>
        <w:t xml:space="preserve">Quelle est la distance entre les points </w:t>
      </w:r>
      <m:oMath>
        <m:r>
          <w:rPr>
            <w:rFonts w:ascii="Cambria Math" w:hAnsi="Cambria Math" w:cs="Arial"/>
            <w:sz w:val="24"/>
          </w:rPr>
          <m:t>Z(-20,-12)</m:t>
        </m:r>
      </m:oMath>
      <w:r>
        <w:rPr>
          <w:rFonts w:ascii="Arial" w:hAnsi="Arial" w:cs="Arial"/>
          <w:sz w:val="24"/>
        </w:rPr>
        <w:t xml:space="preserve"> et </w:t>
      </w:r>
      <m:oMath>
        <m:r>
          <w:rPr>
            <w:rFonts w:ascii="Cambria Math" w:hAnsi="Cambria Math" w:cs="Arial"/>
            <w:sz w:val="24"/>
          </w:rPr>
          <m:t>T(8,-12)</m:t>
        </m:r>
      </m:oMath>
      <w:r>
        <w:rPr>
          <w:rFonts w:ascii="Arial" w:hAnsi="Arial" w:cs="Arial"/>
          <w:sz w:val="24"/>
        </w:rPr>
        <w:t>?</w:t>
      </w: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numPr>
          <w:ilvl w:val="0"/>
          <w:numId w:val="16"/>
        </w:numPr>
        <w:spacing w:line="276" w:lineRule="auto"/>
        <w:jc w:val="both"/>
        <w:rPr>
          <w:rFonts w:ascii="Arial" w:hAnsi="Arial" w:cs="Arial"/>
          <w:sz w:val="24"/>
        </w:rPr>
      </w:pPr>
      <w:r>
        <w:rPr>
          <w:rFonts w:ascii="Arial" w:hAnsi="Arial" w:cs="Arial"/>
          <w:sz w:val="24"/>
        </w:rPr>
        <w:t xml:space="preserve">Quelle est la distance entre les points </w:t>
      </w:r>
      <m:oMath>
        <m:r>
          <w:rPr>
            <w:rFonts w:ascii="Cambria Math" w:hAnsi="Cambria Math" w:cs="Arial"/>
            <w:sz w:val="24"/>
          </w:rPr>
          <m:t>H(-5,-1)</m:t>
        </m:r>
      </m:oMath>
      <w:r>
        <w:rPr>
          <w:rFonts w:ascii="Arial" w:hAnsi="Arial" w:cs="Arial"/>
          <w:sz w:val="24"/>
        </w:rPr>
        <w:t xml:space="preserve"> et </w:t>
      </w:r>
      <m:oMath>
        <m:r>
          <w:rPr>
            <w:rFonts w:ascii="Cambria Math" w:hAnsi="Cambria Math" w:cs="Arial"/>
            <w:sz w:val="24"/>
          </w:rPr>
          <m:t>W(-5, -30)</m:t>
        </m:r>
      </m:oMath>
      <w:r>
        <w:rPr>
          <w:rFonts w:ascii="Arial" w:hAnsi="Arial" w:cs="Arial"/>
          <w:sz w:val="24"/>
        </w:rPr>
        <w:t>?</w:t>
      </w:r>
    </w:p>
    <w:p w:rsidR="009C4641" w:rsidRDefault="009C4641" w:rsidP="009C4641">
      <w:pPr>
        <w:pStyle w:val="Sansinterligne"/>
        <w:spacing w:line="276" w:lineRule="auto"/>
        <w:jc w:val="both"/>
        <w:rPr>
          <w:rFonts w:ascii="Arial" w:hAnsi="Arial" w:cs="Arial"/>
          <w:sz w:val="24"/>
        </w:rPr>
      </w:pPr>
    </w:p>
    <w:p w:rsidR="009C4641" w:rsidRDefault="009C4641" w:rsidP="009C4641">
      <w:pPr>
        <w:pStyle w:val="Sansinterligne"/>
        <w:spacing w:line="276" w:lineRule="auto"/>
        <w:jc w:val="both"/>
        <w:rPr>
          <w:rFonts w:ascii="Arial" w:hAnsi="Arial" w:cs="Arial"/>
          <w:sz w:val="24"/>
        </w:rPr>
      </w:pPr>
    </w:p>
    <w:p w:rsidR="009C4641" w:rsidRDefault="009C4641">
      <w:pPr>
        <w:rPr>
          <w:rFonts w:ascii="Arial" w:hAnsi="Arial" w:cs="Arial"/>
          <w:sz w:val="24"/>
        </w:rPr>
      </w:pPr>
      <w:r>
        <w:rPr>
          <w:rFonts w:ascii="Arial" w:hAnsi="Arial" w:cs="Arial"/>
          <w:sz w:val="24"/>
        </w:rPr>
        <w:br w:type="page"/>
      </w:r>
    </w:p>
    <w:p w:rsidR="009C4641" w:rsidRPr="009C4641" w:rsidRDefault="009C4641" w:rsidP="009C4641">
      <w:pPr>
        <w:pStyle w:val="Sansinterligne"/>
        <w:numPr>
          <w:ilvl w:val="0"/>
          <w:numId w:val="16"/>
        </w:numPr>
        <w:spacing w:line="276" w:lineRule="auto"/>
        <w:jc w:val="both"/>
        <w:rPr>
          <w:rFonts w:ascii="Arial" w:hAnsi="Arial" w:cs="Arial"/>
          <w:sz w:val="24"/>
        </w:rPr>
      </w:pPr>
      <w:r>
        <w:rPr>
          <w:rFonts w:ascii="Arial" w:hAnsi="Arial" w:cs="Arial"/>
          <w:sz w:val="24"/>
        </w:rPr>
        <w:lastRenderedPageBreak/>
        <w:t xml:space="preserve">OABC est un carré dont un côté mesure 15 unités. Sachant que </w:t>
      </w:r>
      <m:oMath>
        <m:r>
          <w:rPr>
            <w:rFonts w:ascii="Cambria Math" w:hAnsi="Cambria Math" w:cs="Arial"/>
            <w:sz w:val="24"/>
          </w:rPr>
          <m:t>m</m:t>
        </m:r>
        <m:bar>
          <m:barPr>
            <m:pos m:val="top"/>
            <m:ctrlPr>
              <w:rPr>
                <w:rFonts w:ascii="Cambria Math" w:hAnsi="Cambria Math" w:cs="Arial"/>
                <w:i/>
                <w:sz w:val="24"/>
              </w:rPr>
            </m:ctrlPr>
          </m:barPr>
          <m:e>
            <m:r>
              <w:rPr>
                <w:rFonts w:ascii="Cambria Math" w:hAnsi="Cambria Math" w:cs="Arial"/>
                <w:sz w:val="24"/>
              </w:rPr>
              <m:t>OD</m:t>
            </m:r>
          </m:e>
        </m:bar>
        <m:r>
          <w:rPr>
            <w:rFonts w:ascii="Cambria Math" w:hAnsi="Cambria Math" w:cs="Arial"/>
            <w:sz w:val="24"/>
          </w:rPr>
          <m:t>=m</m:t>
        </m:r>
        <m:bar>
          <m:barPr>
            <m:pos m:val="top"/>
            <m:ctrlPr>
              <w:rPr>
                <w:rFonts w:ascii="Cambria Math" w:hAnsi="Cambria Math" w:cs="Arial"/>
                <w:i/>
                <w:sz w:val="24"/>
              </w:rPr>
            </m:ctrlPr>
          </m:barPr>
          <m:e>
            <m:r>
              <w:rPr>
                <w:rFonts w:ascii="Cambria Math" w:hAnsi="Cambria Math" w:cs="Arial"/>
                <w:sz w:val="24"/>
              </w:rPr>
              <m:t>BE</m:t>
            </m:r>
          </m:e>
        </m:bar>
        <m:r>
          <w:rPr>
            <w:rFonts w:ascii="Cambria Math" w:hAnsi="Cambria Math" w:cs="Arial"/>
            <w:sz w:val="24"/>
          </w:rPr>
          <m:t>=4 u</m:t>
        </m:r>
      </m:oMath>
      <w:r>
        <w:rPr>
          <w:rFonts w:ascii="Arial" w:hAnsi="Arial" w:cs="Arial"/>
          <w:sz w:val="24"/>
        </w:rPr>
        <w:t xml:space="preserve">, le triangle CDE est-il équilatéral? </w:t>
      </w:r>
    </w:p>
    <w:p w:rsidR="009C4641" w:rsidRDefault="009C4641" w:rsidP="009C4641">
      <w:pPr>
        <w:pStyle w:val="Sansinterligne"/>
        <w:spacing w:line="276" w:lineRule="auto"/>
        <w:jc w:val="both"/>
        <w:rPr>
          <w:rFonts w:ascii="Arial" w:hAnsi="Arial" w:cs="Arial"/>
          <w:sz w:val="24"/>
        </w:rPr>
      </w:pPr>
    </w:p>
    <w:p w:rsidR="001449AC" w:rsidRDefault="009C4641" w:rsidP="001449AC">
      <w:pPr>
        <w:pStyle w:val="Sansinterligne"/>
        <w:spacing w:line="276" w:lineRule="auto"/>
        <w:jc w:val="both"/>
        <w:rPr>
          <w:rFonts w:ascii="Arial" w:hAnsi="Arial" w:cs="Arial"/>
          <w:sz w:val="24"/>
        </w:rPr>
      </w:pPr>
      <w:r w:rsidRPr="000E7E91">
        <w:rPr>
          <w:rFonts w:ascii="Arial" w:hAnsi="Arial" w:cs="Arial"/>
          <w:noProof/>
          <w:sz w:val="24"/>
          <w:szCs w:val="24"/>
        </w:rPr>
        <w:drawing>
          <wp:anchor distT="0" distB="0" distL="114300" distR="114300" simplePos="0" relativeHeight="251661312" behindDoc="0" locked="0" layoutInCell="1" allowOverlap="1" wp14:anchorId="65EA0F9A" wp14:editId="5F656C19">
            <wp:simplePos x="0" y="0"/>
            <wp:positionH relativeFrom="margin">
              <wp:posOffset>408940</wp:posOffset>
            </wp:positionH>
            <wp:positionV relativeFrom="paragraph">
              <wp:posOffset>5715</wp:posOffset>
            </wp:positionV>
            <wp:extent cx="2730500" cy="2496185"/>
            <wp:effectExtent l="0" t="0" r="0" b="0"/>
            <wp:wrapThrough wrapText="bothSides">
              <wp:wrapPolygon edited="0">
                <wp:start x="0" y="0"/>
                <wp:lineTo x="0" y="21430"/>
                <wp:lineTo x="21399" y="21430"/>
                <wp:lineTo x="21399"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500" cy="2496185"/>
                    </a:xfrm>
                    <a:prstGeom prst="rect">
                      <a:avLst/>
                    </a:prstGeom>
                  </pic:spPr>
                </pic:pic>
              </a:graphicData>
            </a:graphic>
            <wp14:sizeRelH relativeFrom="page">
              <wp14:pctWidth>0</wp14:pctWidth>
            </wp14:sizeRelH>
            <wp14:sizeRelV relativeFrom="page">
              <wp14:pctHeight>0</wp14:pctHeight>
            </wp14:sizeRelV>
          </wp:anchor>
        </w:drawing>
      </w: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1449AC" w:rsidRDefault="001449AC" w:rsidP="001449AC">
      <w:pPr>
        <w:pStyle w:val="Sansinterligne"/>
        <w:spacing w:line="276" w:lineRule="auto"/>
        <w:jc w:val="both"/>
        <w:rPr>
          <w:rFonts w:ascii="Arial" w:hAnsi="Arial" w:cs="Arial"/>
          <w:sz w:val="24"/>
        </w:rPr>
      </w:pPr>
    </w:p>
    <w:p w:rsidR="00413FF2" w:rsidRDefault="00413FF2">
      <w:pPr>
        <w:rPr>
          <w:rFonts w:ascii="Arial" w:hAnsi="Arial" w:cs="Arial"/>
          <w:sz w:val="24"/>
        </w:rPr>
      </w:pPr>
      <w:r>
        <w:rPr>
          <w:rFonts w:ascii="Arial" w:hAnsi="Arial" w:cs="Arial"/>
          <w:sz w:val="24"/>
        </w:rPr>
        <w:br w:type="page"/>
      </w:r>
    </w:p>
    <w:p w:rsidR="00107CB2" w:rsidRPr="00107CB2" w:rsidRDefault="00107CB2" w:rsidP="00107CB2">
      <w:pPr>
        <w:pStyle w:val="Sansinterligne"/>
        <w:numPr>
          <w:ilvl w:val="0"/>
          <w:numId w:val="1"/>
        </w:numPr>
        <w:spacing w:line="276" w:lineRule="auto"/>
        <w:jc w:val="both"/>
        <w:rPr>
          <w:rFonts w:ascii="Arial" w:hAnsi="Arial" w:cs="Arial"/>
          <w:sz w:val="24"/>
        </w:rPr>
      </w:pPr>
      <w:r>
        <w:rPr>
          <w:rFonts w:ascii="Arial" w:hAnsi="Arial" w:cs="Arial"/>
          <w:b/>
          <w:sz w:val="24"/>
          <w:u w:val="double"/>
        </w:rPr>
        <w:lastRenderedPageBreak/>
        <w:t>Exemples récapitulatifs</w:t>
      </w:r>
    </w:p>
    <w:p w:rsidR="00107CB2" w:rsidRDefault="00107CB2" w:rsidP="00107CB2">
      <w:pPr>
        <w:pStyle w:val="Sansinterligne"/>
        <w:spacing w:line="276" w:lineRule="auto"/>
        <w:ind w:left="720"/>
        <w:jc w:val="both"/>
        <w:rPr>
          <w:rFonts w:ascii="Arial" w:hAnsi="Arial" w:cs="Arial"/>
          <w:sz w:val="24"/>
        </w:rPr>
      </w:pPr>
    </w:p>
    <w:p w:rsidR="001449AC" w:rsidRDefault="00413FF2" w:rsidP="00107CB2">
      <w:pPr>
        <w:pStyle w:val="Sansinterligne"/>
        <w:numPr>
          <w:ilvl w:val="2"/>
          <w:numId w:val="7"/>
        </w:numPr>
        <w:spacing w:line="276" w:lineRule="auto"/>
        <w:ind w:left="709" w:hanging="425"/>
        <w:jc w:val="both"/>
        <w:rPr>
          <w:rFonts w:ascii="Arial" w:hAnsi="Arial" w:cs="Arial"/>
          <w:sz w:val="24"/>
        </w:rPr>
      </w:pPr>
      <w:r>
        <w:rPr>
          <w:rFonts w:ascii="Arial" w:hAnsi="Arial" w:cs="Arial"/>
          <w:sz w:val="24"/>
        </w:rPr>
        <w:t xml:space="preserve">Dans un plan cartésien, les extrémités du diamètre d’un cercle ont pour coordonnées </w:t>
      </w:r>
      <m:oMath>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1</m:t>
            </m:r>
          </m:sub>
        </m:sSub>
        <m:r>
          <w:rPr>
            <w:rFonts w:ascii="Cambria Math" w:hAnsi="Cambria Math" w:cs="Arial"/>
            <w:sz w:val="24"/>
          </w:rPr>
          <m:t>(6,9)</m:t>
        </m:r>
      </m:oMath>
      <w:r>
        <w:rPr>
          <w:rFonts w:ascii="Arial" w:hAnsi="Arial" w:cs="Arial"/>
          <w:sz w:val="24"/>
        </w:rPr>
        <w:t xml:space="preserve"> et </w:t>
      </w:r>
      <m:oMath>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2</m:t>
            </m:r>
          </m:sub>
        </m:sSub>
        <m:r>
          <w:rPr>
            <w:rFonts w:ascii="Cambria Math" w:hAnsi="Cambria Math" w:cs="Arial"/>
            <w:sz w:val="24"/>
          </w:rPr>
          <m:t>(1,-3)</m:t>
        </m:r>
      </m:oMath>
      <w:r>
        <w:rPr>
          <w:rFonts w:ascii="Arial" w:hAnsi="Arial" w:cs="Arial"/>
          <w:sz w:val="24"/>
        </w:rPr>
        <w:t xml:space="preserve">. Quelles sont les coordonnées du centre de ce cercle et quelle est la circonférence de ce cercle? </w:t>
      </w:r>
    </w:p>
    <w:p w:rsidR="00413FF2" w:rsidRDefault="00413FF2" w:rsidP="00413FF2">
      <w:pPr>
        <w:pStyle w:val="Sansinterligne"/>
        <w:spacing w:line="276" w:lineRule="auto"/>
        <w:ind w:left="708"/>
        <w:jc w:val="both"/>
        <w:rPr>
          <w:rFonts w:ascii="Arial" w:hAnsi="Arial" w:cs="Arial"/>
          <w:i/>
          <w:sz w:val="20"/>
        </w:rPr>
      </w:pPr>
      <w:r w:rsidRPr="00413FF2">
        <w:rPr>
          <w:rFonts w:ascii="Arial" w:hAnsi="Arial" w:cs="Arial"/>
          <w:i/>
          <w:sz w:val="20"/>
        </w:rPr>
        <w:t xml:space="preserve">Rappel : </w:t>
      </w:r>
      <m:oMath>
        <m:r>
          <w:rPr>
            <w:rFonts w:ascii="Cambria Math" w:hAnsi="Cambria Math" w:cs="Arial"/>
            <w:sz w:val="20"/>
          </w:rPr>
          <m:t>C=2πr</m:t>
        </m:r>
      </m:oMath>
    </w:p>
    <w:p w:rsidR="00107CB2" w:rsidRDefault="00107CB2" w:rsidP="00107CB2">
      <w:pPr>
        <w:pStyle w:val="Sansinterligne"/>
        <w:spacing w:line="276" w:lineRule="auto"/>
        <w:jc w:val="both"/>
        <w:rPr>
          <w:rFonts w:ascii="Arial" w:hAnsi="Arial" w:cs="Arial"/>
          <w:sz w:val="24"/>
        </w:rPr>
      </w:pPr>
    </w:p>
    <w:p w:rsidR="00107CB2" w:rsidRDefault="00107CB2">
      <w:pPr>
        <w:rPr>
          <w:rFonts w:ascii="Arial" w:hAnsi="Arial" w:cs="Arial"/>
          <w:sz w:val="24"/>
        </w:rPr>
      </w:pPr>
      <w:r>
        <w:rPr>
          <w:rFonts w:ascii="Arial" w:hAnsi="Arial" w:cs="Arial"/>
          <w:sz w:val="24"/>
        </w:rPr>
        <w:br w:type="page"/>
      </w:r>
    </w:p>
    <w:p w:rsidR="00107CB2" w:rsidRDefault="00107CB2" w:rsidP="00107CB2">
      <w:pPr>
        <w:pStyle w:val="Sansinterligne"/>
        <w:numPr>
          <w:ilvl w:val="2"/>
          <w:numId w:val="7"/>
        </w:numPr>
        <w:spacing w:line="276" w:lineRule="auto"/>
        <w:ind w:left="709"/>
        <w:jc w:val="both"/>
        <w:rPr>
          <w:rFonts w:ascii="Arial" w:hAnsi="Arial" w:cs="Arial"/>
          <w:sz w:val="24"/>
        </w:rPr>
      </w:pPr>
      <w:r>
        <w:rPr>
          <w:rFonts w:ascii="Arial" w:hAnsi="Arial" w:cs="Arial"/>
          <w:sz w:val="24"/>
        </w:rPr>
        <w:lastRenderedPageBreak/>
        <w:t xml:space="preserve">Détermine l’équation de la médiatrice de </w:t>
      </w:r>
      <m:oMath>
        <m:bar>
          <m:barPr>
            <m:pos m:val="top"/>
            <m:ctrlPr>
              <w:rPr>
                <w:rFonts w:ascii="Cambria Math" w:hAnsi="Cambria Math" w:cs="Arial"/>
                <w:i/>
                <w:sz w:val="24"/>
              </w:rPr>
            </m:ctrlPr>
          </m:barPr>
          <m:e>
            <m:r>
              <w:rPr>
                <w:rFonts w:ascii="Cambria Math" w:hAnsi="Cambria Math" w:cs="Arial"/>
                <w:sz w:val="24"/>
              </w:rPr>
              <m:t>AB</m:t>
            </m:r>
          </m:e>
        </m:bar>
      </m:oMath>
      <w:r>
        <w:rPr>
          <w:rFonts w:ascii="Arial" w:hAnsi="Arial" w:cs="Arial"/>
          <w:sz w:val="24"/>
        </w:rPr>
        <w:t>.</w:t>
      </w:r>
    </w:p>
    <w:p w:rsidR="00107CB2" w:rsidRDefault="00107CB2" w:rsidP="00107CB2">
      <w:pPr>
        <w:pStyle w:val="Sansinterligne"/>
        <w:spacing w:line="276" w:lineRule="auto"/>
        <w:jc w:val="both"/>
        <w:rPr>
          <w:rFonts w:ascii="Arial" w:hAnsi="Arial" w:cs="Arial"/>
          <w:sz w:val="24"/>
        </w:rPr>
      </w:pPr>
    </w:p>
    <w:p w:rsidR="00107CB2" w:rsidRDefault="00107CB2" w:rsidP="00107CB2">
      <w:pPr>
        <w:pStyle w:val="Sansinterligne"/>
        <w:spacing w:line="276" w:lineRule="auto"/>
        <w:ind w:firstLine="708"/>
        <w:jc w:val="both"/>
        <w:rPr>
          <w:rFonts w:ascii="Arial" w:hAnsi="Arial" w:cs="Arial"/>
          <w:sz w:val="24"/>
        </w:rPr>
      </w:pPr>
      <w:r>
        <w:rPr>
          <w:noProof/>
        </w:rPr>
        <w:drawing>
          <wp:inline distT="0" distB="0" distL="0" distR="0" wp14:anchorId="60FD3886" wp14:editId="6D6E507B">
            <wp:extent cx="2187633" cy="1987826"/>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7072" cy="1996403"/>
                    </a:xfrm>
                    <a:prstGeom prst="rect">
                      <a:avLst/>
                    </a:prstGeom>
                  </pic:spPr>
                </pic:pic>
              </a:graphicData>
            </a:graphic>
          </wp:inline>
        </w:drawing>
      </w:r>
    </w:p>
    <w:p w:rsidR="00107CB2" w:rsidRDefault="00107CB2" w:rsidP="00107CB2">
      <w:pPr>
        <w:pStyle w:val="Sansinterligne"/>
        <w:spacing w:line="276" w:lineRule="auto"/>
        <w:jc w:val="both"/>
        <w:rPr>
          <w:rFonts w:ascii="Arial" w:hAnsi="Arial" w:cs="Arial"/>
          <w:sz w:val="24"/>
        </w:rPr>
      </w:pPr>
    </w:p>
    <w:p w:rsidR="00107CB2" w:rsidRDefault="00107CB2">
      <w:pPr>
        <w:rPr>
          <w:rFonts w:ascii="Arial" w:hAnsi="Arial" w:cs="Arial"/>
          <w:sz w:val="24"/>
        </w:rPr>
      </w:pPr>
      <w:r>
        <w:rPr>
          <w:rFonts w:ascii="Arial" w:hAnsi="Arial" w:cs="Arial"/>
          <w:sz w:val="24"/>
        </w:rPr>
        <w:br w:type="page"/>
      </w:r>
    </w:p>
    <w:p w:rsidR="00B441F2" w:rsidRDefault="00B441F2" w:rsidP="009818DD">
      <w:pPr>
        <w:pStyle w:val="Sansinterligne"/>
        <w:numPr>
          <w:ilvl w:val="2"/>
          <w:numId w:val="7"/>
        </w:numPr>
        <w:spacing w:line="276" w:lineRule="auto"/>
        <w:ind w:left="709"/>
        <w:jc w:val="both"/>
        <w:rPr>
          <w:rFonts w:ascii="Arial" w:hAnsi="Arial" w:cs="Arial"/>
          <w:sz w:val="24"/>
        </w:rPr>
      </w:pPr>
      <w:r>
        <w:rPr>
          <w:rFonts w:ascii="Arial" w:hAnsi="Arial" w:cs="Arial"/>
          <w:sz w:val="24"/>
        </w:rPr>
        <w:lastRenderedPageBreak/>
        <w:t>Voici un triangle ABC.</w:t>
      </w:r>
    </w:p>
    <w:p w:rsidR="00B441F2" w:rsidRDefault="00B441F2" w:rsidP="00B441F2">
      <w:pPr>
        <w:pStyle w:val="Sansinterligne"/>
        <w:spacing w:line="276" w:lineRule="auto"/>
        <w:ind w:left="1069"/>
        <w:jc w:val="both"/>
        <w:rPr>
          <w:rFonts w:ascii="Arial" w:hAnsi="Arial" w:cs="Arial"/>
          <w:sz w:val="24"/>
        </w:rPr>
      </w:pPr>
      <w:r>
        <w:rPr>
          <w:noProof/>
        </w:rPr>
        <w:drawing>
          <wp:anchor distT="0" distB="0" distL="114300" distR="114300" simplePos="0" relativeHeight="251662336" behindDoc="0" locked="0" layoutInCell="1" allowOverlap="1">
            <wp:simplePos x="0" y="0"/>
            <wp:positionH relativeFrom="column">
              <wp:posOffset>552230</wp:posOffset>
            </wp:positionH>
            <wp:positionV relativeFrom="paragraph">
              <wp:posOffset>104637</wp:posOffset>
            </wp:positionV>
            <wp:extent cx="2464904" cy="2355958"/>
            <wp:effectExtent l="0" t="0" r="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64904" cy="2355958"/>
                    </a:xfrm>
                    <a:prstGeom prst="rect">
                      <a:avLst/>
                    </a:prstGeom>
                  </pic:spPr>
                </pic:pic>
              </a:graphicData>
            </a:graphic>
          </wp:anchor>
        </w:drawing>
      </w:r>
    </w:p>
    <w:p w:rsidR="00107CB2" w:rsidRPr="0098629B" w:rsidRDefault="00107CB2" w:rsidP="00B441F2">
      <w:pPr>
        <w:pStyle w:val="Sansinterligne"/>
        <w:numPr>
          <w:ilvl w:val="0"/>
          <w:numId w:val="17"/>
        </w:numPr>
        <w:spacing w:line="276" w:lineRule="auto"/>
        <w:jc w:val="both"/>
        <w:rPr>
          <w:rFonts w:ascii="Arial" w:hAnsi="Arial" w:cs="Arial"/>
          <w:sz w:val="24"/>
        </w:rPr>
      </w:pPr>
      <w:r w:rsidRPr="0098629B">
        <w:rPr>
          <w:rFonts w:ascii="Arial" w:hAnsi="Arial" w:cs="Arial"/>
          <w:sz w:val="24"/>
        </w:rPr>
        <w:t>Détermine l</w:t>
      </w:r>
      <w:r w:rsidR="0098629B" w:rsidRPr="0098629B">
        <w:rPr>
          <w:rFonts w:ascii="Arial" w:hAnsi="Arial" w:cs="Arial"/>
          <w:sz w:val="24"/>
        </w:rPr>
        <w:t>’équation</w:t>
      </w:r>
      <w:r w:rsidRPr="0098629B">
        <w:rPr>
          <w:rFonts w:ascii="Arial" w:hAnsi="Arial" w:cs="Arial"/>
          <w:sz w:val="24"/>
        </w:rPr>
        <w:t xml:space="preserve"> </w:t>
      </w:r>
      <w:r w:rsidR="0098629B" w:rsidRPr="0098629B">
        <w:rPr>
          <w:rFonts w:ascii="Arial" w:hAnsi="Arial" w:cs="Arial"/>
          <w:sz w:val="24"/>
        </w:rPr>
        <w:t xml:space="preserve">sous la forme générale </w:t>
      </w:r>
      <w:r w:rsidRPr="0098629B">
        <w:rPr>
          <w:rFonts w:ascii="Arial" w:hAnsi="Arial" w:cs="Arial"/>
          <w:sz w:val="24"/>
        </w:rPr>
        <w:t>de la hauteur issue du sommet C représentée dans le triangle ci-dessous.</w:t>
      </w:r>
      <w:r w:rsidR="0098629B">
        <w:rPr>
          <w:rFonts w:ascii="Arial" w:hAnsi="Arial" w:cs="Arial"/>
          <w:sz w:val="24"/>
        </w:rPr>
        <w:t xml:space="preserve"> </w:t>
      </w:r>
      <w:r w:rsidRPr="0098629B">
        <w:rPr>
          <w:rFonts w:ascii="Arial" w:hAnsi="Arial" w:cs="Arial"/>
          <w:sz w:val="24"/>
        </w:rPr>
        <w:t xml:space="preserve">L’équation de la droite supportant le côté AB est </w:t>
      </w:r>
      <m:oMath>
        <m:r>
          <w:rPr>
            <w:rFonts w:ascii="Cambria Math" w:hAnsi="Cambria Math" w:cs="Arial"/>
            <w:sz w:val="24"/>
          </w:rPr>
          <m:t>-3x+7y-15=0</m:t>
        </m:r>
      </m:oMath>
      <w:r w:rsidRPr="0098629B">
        <w:rPr>
          <w:rFonts w:ascii="Arial" w:hAnsi="Arial" w:cs="Arial"/>
          <w:sz w:val="24"/>
        </w:rPr>
        <w:t>.</w:t>
      </w:r>
    </w:p>
    <w:p w:rsidR="00107CB2" w:rsidRDefault="00107CB2" w:rsidP="00107CB2">
      <w:pPr>
        <w:pStyle w:val="Sansinterligne"/>
        <w:spacing w:line="276" w:lineRule="auto"/>
        <w:jc w:val="both"/>
        <w:rPr>
          <w:rFonts w:ascii="Arial" w:hAnsi="Arial" w:cs="Arial"/>
          <w:sz w:val="24"/>
        </w:rPr>
      </w:pPr>
    </w:p>
    <w:p w:rsidR="00107CB2" w:rsidRDefault="00107CB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107CB2">
      <w:pPr>
        <w:pStyle w:val="Sansinterligne"/>
        <w:spacing w:line="276" w:lineRule="auto"/>
        <w:jc w:val="both"/>
        <w:rPr>
          <w:rFonts w:ascii="Arial" w:hAnsi="Arial" w:cs="Arial"/>
          <w:sz w:val="24"/>
        </w:rPr>
      </w:pPr>
    </w:p>
    <w:p w:rsidR="00B441F2" w:rsidRDefault="00B441F2" w:rsidP="00B441F2">
      <w:pPr>
        <w:pStyle w:val="Sansinterligne"/>
        <w:numPr>
          <w:ilvl w:val="0"/>
          <w:numId w:val="17"/>
        </w:numPr>
        <w:spacing w:line="276" w:lineRule="auto"/>
        <w:jc w:val="both"/>
        <w:rPr>
          <w:rFonts w:ascii="Arial" w:hAnsi="Arial" w:cs="Arial"/>
          <w:sz w:val="24"/>
        </w:rPr>
      </w:pPr>
      <w:r>
        <w:rPr>
          <w:rFonts w:ascii="Arial" w:hAnsi="Arial" w:cs="Arial"/>
          <w:sz w:val="24"/>
        </w:rPr>
        <w:t xml:space="preserve">Quelle est l’aire de ce triangle? </w:t>
      </w: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spacing w:line="276" w:lineRule="auto"/>
        <w:jc w:val="both"/>
        <w:rPr>
          <w:rFonts w:ascii="Arial" w:hAnsi="Arial" w:cs="Arial"/>
          <w:sz w:val="24"/>
        </w:rPr>
      </w:pPr>
    </w:p>
    <w:p w:rsidR="001F6BFA" w:rsidRDefault="001F6BFA">
      <w:pPr>
        <w:rPr>
          <w:rFonts w:ascii="Arial" w:hAnsi="Arial" w:cs="Arial"/>
          <w:sz w:val="24"/>
        </w:rPr>
      </w:pPr>
      <w:r>
        <w:rPr>
          <w:rFonts w:ascii="Arial" w:hAnsi="Arial" w:cs="Arial"/>
          <w:sz w:val="24"/>
        </w:rPr>
        <w:br w:type="page"/>
      </w:r>
    </w:p>
    <w:p w:rsidR="001F6BFA" w:rsidRPr="001F6BFA" w:rsidRDefault="001F6BFA" w:rsidP="001F6BFA">
      <w:pPr>
        <w:pStyle w:val="Sansinterligne"/>
        <w:spacing w:line="276" w:lineRule="auto"/>
        <w:jc w:val="center"/>
        <w:rPr>
          <w:rFonts w:ascii="Arial" w:hAnsi="Arial" w:cs="Arial"/>
          <w:b/>
          <w:sz w:val="24"/>
          <w:u w:val="single"/>
        </w:rPr>
      </w:pPr>
      <w:r w:rsidRPr="001F6BFA">
        <w:rPr>
          <w:rFonts w:ascii="Arial" w:hAnsi="Arial" w:cs="Arial"/>
          <w:b/>
          <w:sz w:val="24"/>
          <w:u w:val="single"/>
        </w:rPr>
        <w:lastRenderedPageBreak/>
        <w:t>Exercices supplémentaires</w:t>
      </w: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numPr>
          <w:ilvl w:val="3"/>
          <w:numId w:val="7"/>
        </w:numPr>
        <w:spacing w:line="276" w:lineRule="auto"/>
        <w:ind w:left="426"/>
        <w:jc w:val="both"/>
        <w:rPr>
          <w:rFonts w:ascii="Arial" w:hAnsi="Arial" w:cs="Arial"/>
          <w:sz w:val="24"/>
        </w:rPr>
      </w:pPr>
      <w:r>
        <w:rPr>
          <w:rFonts w:ascii="Arial" w:hAnsi="Arial" w:cs="Arial"/>
          <w:sz w:val="24"/>
        </w:rPr>
        <w:t xml:space="preserve">Détermine si le quadrilatère suivant est un trapèze rectangle. </w:t>
      </w:r>
    </w:p>
    <w:p w:rsidR="001F6BFA" w:rsidRDefault="001F6BFA" w:rsidP="001F6BFA">
      <w:pPr>
        <w:pStyle w:val="Sansinterligne"/>
        <w:spacing w:line="276" w:lineRule="auto"/>
        <w:ind w:left="426"/>
        <w:jc w:val="both"/>
        <w:rPr>
          <w:rFonts w:ascii="Arial" w:hAnsi="Arial" w:cs="Arial"/>
          <w:sz w:val="24"/>
        </w:rPr>
      </w:pPr>
      <w:r>
        <w:rPr>
          <w:noProof/>
        </w:rPr>
        <w:drawing>
          <wp:inline distT="0" distB="0" distL="0" distR="0" wp14:anchorId="0DD0C7DB" wp14:editId="339F5EC0">
            <wp:extent cx="2297927" cy="2022519"/>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8885" cy="2032164"/>
                    </a:xfrm>
                    <a:prstGeom prst="rect">
                      <a:avLst/>
                    </a:prstGeom>
                  </pic:spPr>
                </pic:pic>
              </a:graphicData>
            </a:graphic>
          </wp:inline>
        </w:drawing>
      </w: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spacing w:line="276" w:lineRule="auto"/>
        <w:jc w:val="both"/>
        <w:rPr>
          <w:rFonts w:ascii="Arial" w:hAnsi="Arial" w:cs="Arial"/>
          <w:sz w:val="24"/>
        </w:rPr>
      </w:pPr>
    </w:p>
    <w:p w:rsidR="001F6BFA" w:rsidRDefault="001F6BFA" w:rsidP="001F6BFA">
      <w:pPr>
        <w:pStyle w:val="Sansinterligne"/>
        <w:numPr>
          <w:ilvl w:val="3"/>
          <w:numId w:val="7"/>
        </w:numPr>
        <w:spacing w:line="276" w:lineRule="auto"/>
        <w:ind w:left="426"/>
        <w:jc w:val="both"/>
        <w:rPr>
          <w:rFonts w:ascii="Arial" w:hAnsi="Arial" w:cs="Arial"/>
          <w:sz w:val="24"/>
        </w:rPr>
      </w:pPr>
      <w:r>
        <w:rPr>
          <w:rFonts w:ascii="Arial" w:hAnsi="Arial" w:cs="Arial"/>
          <w:sz w:val="24"/>
        </w:rPr>
        <w:t xml:space="preserve">Les quatre sommets d’un quadrilatères sont représentés par les points </w:t>
      </w:r>
      <m:oMath>
        <m:r>
          <w:rPr>
            <w:rFonts w:ascii="Cambria Math" w:hAnsi="Cambria Math" w:cs="Arial"/>
            <w:sz w:val="24"/>
          </w:rPr>
          <m:t>A(-3,-2)</m:t>
        </m:r>
      </m:oMath>
      <w:r>
        <w:rPr>
          <w:rFonts w:ascii="Arial" w:hAnsi="Arial" w:cs="Arial"/>
          <w:sz w:val="24"/>
        </w:rPr>
        <w:t xml:space="preserve">, </w:t>
      </w:r>
      <m:oMath>
        <m:r>
          <w:rPr>
            <w:rFonts w:ascii="Cambria Math" w:hAnsi="Cambria Math" w:cs="Arial"/>
            <w:sz w:val="24"/>
          </w:rPr>
          <m:t>B(-2,3)</m:t>
        </m:r>
      </m:oMath>
      <w:r>
        <w:rPr>
          <w:rFonts w:ascii="Arial" w:hAnsi="Arial" w:cs="Arial"/>
          <w:sz w:val="24"/>
        </w:rPr>
        <w:t xml:space="preserve">, </w:t>
      </w:r>
      <m:oMath>
        <m:r>
          <w:rPr>
            <w:rFonts w:ascii="Cambria Math" w:hAnsi="Cambria Math" w:cs="Arial"/>
            <w:sz w:val="24"/>
          </w:rPr>
          <m:t>C(2,3)</m:t>
        </m:r>
      </m:oMath>
      <w:r>
        <w:rPr>
          <w:rFonts w:ascii="Arial" w:hAnsi="Arial" w:cs="Arial"/>
          <w:sz w:val="24"/>
        </w:rPr>
        <w:t xml:space="preserve"> et </w:t>
      </w:r>
      <m:oMath>
        <m:r>
          <w:rPr>
            <w:rFonts w:ascii="Cambria Math" w:hAnsi="Cambria Math" w:cs="Arial"/>
            <w:sz w:val="24"/>
          </w:rPr>
          <m:t>D(3,-2)</m:t>
        </m:r>
      </m:oMath>
      <w:r>
        <w:rPr>
          <w:rFonts w:ascii="Arial" w:hAnsi="Arial" w:cs="Arial"/>
          <w:sz w:val="24"/>
        </w:rPr>
        <w:t xml:space="preserve">. Est-ce vrai d’affirmer que ce quadrilatère peut être un rectangle? Justifie ta réponse à l’aide de notions sur les droites parallèles et perpendiculaires. </w:t>
      </w: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pPr>
        <w:rPr>
          <w:rFonts w:ascii="Arial" w:hAnsi="Arial" w:cs="Arial"/>
          <w:sz w:val="24"/>
        </w:rPr>
      </w:pPr>
      <w:r>
        <w:rPr>
          <w:rFonts w:ascii="Arial" w:hAnsi="Arial" w:cs="Arial"/>
          <w:sz w:val="24"/>
        </w:rPr>
        <w:br w:type="page"/>
      </w:r>
    </w:p>
    <w:p w:rsidR="00A3009B" w:rsidRPr="00A3009B" w:rsidRDefault="005F3497" w:rsidP="00A3009B">
      <w:pPr>
        <w:pStyle w:val="Sansinterligne"/>
        <w:numPr>
          <w:ilvl w:val="3"/>
          <w:numId w:val="7"/>
        </w:numPr>
        <w:ind w:left="426"/>
        <w:jc w:val="both"/>
        <w:rPr>
          <w:rFonts w:ascii="Arial" w:hAnsi="Arial" w:cs="Arial"/>
          <w:sz w:val="24"/>
          <w:szCs w:val="24"/>
        </w:rPr>
      </w:pPr>
      <w:r>
        <w:rPr>
          <w:rFonts w:ascii="Arial" w:hAnsi="Arial" w:cs="Arial"/>
          <w:noProof/>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8pt;margin-top:.2pt;width:177.45pt;height:160.95pt;z-index:251664384">
            <v:imagedata r:id="rId15" o:title=""/>
            <w10:wrap type="square"/>
          </v:shape>
          <o:OLEObject Type="Embed" ProgID="Word.Picture.8" ShapeID="_x0000_s1026" DrawAspect="Content" ObjectID="_1609919671" r:id="rId16"/>
        </w:object>
      </w:r>
      <w:r w:rsidR="00A3009B" w:rsidRPr="00A3009B">
        <w:rPr>
          <w:rFonts w:ascii="Arial" w:hAnsi="Arial" w:cs="Arial"/>
          <w:sz w:val="24"/>
          <w:szCs w:val="24"/>
        </w:rPr>
        <w:t xml:space="preserve">Trois joueurs de hockey </w:t>
      </w:r>
      <w:r w:rsidR="00A3009B" w:rsidRPr="00A3009B">
        <w:rPr>
          <w:rFonts w:ascii="Arial" w:hAnsi="Arial" w:cs="Arial"/>
          <w:b/>
          <w:sz w:val="24"/>
          <w:szCs w:val="24"/>
        </w:rPr>
        <w:t>A</w:t>
      </w:r>
      <w:r w:rsidR="00A3009B" w:rsidRPr="00A3009B">
        <w:rPr>
          <w:rFonts w:ascii="Arial" w:hAnsi="Arial" w:cs="Arial"/>
          <w:sz w:val="24"/>
          <w:szCs w:val="24"/>
        </w:rPr>
        <w:t xml:space="preserve">, </w:t>
      </w:r>
      <w:r w:rsidR="00A3009B" w:rsidRPr="00A3009B">
        <w:rPr>
          <w:rFonts w:ascii="Arial" w:hAnsi="Arial" w:cs="Arial"/>
          <w:b/>
          <w:sz w:val="24"/>
          <w:szCs w:val="24"/>
        </w:rPr>
        <w:t>B</w:t>
      </w:r>
      <w:r w:rsidR="00A3009B" w:rsidRPr="00A3009B">
        <w:rPr>
          <w:rFonts w:ascii="Arial" w:hAnsi="Arial" w:cs="Arial"/>
          <w:sz w:val="24"/>
          <w:szCs w:val="24"/>
        </w:rPr>
        <w:t xml:space="preserve"> et </w:t>
      </w:r>
      <w:r w:rsidR="00A3009B" w:rsidRPr="00A3009B">
        <w:rPr>
          <w:rFonts w:ascii="Arial" w:hAnsi="Arial" w:cs="Arial"/>
          <w:b/>
          <w:sz w:val="24"/>
          <w:szCs w:val="24"/>
        </w:rPr>
        <w:t>C</w:t>
      </w:r>
      <w:r w:rsidR="00A3009B" w:rsidRPr="00A3009B">
        <w:rPr>
          <w:rFonts w:ascii="Arial" w:hAnsi="Arial" w:cs="Arial"/>
          <w:sz w:val="24"/>
          <w:szCs w:val="24"/>
        </w:rPr>
        <w:t xml:space="preserve"> s’exercent à faire des passes. Voici les positions qu’ils occupent :</w:t>
      </w:r>
    </w:p>
    <w:p w:rsidR="00A3009B" w:rsidRPr="00A3009B" w:rsidRDefault="00A3009B" w:rsidP="00A3009B">
      <w:pPr>
        <w:pStyle w:val="Sansinterligne"/>
        <w:jc w:val="both"/>
        <w:rPr>
          <w:rFonts w:ascii="Arial" w:hAnsi="Arial" w:cs="Arial"/>
          <w:sz w:val="24"/>
          <w:szCs w:val="24"/>
        </w:rPr>
      </w:pPr>
    </w:p>
    <w:p w:rsidR="00A3009B" w:rsidRPr="00A3009B" w:rsidRDefault="00A3009B" w:rsidP="00A3009B">
      <w:pPr>
        <w:pStyle w:val="Sansinterligne"/>
        <w:ind w:left="426"/>
        <w:jc w:val="both"/>
        <w:rPr>
          <w:rFonts w:ascii="Arial" w:hAnsi="Arial" w:cs="Arial"/>
          <w:sz w:val="24"/>
          <w:szCs w:val="24"/>
        </w:rPr>
      </w:pPr>
      <w:r w:rsidRPr="00A3009B">
        <w:rPr>
          <w:rFonts w:ascii="Arial" w:hAnsi="Arial" w:cs="Arial"/>
          <w:sz w:val="24"/>
          <w:szCs w:val="24"/>
        </w:rPr>
        <w:t xml:space="preserve">Trois autres joueurs, </w:t>
      </w:r>
      <w:r w:rsidRPr="00A3009B">
        <w:rPr>
          <w:rFonts w:ascii="Arial" w:hAnsi="Arial" w:cs="Arial"/>
          <w:b/>
          <w:sz w:val="24"/>
          <w:szCs w:val="24"/>
        </w:rPr>
        <w:t>D</w:t>
      </w:r>
      <w:r w:rsidRPr="00A3009B">
        <w:rPr>
          <w:rFonts w:ascii="Arial" w:hAnsi="Arial" w:cs="Arial"/>
          <w:sz w:val="24"/>
          <w:szCs w:val="24"/>
        </w:rPr>
        <w:t xml:space="preserve">, </w:t>
      </w:r>
      <w:r w:rsidRPr="00A3009B">
        <w:rPr>
          <w:rFonts w:ascii="Arial" w:hAnsi="Arial" w:cs="Arial"/>
          <w:b/>
          <w:sz w:val="24"/>
          <w:szCs w:val="24"/>
        </w:rPr>
        <w:t>E</w:t>
      </w:r>
      <w:r w:rsidRPr="00A3009B">
        <w:rPr>
          <w:rFonts w:ascii="Arial" w:hAnsi="Arial" w:cs="Arial"/>
          <w:sz w:val="24"/>
          <w:szCs w:val="24"/>
        </w:rPr>
        <w:t xml:space="preserve"> et </w:t>
      </w:r>
      <w:r w:rsidRPr="00A3009B">
        <w:rPr>
          <w:rFonts w:ascii="Arial" w:hAnsi="Arial" w:cs="Arial"/>
          <w:b/>
          <w:sz w:val="24"/>
          <w:szCs w:val="24"/>
        </w:rPr>
        <w:t>F</w:t>
      </w:r>
      <w:r w:rsidRPr="00A3009B">
        <w:rPr>
          <w:rFonts w:ascii="Arial" w:hAnsi="Arial" w:cs="Arial"/>
          <w:sz w:val="24"/>
          <w:szCs w:val="24"/>
        </w:rPr>
        <w:t>, sont avec eux. Trouve les coordonnées de la position de ces trois autres joueurs sachant que :</w:t>
      </w:r>
    </w:p>
    <w:p w:rsidR="00A3009B" w:rsidRDefault="00A3009B" w:rsidP="00A3009B">
      <w:pPr>
        <w:pStyle w:val="Sansinterligne"/>
        <w:jc w:val="both"/>
        <w:rPr>
          <w:rFonts w:ascii="Arial" w:hAnsi="Arial" w:cs="Arial"/>
          <w:sz w:val="24"/>
          <w:szCs w:val="24"/>
        </w:rPr>
      </w:pPr>
    </w:p>
    <w:p w:rsidR="00A3009B" w:rsidRPr="00A3009B" w:rsidRDefault="00A3009B" w:rsidP="00A3009B">
      <w:pPr>
        <w:pStyle w:val="Sansinterligne"/>
        <w:numPr>
          <w:ilvl w:val="4"/>
          <w:numId w:val="7"/>
        </w:numPr>
        <w:ind w:left="851"/>
        <w:jc w:val="both"/>
        <w:rPr>
          <w:rFonts w:ascii="Arial" w:hAnsi="Arial" w:cs="Arial"/>
          <w:sz w:val="24"/>
          <w:szCs w:val="24"/>
        </w:rPr>
      </w:pPr>
      <w:r w:rsidRPr="00A3009B">
        <w:rPr>
          <w:rFonts w:ascii="Arial" w:hAnsi="Arial" w:cs="Arial"/>
          <w:sz w:val="24"/>
          <w:szCs w:val="24"/>
        </w:rPr>
        <w:t xml:space="preserve">le joueur </w:t>
      </w:r>
      <w:r w:rsidRPr="00A3009B">
        <w:rPr>
          <w:rFonts w:ascii="Arial" w:hAnsi="Arial" w:cs="Arial"/>
          <w:b/>
          <w:sz w:val="24"/>
          <w:szCs w:val="24"/>
        </w:rPr>
        <w:t>D</w:t>
      </w:r>
      <w:r w:rsidRPr="00A3009B">
        <w:rPr>
          <w:rFonts w:ascii="Arial" w:hAnsi="Arial" w:cs="Arial"/>
          <w:sz w:val="24"/>
          <w:szCs w:val="24"/>
        </w:rPr>
        <w:t xml:space="preserve"> est au milieu du segment</w:t>
      </w:r>
      <w:r w:rsidRPr="00A3009B">
        <w:rPr>
          <w:rFonts w:ascii="Arial" w:hAnsi="Arial" w:cs="Arial"/>
          <w:sz w:val="24"/>
          <w:szCs w:val="24"/>
        </w:rPr>
        <w:fldChar w:fldCharType="begin"/>
      </w:r>
      <w:r w:rsidRPr="00A3009B">
        <w:rPr>
          <w:rFonts w:ascii="Arial" w:hAnsi="Arial" w:cs="Arial"/>
          <w:sz w:val="24"/>
          <w:szCs w:val="24"/>
        </w:rPr>
        <w:instrText xml:space="preserve">  EQ \x\to(</w:instrText>
      </w:r>
      <w:r w:rsidRPr="00A3009B">
        <w:rPr>
          <w:rFonts w:ascii="Arial" w:hAnsi="Arial" w:cs="Arial"/>
          <w:b/>
          <w:sz w:val="24"/>
          <w:szCs w:val="24"/>
        </w:rPr>
        <w:instrText>AB</w:instrText>
      </w:r>
      <w:r w:rsidRPr="00A3009B">
        <w:rPr>
          <w:rFonts w:ascii="Arial" w:hAnsi="Arial" w:cs="Arial"/>
          <w:sz w:val="24"/>
          <w:szCs w:val="24"/>
        </w:rPr>
        <w:instrText>)</w:instrText>
      </w:r>
      <w:r w:rsidRPr="00A3009B">
        <w:rPr>
          <w:rFonts w:ascii="Arial" w:hAnsi="Arial" w:cs="Arial"/>
          <w:sz w:val="24"/>
          <w:szCs w:val="24"/>
        </w:rPr>
        <w:fldChar w:fldCharType="end"/>
      </w:r>
      <w:r w:rsidRPr="00A3009B">
        <w:rPr>
          <w:rFonts w:ascii="Arial" w:hAnsi="Arial" w:cs="Arial"/>
          <w:sz w:val="24"/>
          <w:szCs w:val="24"/>
        </w:rPr>
        <w:t>;</w:t>
      </w:r>
    </w:p>
    <w:p w:rsidR="00A3009B" w:rsidRPr="00A3009B" w:rsidRDefault="00A3009B" w:rsidP="00A3009B">
      <w:pPr>
        <w:pStyle w:val="Sansinterligne"/>
        <w:numPr>
          <w:ilvl w:val="4"/>
          <w:numId w:val="7"/>
        </w:numPr>
        <w:ind w:left="851"/>
        <w:jc w:val="both"/>
        <w:rPr>
          <w:rFonts w:ascii="Arial" w:hAnsi="Arial" w:cs="Arial"/>
          <w:sz w:val="24"/>
          <w:szCs w:val="24"/>
        </w:rPr>
      </w:pPr>
      <w:r w:rsidRPr="00A3009B">
        <w:rPr>
          <w:rFonts w:ascii="Arial" w:hAnsi="Arial" w:cs="Arial"/>
          <w:sz w:val="24"/>
          <w:szCs w:val="24"/>
        </w:rPr>
        <w:t xml:space="preserve">le joueur </w:t>
      </w:r>
      <w:r w:rsidRPr="00A3009B">
        <w:rPr>
          <w:rFonts w:ascii="Arial" w:hAnsi="Arial" w:cs="Arial"/>
          <w:b/>
          <w:sz w:val="24"/>
          <w:szCs w:val="24"/>
        </w:rPr>
        <w:t>E</w:t>
      </w:r>
      <w:r w:rsidRPr="00A3009B">
        <w:rPr>
          <w:rFonts w:ascii="Arial" w:hAnsi="Arial" w:cs="Arial"/>
          <w:sz w:val="24"/>
          <w:szCs w:val="24"/>
        </w:rPr>
        <w:t xml:space="preserve"> est situé aux </w:t>
      </w:r>
      <m:oMath>
        <m:f>
          <m:fPr>
            <m:ctrlPr>
              <w:rPr>
                <w:rFonts w:ascii="Cambria Math" w:hAnsi="Cambria Math" w:cs="Arial"/>
                <w:i/>
                <w:sz w:val="28"/>
                <w:szCs w:val="24"/>
              </w:rPr>
            </m:ctrlPr>
          </m:fPr>
          <m:num>
            <m:r>
              <w:rPr>
                <w:rFonts w:ascii="Cambria Math" w:hAnsi="Cambria Math" w:cs="Arial"/>
                <w:sz w:val="28"/>
                <w:szCs w:val="24"/>
              </w:rPr>
              <m:t>3</m:t>
            </m:r>
          </m:num>
          <m:den>
            <m:r>
              <w:rPr>
                <w:rFonts w:ascii="Cambria Math" w:hAnsi="Cambria Math" w:cs="Arial"/>
                <w:sz w:val="28"/>
                <w:szCs w:val="24"/>
              </w:rPr>
              <m:t>5</m:t>
            </m:r>
          </m:den>
        </m:f>
        <m:r>
          <w:rPr>
            <w:rFonts w:ascii="Cambria Math" w:hAnsi="Cambria Math" w:cs="Arial"/>
            <w:sz w:val="28"/>
            <w:szCs w:val="24"/>
          </w:rPr>
          <m:t xml:space="preserve"> </m:t>
        </m:r>
      </m:oMath>
      <w:r w:rsidRPr="00A3009B">
        <w:rPr>
          <w:rFonts w:ascii="Arial" w:hAnsi="Arial" w:cs="Arial"/>
          <w:sz w:val="24"/>
          <w:szCs w:val="24"/>
        </w:rPr>
        <w:t>du segment</w:t>
      </w:r>
      <w:r w:rsidRPr="00A3009B">
        <w:rPr>
          <w:rFonts w:ascii="Arial" w:hAnsi="Arial" w:cs="Arial"/>
          <w:sz w:val="24"/>
          <w:szCs w:val="24"/>
        </w:rPr>
        <w:fldChar w:fldCharType="begin"/>
      </w:r>
      <w:r w:rsidRPr="00A3009B">
        <w:rPr>
          <w:rFonts w:ascii="Arial" w:hAnsi="Arial" w:cs="Arial"/>
          <w:sz w:val="24"/>
          <w:szCs w:val="24"/>
        </w:rPr>
        <w:instrText xml:space="preserve">  EQ \x\to(</w:instrText>
      </w:r>
      <w:r w:rsidRPr="00A3009B">
        <w:rPr>
          <w:rFonts w:ascii="Arial" w:hAnsi="Arial" w:cs="Arial"/>
          <w:b/>
          <w:sz w:val="24"/>
          <w:szCs w:val="24"/>
        </w:rPr>
        <w:instrText>BC</w:instrText>
      </w:r>
      <w:r w:rsidRPr="00A3009B">
        <w:rPr>
          <w:rFonts w:ascii="Arial" w:hAnsi="Arial" w:cs="Arial"/>
          <w:sz w:val="24"/>
          <w:szCs w:val="24"/>
        </w:rPr>
        <w:instrText>)</w:instrText>
      </w:r>
      <w:r w:rsidRPr="00A3009B">
        <w:rPr>
          <w:rFonts w:ascii="Arial" w:hAnsi="Arial" w:cs="Arial"/>
          <w:sz w:val="24"/>
          <w:szCs w:val="24"/>
        </w:rPr>
        <w:fldChar w:fldCharType="end"/>
      </w:r>
      <w:r w:rsidRPr="00A3009B">
        <w:rPr>
          <w:rFonts w:ascii="Arial" w:hAnsi="Arial" w:cs="Arial"/>
          <w:sz w:val="24"/>
          <w:szCs w:val="24"/>
        </w:rPr>
        <w:t>;</w:t>
      </w:r>
    </w:p>
    <w:p w:rsidR="00A3009B" w:rsidRPr="00A3009B" w:rsidRDefault="00A3009B" w:rsidP="00A3009B">
      <w:pPr>
        <w:pStyle w:val="Sansinterligne"/>
        <w:numPr>
          <w:ilvl w:val="4"/>
          <w:numId w:val="7"/>
        </w:numPr>
        <w:ind w:left="851"/>
        <w:jc w:val="both"/>
        <w:rPr>
          <w:rFonts w:ascii="Arial" w:hAnsi="Arial" w:cs="Arial"/>
          <w:sz w:val="24"/>
          <w:szCs w:val="24"/>
        </w:rPr>
      </w:pPr>
      <w:r w:rsidRPr="00A3009B">
        <w:rPr>
          <w:rFonts w:ascii="Arial" w:hAnsi="Arial" w:cs="Arial"/>
          <w:sz w:val="24"/>
          <w:szCs w:val="24"/>
        </w:rPr>
        <w:t xml:space="preserve">le joueur </w:t>
      </w:r>
      <w:r w:rsidRPr="00A3009B">
        <w:rPr>
          <w:rFonts w:ascii="Arial" w:hAnsi="Arial" w:cs="Arial"/>
          <w:b/>
          <w:sz w:val="24"/>
          <w:szCs w:val="24"/>
        </w:rPr>
        <w:t>F</w:t>
      </w:r>
      <w:r w:rsidRPr="00A3009B">
        <w:rPr>
          <w:rFonts w:ascii="Arial" w:hAnsi="Arial" w:cs="Arial"/>
          <w:sz w:val="24"/>
          <w:szCs w:val="24"/>
        </w:rPr>
        <w:t xml:space="preserve"> partage le segment </w:t>
      </w:r>
      <w:r w:rsidRPr="00A3009B">
        <w:rPr>
          <w:rFonts w:ascii="Arial" w:hAnsi="Arial" w:cs="Arial"/>
          <w:sz w:val="24"/>
          <w:szCs w:val="24"/>
        </w:rPr>
        <w:fldChar w:fldCharType="begin"/>
      </w:r>
      <w:r w:rsidRPr="00A3009B">
        <w:rPr>
          <w:rFonts w:ascii="Arial" w:hAnsi="Arial" w:cs="Arial"/>
          <w:sz w:val="24"/>
          <w:szCs w:val="24"/>
        </w:rPr>
        <w:instrText xml:space="preserve">  EQ \x\to(</w:instrText>
      </w:r>
      <w:r w:rsidRPr="00A3009B">
        <w:rPr>
          <w:rFonts w:ascii="Arial" w:hAnsi="Arial" w:cs="Arial"/>
          <w:b/>
          <w:sz w:val="24"/>
          <w:szCs w:val="24"/>
        </w:rPr>
        <w:instrText>CA</w:instrText>
      </w:r>
      <w:r w:rsidRPr="00A3009B">
        <w:rPr>
          <w:rFonts w:ascii="Arial" w:hAnsi="Arial" w:cs="Arial"/>
          <w:sz w:val="24"/>
          <w:szCs w:val="24"/>
        </w:rPr>
        <w:instrText>)</w:instrText>
      </w:r>
      <w:r w:rsidRPr="00A3009B">
        <w:rPr>
          <w:rFonts w:ascii="Arial" w:hAnsi="Arial" w:cs="Arial"/>
          <w:sz w:val="24"/>
          <w:szCs w:val="24"/>
        </w:rPr>
        <w:fldChar w:fldCharType="end"/>
      </w:r>
      <w:r w:rsidRPr="00A3009B">
        <w:rPr>
          <w:rFonts w:ascii="Arial" w:hAnsi="Arial" w:cs="Arial"/>
          <w:sz w:val="24"/>
          <w:szCs w:val="24"/>
        </w:rPr>
        <w:t xml:space="preserve">dans le rapport </w:t>
      </w:r>
      <m:oMath>
        <m:r>
          <w:rPr>
            <w:rFonts w:ascii="Cambria Math" w:hAnsi="Cambria Math" w:cs="Arial"/>
            <w:sz w:val="24"/>
            <w:szCs w:val="24"/>
          </w:rPr>
          <m:t>1 :4</m:t>
        </m:r>
      </m:oMath>
      <w:r w:rsidRPr="00A3009B">
        <w:rPr>
          <w:rFonts w:ascii="Arial" w:hAnsi="Arial" w:cs="Arial"/>
          <w:sz w:val="24"/>
          <w:szCs w:val="24"/>
        </w:rPr>
        <w:t>.</w:t>
      </w: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spacing w:line="276" w:lineRule="auto"/>
        <w:jc w:val="both"/>
        <w:rPr>
          <w:rFonts w:ascii="Arial" w:hAnsi="Arial" w:cs="Arial"/>
          <w:sz w:val="24"/>
        </w:rPr>
      </w:pPr>
    </w:p>
    <w:p w:rsidR="00A3009B" w:rsidRDefault="00A3009B" w:rsidP="00A3009B">
      <w:pPr>
        <w:pStyle w:val="Sansinterligne"/>
        <w:numPr>
          <w:ilvl w:val="3"/>
          <w:numId w:val="7"/>
        </w:numPr>
        <w:ind w:left="426"/>
        <w:rPr>
          <w:rFonts w:ascii="Arial" w:hAnsi="Arial" w:cs="Arial"/>
          <w:sz w:val="24"/>
        </w:rPr>
      </w:pPr>
      <w:r w:rsidRPr="00A3009B">
        <w:rPr>
          <w:rFonts w:ascii="Arial" w:hAnsi="Arial" w:cs="Arial"/>
          <w:sz w:val="24"/>
        </w:rPr>
        <w:t xml:space="preserve">Trouvez les coordonnées du point A d’un segment de droite </w:t>
      </w:r>
      <w:r>
        <w:rPr>
          <w:rFonts w:ascii="Arial" w:hAnsi="Arial" w:cs="Arial"/>
          <w:sz w:val="24"/>
        </w:rPr>
        <w:t xml:space="preserve"> </w:t>
      </w:r>
      <m:oMath>
        <m:bar>
          <m:barPr>
            <m:pos m:val="top"/>
            <m:ctrlPr>
              <w:rPr>
                <w:rFonts w:ascii="Cambria Math" w:hAnsi="Cambria Math" w:cs="Arial"/>
                <w:i/>
                <w:sz w:val="24"/>
              </w:rPr>
            </m:ctrlPr>
          </m:barPr>
          <m:e>
            <m:r>
              <w:rPr>
                <w:rFonts w:ascii="Cambria Math" w:hAnsi="Cambria Math" w:cs="Arial"/>
                <w:sz w:val="24"/>
              </w:rPr>
              <m:t>AB</m:t>
            </m:r>
          </m:e>
        </m:bar>
      </m:oMath>
      <w:r>
        <w:rPr>
          <w:rFonts w:ascii="Arial" w:hAnsi="Arial" w:cs="Arial"/>
          <w:sz w:val="24"/>
        </w:rPr>
        <w:t xml:space="preserve"> </w:t>
      </w:r>
      <w:r w:rsidRPr="00A3009B">
        <w:rPr>
          <w:rFonts w:ascii="Arial" w:hAnsi="Arial" w:cs="Arial"/>
          <w:sz w:val="24"/>
        </w:rPr>
        <w:t xml:space="preserve">si les coordonnées de B sont </w:t>
      </w:r>
      <m:oMath>
        <m:r>
          <w:rPr>
            <w:rFonts w:ascii="Cambria Math" w:hAnsi="Cambria Math" w:cs="Arial"/>
            <w:sz w:val="24"/>
          </w:rPr>
          <m:t>(-5, 11)</m:t>
        </m:r>
      </m:oMath>
      <w:r w:rsidRPr="00A3009B">
        <w:rPr>
          <w:rFonts w:ascii="Arial" w:hAnsi="Arial" w:cs="Arial"/>
          <w:sz w:val="24"/>
        </w:rPr>
        <w:t xml:space="preserve"> et si le point C</w:t>
      </w:r>
      <w:r>
        <w:rPr>
          <w:rFonts w:ascii="Arial" w:hAnsi="Arial" w:cs="Arial"/>
          <w:sz w:val="24"/>
        </w:rPr>
        <w:t xml:space="preserve"> </w:t>
      </w:r>
      <m:oMath>
        <m:r>
          <w:rPr>
            <w:rFonts w:ascii="Cambria Math" w:hAnsi="Cambria Math" w:cs="Arial"/>
            <w:sz w:val="24"/>
          </w:rPr>
          <m:t>(-4, 6)</m:t>
        </m:r>
      </m:oMath>
      <w:r w:rsidRPr="00A3009B">
        <w:rPr>
          <w:rFonts w:ascii="Arial" w:hAnsi="Arial" w:cs="Arial"/>
          <w:sz w:val="24"/>
        </w:rPr>
        <w:t xml:space="preserve"> est le point milieu de ce segment.</w:t>
      </w:r>
    </w:p>
    <w:p w:rsidR="009818DD" w:rsidRDefault="009818DD" w:rsidP="009818DD">
      <w:pPr>
        <w:pStyle w:val="Sansinterligne"/>
        <w:rPr>
          <w:rFonts w:ascii="Arial" w:hAnsi="Arial" w:cs="Arial"/>
          <w:sz w:val="24"/>
        </w:rPr>
      </w:pPr>
    </w:p>
    <w:p w:rsidR="009818DD" w:rsidRDefault="009818DD">
      <w:pPr>
        <w:rPr>
          <w:rFonts w:ascii="Arial" w:hAnsi="Arial" w:cs="Arial"/>
          <w:sz w:val="24"/>
        </w:rPr>
      </w:pPr>
      <w:r>
        <w:rPr>
          <w:rFonts w:ascii="Arial" w:hAnsi="Arial" w:cs="Arial"/>
          <w:sz w:val="24"/>
        </w:rPr>
        <w:br w:type="page"/>
      </w:r>
    </w:p>
    <w:p w:rsidR="009818DD" w:rsidRPr="009818DD" w:rsidRDefault="009818DD" w:rsidP="009818DD">
      <w:pPr>
        <w:pStyle w:val="Sansinterligne"/>
        <w:numPr>
          <w:ilvl w:val="3"/>
          <w:numId w:val="7"/>
        </w:numPr>
        <w:ind w:left="426"/>
        <w:jc w:val="both"/>
        <w:rPr>
          <w:rFonts w:ascii="Arial" w:hAnsi="Arial" w:cs="Arial"/>
          <w:sz w:val="24"/>
        </w:rPr>
      </w:pPr>
      <w:r w:rsidRPr="009818DD">
        <w:rPr>
          <w:rFonts w:ascii="Arial" w:hAnsi="Arial" w:cs="Arial"/>
          <w:sz w:val="24"/>
        </w:rPr>
        <w:lastRenderedPageBreak/>
        <w:t xml:space="preserve">Soit les coordonnées des sommets d’un triangle </w:t>
      </w:r>
      <w:r w:rsidRPr="009818DD">
        <w:rPr>
          <w:rFonts w:ascii="Arial" w:hAnsi="Arial" w:cs="Arial"/>
          <w:b/>
          <w:sz w:val="24"/>
        </w:rPr>
        <w:t>PQR</w:t>
      </w:r>
      <w:r>
        <w:rPr>
          <w:rFonts w:ascii="Arial" w:hAnsi="Arial" w:cs="Arial"/>
          <w:sz w:val="24"/>
        </w:rPr>
        <w:t> :</w:t>
      </w:r>
      <w:r w:rsidRPr="009818DD">
        <w:rPr>
          <w:rFonts w:ascii="Arial" w:hAnsi="Arial" w:cs="Arial"/>
          <w:sz w:val="24"/>
        </w:rPr>
        <w:t xml:space="preserve"> </w:t>
      </w:r>
      <m:oMath>
        <m:r>
          <m:rPr>
            <m:sty m:val="bi"/>
          </m:rPr>
          <w:rPr>
            <w:rFonts w:ascii="Cambria Math" w:hAnsi="Cambria Math" w:cs="Arial"/>
            <w:sz w:val="24"/>
          </w:rPr>
          <m:t>P</m:t>
        </m:r>
        <m:r>
          <w:rPr>
            <w:rFonts w:ascii="Cambria Math" w:hAnsi="Cambria Math" w:cs="Arial"/>
            <w:sz w:val="24"/>
          </w:rPr>
          <m:t>(2 , 3)</m:t>
        </m:r>
      </m:oMath>
      <w:r w:rsidRPr="009818DD">
        <w:rPr>
          <w:rFonts w:ascii="Arial" w:hAnsi="Arial" w:cs="Arial"/>
          <w:sz w:val="24"/>
        </w:rPr>
        <w:t xml:space="preserve">, </w:t>
      </w:r>
      <m:oMath>
        <m:r>
          <m:rPr>
            <m:sty m:val="bi"/>
          </m:rPr>
          <w:rPr>
            <w:rFonts w:ascii="Cambria Math" w:hAnsi="Cambria Math" w:cs="Arial"/>
            <w:sz w:val="24"/>
          </w:rPr>
          <m:t>Q</m:t>
        </m:r>
        <m:r>
          <w:rPr>
            <w:rFonts w:ascii="Cambria Math" w:hAnsi="Cambria Math" w:cs="Arial"/>
            <w:sz w:val="24"/>
          </w:rPr>
          <m:t>(4 , 7)</m:t>
        </m:r>
      </m:oMath>
      <w:r w:rsidRPr="009818DD">
        <w:rPr>
          <w:rFonts w:ascii="Arial" w:hAnsi="Arial" w:cs="Arial"/>
          <w:sz w:val="24"/>
        </w:rPr>
        <w:t xml:space="preserve"> et </w:t>
      </w:r>
      <m:oMath>
        <m:r>
          <m:rPr>
            <m:sty m:val="bi"/>
          </m:rPr>
          <w:rPr>
            <w:rFonts w:ascii="Cambria Math" w:hAnsi="Cambria Math" w:cs="Arial"/>
            <w:sz w:val="24"/>
          </w:rPr>
          <m:t>R</m:t>
        </m:r>
        <m:r>
          <w:rPr>
            <w:rFonts w:ascii="Cambria Math" w:hAnsi="Cambria Math" w:cs="Arial"/>
            <w:sz w:val="24"/>
          </w:rPr>
          <m:t>(10 , 1)</m:t>
        </m:r>
      </m:oMath>
      <w:r w:rsidRPr="009818DD">
        <w:rPr>
          <w:rFonts w:ascii="Arial" w:hAnsi="Arial" w:cs="Arial"/>
          <w:sz w:val="24"/>
        </w:rPr>
        <w:t>.</w:t>
      </w:r>
      <w:r>
        <w:rPr>
          <w:rFonts w:ascii="Arial" w:hAnsi="Arial" w:cs="Arial"/>
          <w:sz w:val="24"/>
        </w:rPr>
        <w:t xml:space="preserve"> </w:t>
      </w:r>
      <w:r w:rsidRPr="009818DD">
        <w:rPr>
          <w:rFonts w:ascii="Arial" w:hAnsi="Arial" w:cs="Arial"/>
          <w:sz w:val="24"/>
        </w:rPr>
        <w:t>Est-ce un triangle rectangle ? Expliquez.</w:t>
      </w: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Pr="009818DD" w:rsidRDefault="009818DD" w:rsidP="009818DD">
      <w:pPr>
        <w:pStyle w:val="Sansinterligne"/>
        <w:numPr>
          <w:ilvl w:val="3"/>
          <w:numId w:val="7"/>
        </w:numPr>
        <w:ind w:left="426"/>
        <w:jc w:val="both"/>
        <w:rPr>
          <w:rFonts w:ascii="Arial" w:hAnsi="Arial" w:cs="Arial"/>
          <w:sz w:val="24"/>
        </w:rPr>
      </w:pPr>
      <w:r w:rsidRPr="009818DD">
        <w:rPr>
          <w:rFonts w:ascii="Arial" w:hAnsi="Arial" w:cs="Arial"/>
          <w:sz w:val="24"/>
        </w:rPr>
        <w:t>Suivez les instructions suivantes pour tracer une figure dans le plan cartésien.</w:t>
      </w:r>
    </w:p>
    <w:p w:rsidR="009818DD" w:rsidRDefault="009818DD" w:rsidP="009818DD">
      <w:pPr>
        <w:pStyle w:val="Sansinterligne"/>
        <w:jc w:val="both"/>
        <w:rPr>
          <w:rFonts w:ascii="Arial" w:hAnsi="Arial" w:cs="Arial"/>
          <w:sz w:val="24"/>
        </w:rPr>
      </w:pP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 xml:space="preserve">Tracer la droite </w:t>
      </w:r>
      <m:oMath>
        <m:sSub>
          <m:sSubPr>
            <m:ctrlPr>
              <w:rPr>
                <w:rFonts w:ascii="Cambria Math" w:hAnsi="Cambria Math" w:cs="Arial"/>
                <w:b/>
                <w:i/>
                <w:sz w:val="24"/>
              </w:rPr>
            </m:ctrlPr>
          </m:sSubPr>
          <m:e>
            <m:r>
              <m:rPr>
                <m:sty m:val="bi"/>
              </m:rPr>
              <w:rPr>
                <w:rFonts w:ascii="Cambria Math" w:hAnsi="Cambria Math" w:cs="Arial"/>
                <w:sz w:val="24"/>
              </w:rPr>
              <m:t>d</m:t>
            </m:r>
          </m:e>
          <m:sub>
            <m:r>
              <m:rPr>
                <m:sty m:val="bi"/>
              </m:rPr>
              <w:rPr>
                <w:rFonts w:ascii="Cambria Math" w:hAnsi="Cambria Math" w:cs="Arial"/>
                <w:sz w:val="24"/>
                <w:vertAlign w:val="subscript"/>
              </w:rPr>
              <m:t>1</m:t>
            </m:r>
          </m:sub>
        </m:sSub>
      </m:oMath>
      <w:r w:rsidRPr="009818DD">
        <w:rPr>
          <w:rFonts w:ascii="Arial" w:hAnsi="Arial" w:cs="Arial"/>
          <w:sz w:val="24"/>
        </w:rPr>
        <w:t xml:space="preserve"> :  </w:t>
      </w:r>
      <m:oMath>
        <m:r>
          <w:rPr>
            <w:rFonts w:ascii="Cambria Math" w:hAnsi="Cambria Math" w:cs="Arial"/>
            <w:sz w:val="24"/>
          </w:rPr>
          <m:t>y = -2x + 8</m:t>
        </m:r>
      </m:oMath>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 xml:space="preserve">Placez le point </w:t>
      </w:r>
      <w:r w:rsidRPr="009818DD">
        <w:rPr>
          <w:rFonts w:ascii="Arial" w:hAnsi="Arial" w:cs="Arial"/>
          <w:b/>
          <w:sz w:val="24"/>
        </w:rPr>
        <w:t>A</w:t>
      </w:r>
      <w:r w:rsidRPr="009818DD">
        <w:rPr>
          <w:rFonts w:ascii="Arial" w:hAnsi="Arial" w:cs="Arial"/>
          <w:sz w:val="24"/>
        </w:rPr>
        <w:t xml:space="preserve"> à l’abscisse à l’origine et le point </w:t>
      </w:r>
      <w:r w:rsidRPr="009818DD">
        <w:rPr>
          <w:rFonts w:ascii="Arial" w:hAnsi="Arial" w:cs="Arial"/>
          <w:b/>
          <w:sz w:val="24"/>
        </w:rPr>
        <w:t>B</w:t>
      </w:r>
      <w:r w:rsidRPr="009818DD">
        <w:rPr>
          <w:rFonts w:ascii="Arial" w:hAnsi="Arial" w:cs="Arial"/>
          <w:sz w:val="24"/>
        </w:rPr>
        <w:t xml:space="preserve"> à l’ordonnée à l’origine de la droite </w:t>
      </w:r>
      <m:oMath>
        <m:sSub>
          <m:sSubPr>
            <m:ctrlPr>
              <w:rPr>
                <w:rFonts w:ascii="Cambria Math" w:hAnsi="Cambria Math" w:cs="Arial"/>
                <w:b/>
                <w:i/>
                <w:sz w:val="24"/>
              </w:rPr>
            </m:ctrlPr>
          </m:sSubPr>
          <m:e>
            <m:r>
              <m:rPr>
                <m:sty m:val="bi"/>
              </m:rPr>
              <w:rPr>
                <w:rFonts w:ascii="Cambria Math" w:hAnsi="Cambria Math" w:cs="Arial"/>
                <w:sz w:val="24"/>
              </w:rPr>
              <m:t>d</m:t>
            </m:r>
          </m:e>
          <m:sub>
            <m:r>
              <m:rPr>
                <m:sty m:val="bi"/>
              </m:rPr>
              <w:rPr>
                <w:rFonts w:ascii="Cambria Math" w:hAnsi="Cambria Math" w:cs="Arial"/>
                <w:sz w:val="24"/>
              </w:rPr>
              <m:t>1</m:t>
            </m:r>
          </m:sub>
        </m:sSub>
      </m:oMath>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Aux trois quarts du segment de droite</w:t>
      </w:r>
      <w:r>
        <w:rPr>
          <w:rFonts w:ascii="Arial" w:hAnsi="Arial" w:cs="Arial"/>
          <w:sz w:val="24"/>
        </w:rPr>
        <w:t xml:space="preserve"> </w:t>
      </w:r>
      <m:oMath>
        <m:bar>
          <m:barPr>
            <m:pos m:val="top"/>
            <m:ctrlPr>
              <w:rPr>
                <w:rFonts w:ascii="Cambria Math" w:hAnsi="Cambria Math" w:cs="Arial"/>
                <w:b/>
                <w:i/>
                <w:sz w:val="24"/>
              </w:rPr>
            </m:ctrlPr>
          </m:barPr>
          <m:e>
            <m:r>
              <m:rPr>
                <m:sty m:val="bi"/>
              </m:rPr>
              <w:rPr>
                <w:rFonts w:ascii="Cambria Math" w:hAnsi="Cambria Math" w:cs="Arial"/>
                <w:sz w:val="24"/>
              </w:rPr>
              <m:t>AB</m:t>
            </m:r>
          </m:e>
        </m:bar>
      </m:oMath>
      <w:r w:rsidRPr="009818DD">
        <w:rPr>
          <w:rFonts w:ascii="Arial" w:hAnsi="Arial" w:cs="Arial"/>
          <w:sz w:val="24"/>
        </w:rPr>
        <w:t xml:space="preserve">, placez le point </w:t>
      </w:r>
      <w:r w:rsidRPr="009818DD">
        <w:rPr>
          <w:rFonts w:ascii="Arial" w:hAnsi="Arial" w:cs="Arial"/>
          <w:b/>
          <w:sz w:val="24"/>
        </w:rPr>
        <w:t>C</w:t>
      </w:r>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 xml:space="preserve">Donnez les coordonnées du point </w:t>
      </w:r>
      <w:r w:rsidRPr="009818DD">
        <w:rPr>
          <w:rFonts w:ascii="Arial" w:hAnsi="Arial" w:cs="Arial"/>
          <w:b/>
          <w:sz w:val="24"/>
        </w:rPr>
        <w:t>C</w:t>
      </w:r>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 xml:space="preserve">Tracez la droite </w:t>
      </w:r>
      <m:oMath>
        <m:sSub>
          <m:sSubPr>
            <m:ctrlPr>
              <w:rPr>
                <w:rFonts w:ascii="Cambria Math" w:hAnsi="Cambria Math" w:cs="Arial"/>
                <w:b/>
                <w:i/>
                <w:sz w:val="24"/>
              </w:rPr>
            </m:ctrlPr>
          </m:sSubPr>
          <m:e>
            <m:r>
              <m:rPr>
                <m:sty m:val="bi"/>
              </m:rPr>
              <w:rPr>
                <w:rFonts w:ascii="Cambria Math" w:hAnsi="Cambria Math" w:cs="Arial"/>
                <w:sz w:val="24"/>
              </w:rPr>
              <m:t>d</m:t>
            </m:r>
          </m:e>
          <m:sub>
            <m:r>
              <m:rPr>
                <m:sty m:val="bi"/>
              </m:rPr>
              <w:rPr>
                <w:rFonts w:ascii="Cambria Math" w:hAnsi="Cambria Math" w:cs="Arial"/>
                <w:sz w:val="24"/>
              </w:rPr>
              <m:t>2</m:t>
            </m:r>
          </m:sub>
        </m:sSub>
      </m:oMath>
      <w:r w:rsidRPr="009818DD">
        <w:rPr>
          <w:rFonts w:ascii="Arial" w:hAnsi="Arial" w:cs="Arial"/>
          <w:sz w:val="24"/>
        </w:rPr>
        <w:t xml:space="preserve"> passant par le point </w:t>
      </w:r>
      <w:r w:rsidRPr="009818DD">
        <w:rPr>
          <w:rFonts w:ascii="Arial" w:hAnsi="Arial" w:cs="Arial"/>
          <w:b/>
          <w:sz w:val="24"/>
        </w:rPr>
        <w:t>A</w:t>
      </w:r>
      <w:r w:rsidRPr="009818DD">
        <w:rPr>
          <w:rFonts w:ascii="Arial" w:hAnsi="Arial" w:cs="Arial"/>
          <w:sz w:val="24"/>
        </w:rPr>
        <w:t xml:space="preserve"> et perpendiculaire à la droite</w:t>
      </w:r>
      <w:r>
        <w:rPr>
          <w:rFonts w:ascii="Arial" w:hAnsi="Arial" w:cs="Arial"/>
          <w:b/>
          <w:sz w:val="24"/>
          <w:vertAlign w:val="subscript"/>
        </w:rPr>
        <w:t xml:space="preserve"> </w:t>
      </w:r>
      <m:oMath>
        <m:sSub>
          <m:sSubPr>
            <m:ctrlPr>
              <w:rPr>
                <w:rFonts w:ascii="Cambria Math" w:hAnsi="Cambria Math" w:cs="Arial"/>
                <w:b/>
                <w:i/>
                <w:sz w:val="24"/>
                <w:vertAlign w:val="subscript"/>
              </w:rPr>
            </m:ctrlPr>
          </m:sSubPr>
          <m:e>
            <m:r>
              <m:rPr>
                <m:sty m:val="bi"/>
              </m:rPr>
              <w:rPr>
                <w:rFonts w:ascii="Cambria Math" w:hAnsi="Cambria Math" w:cs="Arial"/>
                <w:sz w:val="24"/>
                <w:vertAlign w:val="subscript"/>
              </w:rPr>
              <m:t>d</m:t>
            </m:r>
          </m:e>
          <m:sub>
            <m:r>
              <m:rPr>
                <m:sty m:val="bi"/>
              </m:rPr>
              <w:rPr>
                <w:rFonts w:ascii="Cambria Math" w:hAnsi="Cambria Math" w:cs="Arial"/>
                <w:sz w:val="24"/>
                <w:vertAlign w:val="subscript"/>
              </w:rPr>
              <m:t>1</m:t>
            </m:r>
          </m:sub>
        </m:sSub>
      </m:oMath>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Donnez l’équation de la droite</w:t>
      </w:r>
      <w:r>
        <w:rPr>
          <w:rFonts w:ascii="Arial" w:hAnsi="Arial" w:cs="Arial"/>
          <w:b/>
          <w:sz w:val="24"/>
        </w:rPr>
        <w:t xml:space="preserve"> </w:t>
      </w:r>
      <m:oMath>
        <m:sSub>
          <m:sSubPr>
            <m:ctrlPr>
              <w:rPr>
                <w:rFonts w:ascii="Cambria Math" w:hAnsi="Cambria Math" w:cs="Arial"/>
                <w:b/>
                <w:i/>
                <w:sz w:val="24"/>
              </w:rPr>
            </m:ctrlPr>
          </m:sSubPr>
          <m:e>
            <m:r>
              <m:rPr>
                <m:sty m:val="bi"/>
              </m:rPr>
              <w:rPr>
                <w:rFonts w:ascii="Cambria Math" w:hAnsi="Cambria Math" w:cs="Arial"/>
                <w:sz w:val="24"/>
              </w:rPr>
              <m:t>d</m:t>
            </m:r>
          </m:e>
          <m:sub>
            <m:r>
              <m:rPr>
                <m:sty m:val="bi"/>
              </m:rPr>
              <w:rPr>
                <w:rFonts w:ascii="Cambria Math" w:hAnsi="Cambria Math" w:cs="Arial"/>
                <w:sz w:val="24"/>
              </w:rPr>
              <m:t>2</m:t>
            </m:r>
          </m:sub>
        </m:sSub>
      </m:oMath>
      <w:r w:rsidRPr="009818DD">
        <w:rPr>
          <w:rFonts w:ascii="Arial" w:hAnsi="Arial" w:cs="Arial"/>
          <w:sz w:val="24"/>
        </w:rPr>
        <w:t>.</w:t>
      </w:r>
    </w:p>
    <w:p w:rsidR="009818DD" w:rsidRPr="009818DD" w:rsidRDefault="009818DD" w:rsidP="009818DD">
      <w:pPr>
        <w:pStyle w:val="Sansinterligne"/>
        <w:numPr>
          <w:ilvl w:val="4"/>
          <w:numId w:val="7"/>
        </w:numPr>
        <w:ind w:left="851"/>
        <w:jc w:val="both"/>
        <w:rPr>
          <w:rFonts w:ascii="Arial" w:hAnsi="Arial" w:cs="Arial"/>
          <w:sz w:val="24"/>
        </w:rPr>
      </w:pPr>
      <w:r w:rsidRPr="009818DD">
        <w:rPr>
          <w:rFonts w:ascii="Arial" w:hAnsi="Arial" w:cs="Arial"/>
          <w:sz w:val="24"/>
        </w:rPr>
        <w:t xml:space="preserve">Le point </w:t>
      </w:r>
      <w:r w:rsidRPr="009818DD">
        <w:rPr>
          <w:rFonts w:ascii="Arial" w:hAnsi="Arial" w:cs="Arial"/>
          <w:b/>
          <w:sz w:val="24"/>
        </w:rPr>
        <w:t>D</w:t>
      </w:r>
      <w:r w:rsidRPr="009818DD">
        <w:rPr>
          <w:rFonts w:ascii="Arial" w:hAnsi="Arial" w:cs="Arial"/>
          <w:sz w:val="24"/>
        </w:rPr>
        <w:t>(10 , 3) fait-il partie de la droite</w:t>
      </w:r>
      <w:r>
        <w:rPr>
          <w:rFonts w:ascii="Arial" w:hAnsi="Arial" w:cs="Arial"/>
          <w:sz w:val="24"/>
        </w:rPr>
        <w:t xml:space="preserve"> </w:t>
      </w:r>
      <m:oMath>
        <m:sSub>
          <m:sSubPr>
            <m:ctrlPr>
              <w:rPr>
                <w:rFonts w:ascii="Cambria Math" w:hAnsi="Cambria Math" w:cs="Arial"/>
                <w:b/>
                <w:i/>
                <w:sz w:val="24"/>
              </w:rPr>
            </m:ctrlPr>
          </m:sSubPr>
          <m:e>
            <m:r>
              <m:rPr>
                <m:sty m:val="bi"/>
              </m:rPr>
              <w:rPr>
                <w:rFonts w:ascii="Cambria Math" w:hAnsi="Cambria Math" w:cs="Arial"/>
                <w:sz w:val="24"/>
              </w:rPr>
              <m:t>d</m:t>
            </m:r>
          </m:e>
          <m:sub>
            <m:r>
              <m:rPr>
                <m:sty m:val="bi"/>
              </m:rPr>
              <w:rPr>
                <w:rFonts w:ascii="Cambria Math" w:hAnsi="Cambria Math" w:cs="Arial"/>
                <w:sz w:val="24"/>
              </w:rPr>
              <m:t>2</m:t>
            </m:r>
          </m:sub>
        </m:sSub>
      </m:oMath>
      <w:r w:rsidRPr="009818DD">
        <w:rPr>
          <w:rFonts w:ascii="Arial" w:hAnsi="Arial" w:cs="Arial"/>
          <w:sz w:val="24"/>
        </w:rPr>
        <w:t> ?</w:t>
      </w:r>
    </w:p>
    <w:p w:rsidR="009818DD" w:rsidRDefault="009818DD" w:rsidP="009818DD">
      <w:pPr>
        <w:pStyle w:val="Sansinterligne"/>
        <w:rPr>
          <w:rFonts w:ascii="Arial" w:hAnsi="Arial" w:cs="Arial"/>
          <w:sz w:val="24"/>
        </w:rPr>
      </w:pPr>
    </w:p>
    <w:p w:rsidR="009818DD" w:rsidRDefault="009818DD" w:rsidP="009818DD">
      <w:pPr>
        <w:pStyle w:val="Sansinterligne"/>
        <w:rPr>
          <w:rFonts w:ascii="Arial" w:hAnsi="Arial" w:cs="Arial"/>
          <w:sz w:val="24"/>
        </w:rPr>
      </w:pPr>
    </w:p>
    <w:p w:rsidR="009818DD" w:rsidRDefault="00F66182" w:rsidP="00F66182">
      <w:pPr>
        <w:pStyle w:val="Sansinterligne"/>
        <w:ind w:left="143" w:firstLine="708"/>
        <w:rPr>
          <w:rFonts w:ascii="Arial" w:hAnsi="Arial" w:cs="Arial"/>
          <w:sz w:val="24"/>
        </w:rPr>
      </w:pPr>
      <w:r w:rsidRPr="00F66182">
        <w:rPr>
          <w:rFonts w:ascii="Arial" w:hAnsi="Arial" w:cs="Arial"/>
          <w:noProof/>
          <w:sz w:val="24"/>
        </w:rPr>
        <w:drawing>
          <wp:inline distT="0" distB="0" distL="0" distR="0" wp14:anchorId="613D472D" wp14:editId="16646851">
            <wp:extent cx="2894961" cy="3133259"/>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01105" cy="3139909"/>
                    </a:xfrm>
                    <a:prstGeom prst="rect">
                      <a:avLst/>
                    </a:prstGeom>
                  </pic:spPr>
                </pic:pic>
              </a:graphicData>
            </a:graphic>
          </wp:inline>
        </w:drawing>
      </w:r>
    </w:p>
    <w:p w:rsidR="00F66182" w:rsidRDefault="00F66182" w:rsidP="00F66182">
      <w:pPr>
        <w:pStyle w:val="Sansinterligne"/>
        <w:rPr>
          <w:rFonts w:ascii="Arial" w:hAnsi="Arial" w:cs="Arial"/>
          <w:sz w:val="24"/>
        </w:rPr>
      </w:pPr>
    </w:p>
    <w:p w:rsidR="00F66182" w:rsidRPr="00A3009B" w:rsidRDefault="00F66182" w:rsidP="00F66182">
      <w:pPr>
        <w:pStyle w:val="Sansinterligne"/>
        <w:rPr>
          <w:rFonts w:ascii="Arial" w:hAnsi="Arial" w:cs="Arial"/>
          <w:sz w:val="24"/>
        </w:rPr>
      </w:pPr>
      <w:r>
        <w:rPr>
          <w:rFonts w:ascii="Arial" w:hAnsi="Arial" w:cs="Arial"/>
          <w:sz w:val="24"/>
        </w:rPr>
        <w:tab/>
        <w:t>*Au besoin, utilise une feuille pour effectuer tes calculs.</w:t>
      </w:r>
    </w:p>
    <w:sectPr w:rsidR="00F66182" w:rsidRPr="00A3009B" w:rsidSect="007010D9">
      <w:footerReference w:type="even" r:id="rId18"/>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97" w:rsidRDefault="005F3497" w:rsidP="00A0420D">
      <w:pPr>
        <w:spacing w:after="0" w:line="240" w:lineRule="auto"/>
      </w:pPr>
      <w:r>
        <w:separator/>
      </w:r>
    </w:p>
  </w:endnote>
  <w:endnote w:type="continuationSeparator" w:id="0">
    <w:p w:rsidR="005F3497" w:rsidRDefault="005F3497" w:rsidP="00A0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encil Std">
    <w:panose1 w:val="04020904080802020404"/>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60"/>
    </w:tblGrid>
    <w:tr w:rsidR="009818DD" w:rsidRPr="00135FEE" w:rsidTr="009818DD">
      <w:tc>
        <w:tcPr>
          <w:tcW w:w="2802" w:type="dxa"/>
          <w:shd w:val="clear" w:color="auto" w:fill="BFBFBF" w:themeFill="background1" w:themeFillShade="BF"/>
          <w:vAlign w:val="center"/>
        </w:tcPr>
        <w:p w:rsidR="009818DD" w:rsidRPr="00135FEE" w:rsidRDefault="009818DD" w:rsidP="007010D9">
          <w:pPr>
            <w:pStyle w:val="Pieddepage"/>
            <w:rPr>
              <w:rFonts w:cstheme="minorHAnsi"/>
            </w:rPr>
          </w:pPr>
          <w:r w:rsidRPr="00135FEE">
            <w:rPr>
              <w:rStyle w:val="Numrodepage"/>
              <w:rFonts w:cstheme="minorHAnsi"/>
            </w:rPr>
            <w:fldChar w:fldCharType="begin"/>
          </w:r>
          <w:r w:rsidRPr="00135FEE">
            <w:rPr>
              <w:rStyle w:val="Numrodepage"/>
              <w:rFonts w:cstheme="minorHAnsi"/>
            </w:rPr>
            <w:instrText xml:space="preserve"> PAGE </w:instrText>
          </w:r>
          <w:r w:rsidRPr="00135FEE">
            <w:rPr>
              <w:rStyle w:val="Numrodepage"/>
              <w:rFonts w:cstheme="minorHAnsi"/>
            </w:rPr>
            <w:fldChar w:fldCharType="separate"/>
          </w:r>
          <w:r w:rsidR="00673662">
            <w:rPr>
              <w:rStyle w:val="Numrodepage"/>
              <w:rFonts w:cstheme="minorHAnsi"/>
              <w:noProof/>
            </w:rPr>
            <w:t>20</w:t>
          </w:r>
          <w:r w:rsidRPr="00135FEE">
            <w:rPr>
              <w:rStyle w:val="Numrodepage"/>
              <w:rFonts w:cstheme="minorHAnsi"/>
            </w:rPr>
            <w:fldChar w:fldCharType="end"/>
          </w:r>
        </w:p>
      </w:tc>
      <w:tc>
        <w:tcPr>
          <w:tcW w:w="7160" w:type="dxa"/>
        </w:tcPr>
        <w:p w:rsidR="009818DD" w:rsidRPr="00135FEE" w:rsidRDefault="009818DD" w:rsidP="007010D9">
          <w:pPr>
            <w:pStyle w:val="Pieddepage"/>
            <w:rPr>
              <w:rFonts w:cstheme="minorHAnsi"/>
            </w:rPr>
          </w:pPr>
          <w:r w:rsidRPr="00135FEE">
            <w:rPr>
              <w:rFonts w:cstheme="minorHAnsi"/>
            </w:rPr>
            <w:t xml:space="preserve">www.madameblanchette.com      </w:t>
          </w:r>
          <w:r w:rsidRPr="00135FEE">
            <w:rPr>
              <w:rFonts w:cstheme="minorHAnsi"/>
            </w:rPr>
            <w:tab/>
            <w:t xml:space="preserve">                                       Mathématique CST</w:t>
          </w:r>
          <w:r w:rsidRPr="00135FEE">
            <w:rPr>
              <w:rFonts w:cstheme="minorHAnsi"/>
              <w:vertAlign w:val="subscript"/>
            </w:rPr>
            <w:t>4</w:t>
          </w:r>
          <w:r w:rsidRPr="00135FEE">
            <w:rPr>
              <w:rFonts w:cstheme="minorHAnsi"/>
            </w:rPr>
            <w:t xml:space="preserve">                      Chapitre </w:t>
          </w:r>
          <w:r>
            <w:rPr>
              <w:rFonts w:cstheme="minorHAnsi"/>
            </w:rPr>
            <w:t>5 – Géométrie analytique</w:t>
          </w:r>
        </w:p>
      </w:tc>
    </w:tr>
  </w:tbl>
  <w:p w:rsidR="009818DD" w:rsidRPr="007010D9" w:rsidRDefault="009818DD" w:rsidP="00701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50"/>
    </w:tblGrid>
    <w:tr w:rsidR="009818DD" w:rsidRPr="00135FEE" w:rsidTr="009818DD">
      <w:trPr>
        <w:trHeight w:val="487"/>
      </w:trPr>
      <w:tc>
        <w:tcPr>
          <w:tcW w:w="6912" w:type="dxa"/>
          <w:tcBorders>
            <w:top w:val="single" w:sz="4" w:space="0" w:color="auto"/>
          </w:tcBorders>
          <w:shd w:val="clear" w:color="auto" w:fill="auto"/>
          <w:vAlign w:val="center"/>
        </w:tcPr>
        <w:p w:rsidR="009818DD" w:rsidRPr="00135FEE" w:rsidRDefault="009818DD" w:rsidP="007010D9">
          <w:pPr>
            <w:pStyle w:val="Pieddepage"/>
            <w:jc w:val="both"/>
            <w:rPr>
              <w:rFonts w:cstheme="minorHAnsi"/>
            </w:rPr>
          </w:pPr>
          <w:r w:rsidRPr="00135FEE">
            <w:rPr>
              <w:rFonts w:cstheme="minorHAnsi"/>
            </w:rPr>
            <w:t>Mathématique CST</w:t>
          </w:r>
          <w:r w:rsidRPr="00135FEE">
            <w:rPr>
              <w:rFonts w:cstheme="minorHAnsi"/>
              <w:vertAlign w:val="subscript"/>
            </w:rPr>
            <w:t>4</w:t>
          </w:r>
          <w:r w:rsidRPr="00135FEE">
            <w:rPr>
              <w:rFonts w:cstheme="minorHAnsi"/>
            </w:rPr>
            <w:t xml:space="preserve">                                         www.madameblanchette.com</w:t>
          </w:r>
        </w:p>
        <w:p w:rsidR="009818DD" w:rsidRPr="00135FEE" w:rsidRDefault="009818DD" w:rsidP="007010D9">
          <w:pPr>
            <w:pStyle w:val="Pieddepage"/>
            <w:rPr>
              <w:rFonts w:cstheme="minorHAnsi"/>
            </w:rPr>
          </w:pPr>
          <w:r w:rsidRPr="00135FEE">
            <w:rPr>
              <w:rFonts w:cstheme="minorHAnsi"/>
            </w:rPr>
            <w:t xml:space="preserve">Chapitre </w:t>
          </w:r>
          <w:r>
            <w:rPr>
              <w:rFonts w:cstheme="minorHAnsi"/>
            </w:rPr>
            <w:t>Géométrie analytique</w:t>
          </w:r>
          <w:r w:rsidRPr="00135FEE">
            <w:rPr>
              <w:rFonts w:cstheme="minorHAnsi"/>
            </w:rPr>
            <w:t xml:space="preserve"> L</w:t>
          </w:r>
          <w:r>
            <w:rPr>
              <w:rFonts w:cstheme="minorHAnsi"/>
            </w:rPr>
            <w:t>a trigonométrie</w:t>
          </w:r>
        </w:p>
      </w:tc>
      <w:tc>
        <w:tcPr>
          <w:tcW w:w="3050" w:type="dxa"/>
          <w:tcBorders>
            <w:top w:val="single" w:sz="4" w:space="0" w:color="auto"/>
          </w:tcBorders>
          <w:shd w:val="clear" w:color="auto" w:fill="BFBFBF" w:themeFill="background1" w:themeFillShade="BF"/>
          <w:vAlign w:val="center"/>
        </w:tcPr>
        <w:p w:rsidR="009818DD" w:rsidRPr="00135FEE" w:rsidRDefault="009818DD" w:rsidP="007010D9">
          <w:pPr>
            <w:pStyle w:val="Pieddepage"/>
            <w:jc w:val="right"/>
            <w:rPr>
              <w:rFonts w:cstheme="minorHAnsi"/>
            </w:rPr>
          </w:pPr>
          <w:r w:rsidRPr="00135FEE">
            <w:rPr>
              <w:rStyle w:val="Numrodepage"/>
              <w:rFonts w:cstheme="minorHAnsi"/>
            </w:rPr>
            <w:fldChar w:fldCharType="begin"/>
          </w:r>
          <w:r w:rsidRPr="00135FEE">
            <w:rPr>
              <w:rStyle w:val="Numrodepage"/>
              <w:rFonts w:cstheme="minorHAnsi"/>
            </w:rPr>
            <w:instrText xml:space="preserve"> PAGE </w:instrText>
          </w:r>
          <w:r w:rsidRPr="00135FEE">
            <w:rPr>
              <w:rStyle w:val="Numrodepage"/>
              <w:rFonts w:cstheme="minorHAnsi"/>
            </w:rPr>
            <w:fldChar w:fldCharType="separate"/>
          </w:r>
          <w:r w:rsidR="00673662">
            <w:rPr>
              <w:rStyle w:val="Numrodepage"/>
              <w:rFonts w:cstheme="minorHAnsi"/>
              <w:noProof/>
            </w:rPr>
            <w:t>19</w:t>
          </w:r>
          <w:r w:rsidRPr="00135FEE">
            <w:rPr>
              <w:rStyle w:val="Numrodepage"/>
              <w:rFonts w:cstheme="minorHAnsi"/>
            </w:rPr>
            <w:fldChar w:fldCharType="end"/>
          </w:r>
        </w:p>
      </w:tc>
    </w:tr>
  </w:tbl>
  <w:p w:rsidR="009818DD" w:rsidRPr="007010D9" w:rsidRDefault="009818DD" w:rsidP="00701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97" w:rsidRDefault="005F3497" w:rsidP="00A0420D">
      <w:pPr>
        <w:spacing w:after="0" w:line="240" w:lineRule="auto"/>
      </w:pPr>
      <w:r>
        <w:separator/>
      </w:r>
    </w:p>
  </w:footnote>
  <w:footnote w:type="continuationSeparator" w:id="0">
    <w:p w:rsidR="005F3497" w:rsidRDefault="005F3497" w:rsidP="00A04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2B8"/>
    <w:multiLevelType w:val="hybridMultilevel"/>
    <w:tmpl w:val="4822AAC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E714D6"/>
    <w:multiLevelType w:val="hybridMultilevel"/>
    <w:tmpl w:val="D8C8E924"/>
    <w:lvl w:ilvl="0" w:tplc="FFCA7C94">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1EE27DD7"/>
    <w:multiLevelType w:val="hybridMultilevel"/>
    <w:tmpl w:val="0FDCAEF8"/>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423C6F54">
      <w:start w:val="1"/>
      <w:numFmt w:val="upperLetter"/>
      <w:lvlText w:val="%3)"/>
      <w:lvlJc w:val="left"/>
      <w:pPr>
        <w:ind w:left="2340" w:hanging="360"/>
      </w:pPr>
      <w:rPr>
        <w:rFonts w:hint="default"/>
      </w:rPr>
    </w:lvl>
    <w:lvl w:ilvl="3" w:tplc="8AD0EACA">
      <w:start w:val="1"/>
      <w:numFmt w:val="decimal"/>
      <w:lvlText w:val="%4."/>
      <w:lvlJc w:val="left"/>
      <w:pPr>
        <w:ind w:left="2880" w:hanging="360"/>
      </w:pPr>
      <w:rPr>
        <w:rFonts w:hint="default"/>
        <w:b/>
      </w:rPr>
    </w:lvl>
    <w:lvl w:ilvl="4" w:tplc="16CE2B56">
      <w:start w:val="1"/>
      <w:numFmt w:val="lowerLetter"/>
      <w:lvlText w:val="%5)"/>
      <w:lvlJc w:val="left"/>
      <w:pPr>
        <w:ind w:left="3600" w:hanging="360"/>
      </w:pPr>
      <w:rPr>
        <w:rFonts w:hint="default"/>
        <w:b/>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AE0074"/>
    <w:multiLevelType w:val="hybridMultilevel"/>
    <w:tmpl w:val="06D45312"/>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B90FE6"/>
    <w:multiLevelType w:val="singleLevel"/>
    <w:tmpl w:val="4AC6FCC6"/>
    <w:lvl w:ilvl="0">
      <w:start w:val="1"/>
      <w:numFmt w:val="lowerLetter"/>
      <w:lvlText w:val="%1) "/>
      <w:legacy w:legacy="1" w:legacySpace="0" w:legacyIndent="283"/>
      <w:lvlJc w:val="left"/>
      <w:pPr>
        <w:ind w:left="988" w:hanging="283"/>
      </w:pPr>
      <w:rPr>
        <w:rFonts w:ascii="Times New Roman" w:hAnsi="Times New Roman" w:hint="default"/>
        <w:b/>
        <w:i w:val="0"/>
        <w:sz w:val="24"/>
        <w:szCs w:val="24"/>
        <w:u w:val="none"/>
      </w:rPr>
    </w:lvl>
  </w:abstractNum>
  <w:abstractNum w:abstractNumId="5" w15:restartNumberingAfterBreak="0">
    <w:nsid w:val="34335181"/>
    <w:multiLevelType w:val="hybridMultilevel"/>
    <w:tmpl w:val="96E8C9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9047B3"/>
    <w:multiLevelType w:val="hybridMultilevel"/>
    <w:tmpl w:val="C7E89F94"/>
    <w:lvl w:ilvl="0" w:tplc="1BCCEC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C8757D7"/>
    <w:multiLevelType w:val="hybridMultilevel"/>
    <w:tmpl w:val="D4FC43F2"/>
    <w:lvl w:ilvl="0" w:tplc="1BCCEC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461085"/>
    <w:multiLevelType w:val="hybridMultilevel"/>
    <w:tmpl w:val="B686B3D4"/>
    <w:lvl w:ilvl="0" w:tplc="1BCCEC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8407570"/>
    <w:multiLevelType w:val="hybridMultilevel"/>
    <w:tmpl w:val="076E4ED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D881502"/>
    <w:multiLevelType w:val="hybridMultilevel"/>
    <w:tmpl w:val="704A5602"/>
    <w:lvl w:ilvl="0" w:tplc="CA688248">
      <w:start w:val="1"/>
      <w:numFmt w:val="lowerLetter"/>
      <w:lvlText w:val="%1)"/>
      <w:lvlJc w:val="left"/>
      <w:pPr>
        <w:tabs>
          <w:tab w:val="num" w:pos="-31680"/>
        </w:tabs>
        <w:ind w:left="644" w:hanging="284"/>
      </w:pPr>
      <w:rPr>
        <w:rFonts w:hint="default"/>
        <w:b/>
      </w:rPr>
    </w:lvl>
    <w:lvl w:ilvl="1" w:tplc="7D64DB30">
      <w:start w:val="1"/>
      <w:numFmt w:val="decimal"/>
      <w:lvlText w:val="%2)"/>
      <w:lvlJc w:val="left"/>
      <w:pPr>
        <w:tabs>
          <w:tab w:val="num" w:pos="1440"/>
        </w:tabs>
        <w:ind w:left="1440" w:hanging="360"/>
      </w:pPr>
      <w:rPr>
        <w:rFonts w:hint="default"/>
        <w:b/>
      </w:rPr>
    </w:lvl>
    <w:lvl w:ilvl="2" w:tplc="1348FD9A">
      <w:start w:val="1"/>
      <w:numFmt w:val="bullet"/>
      <w:lvlText w:val=""/>
      <w:lvlJc w:val="left"/>
      <w:pPr>
        <w:tabs>
          <w:tab w:val="num" w:pos="2340"/>
        </w:tabs>
        <w:ind w:left="2340" w:hanging="360"/>
      </w:pPr>
      <w:rPr>
        <w:rFonts w:ascii="Symbol" w:eastAsia="Times New Roman" w:hAnsi="Symbol" w:cs="Times New Roman"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54156E32"/>
    <w:multiLevelType w:val="hybridMultilevel"/>
    <w:tmpl w:val="1A6A9ABE"/>
    <w:lvl w:ilvl="0" w:tplc="F1C22B6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8F02CE8"/>
    <w:multiLevelType w:val="hybridMultilevel"/>
    <w:tmpl w:val="79F2C40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B581B17"/>
    <w:multiLevelType w:val="hybridMultilevel"/>
    <w:tmpl w:val="E90C2AA0"/>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0F36C3"/>
    <w:multiLevelType w:val="hybridMultilevel"/>
    <w:tmpl w:val="9E746F2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0E41EAB"/>
    <w:multiLevelType w:val="hybridMultilevel"/>
    <w:tmpl w:val="F0EE94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0EE2290"/>
    <w:multiLevelType w:val="hybridMultilevel"/>
    <w:tmpl w:val="3212243E"/>
    <w:lvl w:ilvl="0" w:tplc="747E7EA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2A32B14"/>
    <w:multiLevelType w:val="hybridMultilevel"/>
    <w:tmpl w:val="93D494DC"/>
    <w:lvl w:ilvl="0" w:tplc="5E72BB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81516CC"/>
    <w:multiLevelType w:val="hybridMultilevel"/>
    <w:tmpl w:val="2178535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17"/>
  </w:num>
  <w:num w:numId="5">
    <w:abstractNumId w:val="5"/>
  </w:num>
  <w:num w:numId="6">
    <w:abstractNumId w:val="12"/>
  </w:num>
  <w:num w:numId="7">
    <w:abstractNumId w:val="2"/>
  </w:num>
  <w:num w:numId="8">
    <w:abstractNumId w:val="7"/>
  </w:num>
  <w:num w:numId="9">
    <w:abstractNumId w:val="0"/>
  </w:num>
  <w:num w:numId="10">
    <w:abstractNumId w:val="13"/>
  </w:num>
  <w:num w:numId="11">
    <w:abstractNumId w:val="9"/>
  </w:num>
  <w:num w:numId="12">
    <w:abstractNumId w:val="18"/>
  </w:num>
  <w:num w:numId="13">
    <w:abstractNumId w:val="8"/>
  </w:num>
  <w:num w:numId="14">
    <w:abstractNumId w:val="14"/>
  </w:num>
  <w:num w:numId="15">
    <w:abstractNumId w:val="6"/>
  </w:num>
  <w:num w:numId="16">
    <w:abstractNumId w:val="15"/>
  </w:num>
  <w:num w:numId="17">
    <w:abstractNumId w:val="1"/>
  </w:num>
  <w:num w:numId="18">
    <w:abstractNumId w:val="10"/>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E0"/>
    <w:rsid w:val="00016A66"/>
    <w:rsid w:val="00026FBB"/>
    <w:rsid w:val="00035F2C"/>
    <w:rsid w:val="00042961"/>
    <w:rsid w:val="00057A20"/>
    <w:rsid w:val="0006786A"/>
    <w:rsid w:val="00072516"/>
    <w:rsid w:val="00083F8E"/>
    <w:rsid w:val="0009063F"/>
    <w:rsid w:val="0009067B"/>
    <w:rsid w:val="000B4B82"/>
    <w:rsid w:val="000E4F8A"/>
    <w:rsid w:val="00107CB2"/>
    <w:rsid w:val="00141354"/>
    <w:rsid w:val="001449AC"/>
    <w:rsid w:val="00151DB7"/>
    <w:rsid w:val="00190B11"/>
    <w:rsid w:val="00195CB7"/>
    <w:rsid w:val="001B456A"/>
    <w:rsid w:val="001B46BF"/>
    <w:rsid w:val="001B6E23"/>
    <w:rsid w:val="001D6DA4"/>
    <w:rsid w:val="001F3962"/>
    <w:rsid w:val="001F4304"/>
    <w:rsid w:val="001F6BFA"/>
    <w:rsid w:val="002044B2"/>
    <w:rsid w:val="00204518"/>
    <w:rsid w:val="00214D7E"/>
    <w:rsid w:val="00226391"/>
    <w:rsid w:val="002339F3"/>
    <w:rsid w:val="00270577"/>
    <w:rsid w:val="00282325"/>
    <w:rsid w:val="002917BB"/>
    <w:rsid w:val="00313D54"/>
    <w:rsid w:val="00316A0C"/>
    <w:rsid w:val="0034450D"/>
    <w:rsid w:val="00347F0F"/>
    <w:rsid w:val="00353849"/>
    <w:rsid w:val="00386E36"/>
    <w:rsid w:val="00387202"/>
    <w:rsid w:val="003911D1"/>
    <w:rsid w:val="00391760"/>
    <w:rsid w:val="003A3AD8"/>
    <w:rsid w:val="003B6606"/>
    <w:rsid w:val="003C13E7"/>
    <w:rsid w:val="003F2E5C"/>
    <w:rsid w:val="003F5759"/>
    <w:rsid w:val="004064AC"/>
    <w:rsid w:val="00413FF2"/>
    <w:rsid w:val="00430E29"/>
    <w:rsid w:val="004402C9"/>
    <w:rsid w:val="00446777"/>
    <w:rsid w:val="00451687"/>
    <w:rsid w:val="004607E8"/>
    <w:rsid w:val="004705CB"/>
    <w:rsid w:val="004909C4"/>
    <w:rsid w:val="00496E37"/>
    <w:rsid w:val="004A56B2"/>
    <w:rsid w:val="004B2F2D"/>
    <w:rsid w:val="004B75AC"/>
    <w:rsid w:val="004E720E"/>
    <w:rsid w:val="004F5ABB"/>
    <w:rsid w:val="00533153"/>
    <w:rsid w:val="0054070B"/>
    <w:rsid w:val="0055623D"/>
    <w:rsid w:val="005703AC"/>
    <w:rsid w:val="005815F6"/>
    <w:rsid w:val="005C22D6"/>
    <w:rsid w:val="005F3497"/>
    <w:rsid w:val="006468DF"/>
    <w:rsid w:val="006502E4"/>
    <w:rsid w:val="00660CEB"/>
    <w:rsid w:val="00673662"/>
    <w:rsid w:val="00683698"/>
    <w:rsid w:val="006C6FE3"/>
    <w:rsid w:val="006D169F"/>
    <w:rsid w:val="006D379E"/>
    <w:rsid w:val="006E4921"/>
    <w:rsid w:val="007010D9"/>
    <w:rsid w:val="007073F8"/>
    <w:rsid w:val="00733F02"/>
    <w:rsid w:val="00747B4F"/>
    <w:rsid w:val="007B3DF0"/>
    <w:rsid w:val="007C1478"/>
    <w:rsid w:val="007D1B09"/>
    <w:rsid w:val="007D5A9E"/>
    <w:rsid w:val="007E5133"/>
    <w:rsid w:val="007F7F3C"/>
    <w:rsid w:val="00804B24"/>
    <w:rsid w:val="0081610C"/>
    <w:rsid w:val="008366B8"/>
    <w:rsid w:val="008600AD"/>
    <w:rsid w:val="008638C7"/>
    <w:rsid w:val="008D3D98"/>
    <w:rsid w:val="008E3D2B"/>
    <w:rsid w:val="008F5143"/>
    <w:rsid w:val="00974CB5"/>
    <w:rsid w:val="009818DD"/>
    <w:rsid w:val="0098629B"/>
    <w:rsid w:val="009C01D2"/>
    <w:rsid w:val="009C4641"/>
    <w:rsid w:val="009D6FC4"/>
    <w:rsid w:val="009E2AA4"/>
    <w:rsid w:val="00A0247C"/>
    <w:rsid w:val="00A0420D"/>
    <w:rsid w:val="00A2296F"/>
    <w:rsid w:val="00A3009B"/>
    <w:rsid w:val="00A53BA1"/>
    <w:rsid w:val="00A5415B"/>
    <w:rsid w:val="00A60471"/>
    <w:rsid w:val="00A60BD8"/>
    <w:rsid w:val="00A64593"/>
    <w:rsid w:val="00A85876"/>
    <w:rsid w:val="00A8650B"/>
    <w:rsid w:val="00AA6AE0"/>
    <w:rsid w:val="00AB1D47"/>
    <w:rsid w:val="00B441F2"/>
    <w:rsid w:val="00BA63C1"/>
    <w:rsid w:val="00BB2388"/>
    <w:rsid w:val="00BC5632"/>
    <w:rsid w:val="00BD4C1E"/>
    <w:rsid w:val="00BF55CB"/>
    <w:rsid w:val="00BF7E2F"/>
    <w:rsid w:val="00C103FF"/>
    <w:rsid w:val="00C35223"/>
    <w:rsid w:val="00C3721A"/>
    <w:rsid w:val="00C65AFC"/>
    <w:rsid w:val="00C727F2"/>
    <w:rsid w:val="00C8161E"/>
    <w:rsid w:val="00C932F1"/>
    <w:rsid w:val="00CA1010"/>
    <w:rsid w:val="00CB0BE4"/>
    <w:rsid w:val="00CB6420"/>
    <w:rsid w:val="00CC3B73"/>
    <w:rsid w:val="00CC7F8B"/>
    <w:rsid w:val="00CE48BD"/>
    <w:rsid w:val="00CF0B76"/>
    <w:rsid w:val="00D6371D"/>
    <w:rsid w:val="00DB1801"/>
    <w:rsid w:val="00DC4238"/>
    <w:rsid w:val="00DE34D2"/>
    <w:rsid w:val="00DF1F9B"/>
    <w:rsid w:val="00E21274"/>
    <w:rsid w:val="00E3586C"/>
    <w:rsid w:val="00E41882"/>
    <w:rsid w:val="00EB06D6"/>
    <w:rsid w:val="00ED0C76"/>
    <w:rsid w:val="00F06669"/>
    <w:rsid w:val="00F11817"/>
    <w:rsid w:val="00F22F14"/>
    <w:rsid w:val="00F425BA"/>
    <w:rsid w:val="00F66182"/>
    <w:rsid w:val="00F84D40"/>
    <w:rsid w:val="00FC1EC8"/>
    <w:rsid w:val="00FE0584"/>
    <w:rsid w:val="00FE68AC"/>
    <w:rsid w:val="00FF0BF4"/>
    <w:rsid w:val="00FF7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DAA0E-98E9-4362-858A-7A17A61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E0"/>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A6AE0"/>
    <w:pPr>
      <w:spacing w:after="0" w:line="240" w:lineRule="auto"/>
    </w:pPr>
    <w:rPr>
      <w:rFonts w:eastAsiaTheme="minorEastAsia"/>
      <w:lang w:eastAsia="fr-CA"/>
    </w:rPr>
  </w:style>
  <w:style w:type="table" w:styleId="Grilledutableau">
    <w:name w:val="Table Grid"/>
    <w:basedOn w:val="TableauNormal"/>
    <w:uiPriority w:val="59"/>
    <w:rsid w:val="0068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3698"/>
    <w:rPr>
      <w:color w:val="808080"/>
    </w:rPr>
  </w:style>
  <w:style w:type="paragraph" w:styleId="Textedebulles">
    <w:name w:val="Balloon Text"/>
    <w:basedOn w:val="Normal"/>
    <w:link w:val="TextedebullesCar"/>
    <w:uiPriority w:val="99"/>
    <w:semiHidden/>
    <w:unhideWhenUsed/>
    <w:rsid w:val="006836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698"/>
    <w:rPr>
      <w:rFonts w:ascii="Tahoma" w:eastAsiaTheme="minorEastAsia" w:hAnsi="Tahoma" w:cs="Tahoma"/>
      <w:sz w:val="16"/>
      <w:szCs w:val="16"/>
      <w:lang w:eastAsia="fr-CA"/>
    </w:rPr>
  </w:style>
  <w:style w:type="paragraph" w:styleId="En-tte">
    <w:name w:val="header"/>
    <w:basedOn w:val="Normal"/>
    <w:link w:val="En-tteCar"/>
    <w:uiPriority w:val="99"/>
    <w:unhideWhenUsed/>
    <w:rsid w:val="00A0420D"/>
    <w:pPr>
      <w:tabs>
        <w:tab w:val="center" w:pos="4320"/>
        <w:tab w:val="right" w:pos="8640"/>
      </w:tabs>
      <w:spacing w:after="0" w:line="240" w:lineRule="auto"/>
    </w:pPr>
  </w:style>
  <w:style w:type="character" w:customStyle="1" w:styleId="En-tteCar">
    <w:name w:val="En-tête Car"/>
    <w:basedOn w:val="Policepardfaut"/>
    <w:link w:val="En-tte"/>
    <w:uiPriority w:val="99"/>
    <w:rsid w:val="00A0420D"/>
    <w:rPr>
      <w:rFonts w:eastAsiaTheme="minorEastAsia"/>
      <w:lang w:eastAsia="fr-CA"/>
    </w:rPr>
  </w:style>
  <w:style w:type="paragraph" w:styleId="Pieddepage">
    <w:name w:val="footer"/>
    <w:basedOn w:val="Normal"/>
    <w:link w:val="PieddepageCar"/>
    <w:uiPriority w:val="99"/>
    <w:unhideWhenUsed/>
    <w:rsid w:val="00A042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420D"/>
    <w:rPr>
      <w:rFonts w:eastAsiaTheme="minorEastAsia"/>
      <w:lang w:eastAsia="fr-CA"/>
    </w:rPr>
  </w:style>
  <w:style w:type="paragraph" w:styleId="Paragraphedeliste">
    <w:name w:val="List Paragraph"/>
    <w:basedOn w:val="Normal"/>
    <w:uiPriority w:val="34"/>
    <w:qFormat/>
    <w:rsid w:val="00496E37"/>
    <w:pPr>
      <w:ind w:left="720"/>
      <w:contextualSpacing/>
    </w:pPr>
  </w:style>
  <w:style w:type="character" w:customStyle="1" w:styleId="SansinterligneCar">
    <w:name w:val="Sans interligne Car"/>
    <w:basedOn w:val="Policepardfaut"/>
    <w:link w:val="Sansinterligne"/>
    <w:uiPriority w:val="1"/>
    <w:rsid w:val="00BF55CB"/>
    <w:rPr>
      <w:rFonts w:eastAsiaTheme="minorEastAsia"/>
      <w:lang w:eastAsia="fr-CA"/>
    </w:rPr>
  </w:style>
  <w:style w:type="character" w:styleId="Numrodepage">
    <w:name w:val="page number"/>
    <w:basedOn w:val="Policepardfaut"/>
    <w:rsid w:val="0070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117D-C47F-44DF-8271-03FA94A5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1689</Words>
  <Characters>9294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Blanchette Meggie</cp:lastModifiedBy>
  <cp:revision>23</cp:revision>
  <cp:lastPrinted>2019-01-07T21:08:00Z</cp:lastPrinted>
  <dcterms:created xsi:type="dcterms:W3CDTF">2019-01-15T21:59:00Z</dcterms:created>
  <dcterms:modified xsi:type="dcterms:W3CDTF">2019-01-25T16:08:00Z</dcterms:modified>
</cp:coreProperties>
</file>