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5110"/>
        <w:gridCol w:w="5110"/>
      </w:tblGrid>
      <w:tr w:rsidR="00F06BDF" w14:paraId="7E5CB2D5" w14:textId="77777777" w:rsidTr="006578AA">
        <w:trPr>
          <w:trHeight w:val="3969"/>
        </w:trPr>
        <w:tc>
          <w:tcPr>
            <w:tcW w:w="5110" w:type="dxa"/>
            <w:tcBorders>
              <w:top w:val="nil"/>
              <w:left w:val="nil"/>
              <w:bottom w:val="nil"/>
              <w:right w:val="nil"/>
            </w:tcBorders>
            <w:shd w:val="clear" w:color="auto" w:fill="A6A6A6" w:themeFill="background1" w:themeFillShade="A6"/>
            <w:vAlign w:val="center"/>
          </w:tcPr>
          <w:p w14:paraId="220D89D2" w14:textId="0DA739F3" w:rsidR="00F06BDF" w:rsidRPr="00007362" w:rsidRDefault="00F06BDF" w:rsidP="006578AA">
            <w:pPr>
              <w:pStyle w:val="Sansinterligne"/>
              <w:spacing w:line="276" w:lineRule="auto"/>
              <w:jc w:val="center"/>
              <w:rPr>
                <w:rFonts w:ascii="Cooper Black" w:hAnsi="Cooper Black"/>
              </w:rPr>
            </w:pPr>
            <w:r>
              <w:rPr>
                <w:rFonts w:ascii="Cooper Black" w:hAnsi="Cooper Black"/>
                <w:color w:val="FFFFFF" w:themeColor="background1"/>
                <w:sz w:val="72"/>
                <w:szCs w:val="72"/>
              </w:rPr>
              <w:t>Optimisation</w:t>
            </w:r>
          </w:p>
        </w:tc>
        <w:tc>
          <w:tcPr>
            <w:tcW w:w="5110" w:type="dxa"/>
            <w:tcBorders>
              <w:top w:val="nil"/>
              <w:left w:val="nil"/>
              <w:bottom w:val="nil"/>
              <w:right w:val="nil"/>
            </w:tcBorders>
            <w:shd w:val="clear" w:color="auto" w:fill="D9D9D9" w:themeFill="background1" w:themeFillShade="D9"/>
            <w:vAlign w:val="center"/>
          </w:tcPr>
          <w:p w14:paraId="7C6D0B70" w14:textId="796296C9" w:rsidR="00F06BDF" w:rsidRPr="00F71CFE" w:rsidRDefault="00F06BDF" w:rsidP="006578AA">
            <w:pPr>
              <w:pStyle w:val="Sansinterligne"/>
              <w:spacing w:line="276" w:lineRule="auto"/>
              <w:jc w:val="center"/>
              <w:rPr>
                <w:rFonts w:ascii="Cooper Black" w:hAnsi="Cooper Black"/>
                <w:color w:val="FFFFFF" w:themeColor="background1"/>
                <w:sz w:val="56"/>
                <w:szCs w:val="56"/>
              </w:rPr>
            </w:pPr>
            <w:r w:rsidRPr="00007362">
              <w:rPr>
                <w:rFonts w:ascii="Cooper Black" w:hAnsi="Cooper Black"/>
                <w:color w:val="FFFFFF" w:themeColor="background1"/>
                <w:sz w:val="56"/>
                <w:szCs w:val="56"/>
              </w:rPr>
              <w:t xml:space="preserve">Chapitre </w:t>
            </w:r>
            <w:r>
              <w:rPr>
                <w:rFonts w:ascii="Cooper Black" w:hAnsi="Cooper Black"/>
                <w:color w:val="FFFFFF" w:themeColor="background1"/>
                <w:sz w:val="56"/>
                <w:szCs w:val="56"/>
              </w:rPr>
              <w:t>1</w:t>
            </w:r>
          </w:p>
        </w:tc>
      </w:tr>
      <w:tr w:rsidR="00F06BDF" w14:paraId="78DEEDBA" w14:textId="77777777" w:rsidTr="006578AA">
        <w:trPr>
          <w:trHeight w:val="3969"/>
        </w:trPr>
        <w:tc>
          <w:tcPr>
            <w:tcW w:w="5110" w:type="dxa"/>
            <w:tcBorders>
              <w:top w:val="nil"/>
              <w:left w:val="nil"/>
              <w:bottom w:val="single" w:sz="4" w:space="0" w:color="A6A6A6" w:themeColor="background1" w:themeShade="A6"/>
              <w:right w:val="nil"/>
            </w:tcBorders>
            <w:shd w:val="clear" w:color="auto" w:fill="D9D9D9" w:themeFill="background1" w:themeFillShade="D9"/>
            <w:vAlign w:val="center"/>
          </w:tcPr>
          <w:p w14:paraId="45458BFE" w14:textId="339A92A8" w:rsidR="00F06BDF" w:rsidRPr="00007362" w:rsidRDefault="00F06BDF" w:rsidP="006578AA">
            <w:pPr>
              <w:jc w:val="center"/>
            </w:pPr>
            <w:r>
              <w:fldChar w:fldCharType="begin"/>
            </w:r>
            <w:r>
              <w:instrText xml:space="preserve"> INCLUDEPICTURE "https://encrypted-tbn0.gstatic.com/images?q=tbn:ANd9GcSac-zacOkzzDy8nb1GluTSsjqkmBroOKMuBs88kQKrnistqqKf" \* MERGEFORMATINET </w:instrText>
            </w:r>
            <w:r>
              <w:fldChar w:fldCharType="separate"/>
            </w:r>
            <w:r>
              <w:rPr>
                <w:noProof/>
              </w:rPr>
              <w:drawing>
                <wp:inline distT="0" distB="0" distL="0" distR="0" wp14:anchorId="4BF8F60C" wp14:editId="3E11FFEC">
                  <wp:extent cx="2442950" cy="2136116"/>
                  <wp:effectExtent l="0" t="0" r="0" b="0"/>
                  <wp:docPr id="74" name="Image 74" descr="RÃ©sultats de recherche d'images pour Â«Â optimisation linÃ©ai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Ã©sultats de recherche d'images pour Â«Â optimisation linÃ©aireÂ 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208" cy="2157327"/>
                          </a:xfrm>
                          <a:prstGeom prst="rect">
                            <a:avLst/>
                          </a:prstGeom>
                          <a:noFill/>
                          <a:ln>
                            <a:noFill/>
                          </a:ln>
                        </pic:spPr>
                      </pic:pic>
                    </a:graphicData>
                  </a:graphic>
                </wp:inline>
              </w:drawing>
            </w:r>
            <w:r>
              <w:fldChar w:fldCharType="end"/>
            </w:r>
          </w:p>
        </w:tc>
        <w:tc>
          <w:tcPr>
            <w:tcW w:w="5110" w:type="dxa"/>
            <w:tcBorders>
              <w:top w:val="nil"/>
              <w:left w:val="nil"/>
              <w:bottom w:val="single" w:sz="4" w:space="0" w:color="A6A6A6" w:themeColor="background1" w:themeShade="A6"/>
              <w:right w:val="nil"/>
            </w:tcBorders>
            <w:shd w:val="clear" w:color="auto" w:fill="A6A6A6" w:themeFill="background1" w:themeFillShade="A6"/>
            <w:vAlign w:val="center"/>
          </w:tcPr>
          <w:p w14:paraId="1818576F" w14:textId="040AA6C4" w:rsidR="00F06BDF" w:rsidRPr="00007362" w:rsidRDefault="00F06BDF" w:rsidP="00F06BDF">
            <w:pPr>
              <w:jc w:val="center"/>
            </w:pPr>
            <w:r>
              <w:fldChar w:fldCharType="begin"/>
            </w:r>
            <w:r>
              <w:instrText xml:space="preserve"> INCLUDEPICTURE "https://encrypted-tbn0.gstatic.com/images?q=tbn:ANd9GcTAnFePW5AGeiMGBxbvbeDxS3P53YoLHfHwhesn17nSa0PQOfRrBA" \* MERGEFORMATINET </w:instrText>
            </w:r>
            <w:r>
              <w:fldChar w:fldCharType="separate"/>
            </w:r>
            <w:r>
              <w:rPr>
                <w:noProof/>
              </w:rPr>
              <w:drawing>
                <wp:inline distT="0" distB="0" distL="0" distR="0" wp14:anchorId="288B0CEC" wp14:editId="7940B042">
                  <wp:extent cx="2373438" cy="1965097"/>
                  <wp:effectExtent l="0" t="0" r="1905" b="3810"/>
                  <wp:docPr id="95" name="Image 95" descr="RÃ©sultats de recherche d'images pour Â«Â maximum profi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Ã©sultats de recherche d'images pour Â«Â maximum profitÂ Â»"/>
                          <pic:cNvPicPr>
                            <a:picLocks noChangeAspect="1" noChangeArrowheads="1"/>
                          </pic:cNvPicPr>
                        </pic:nvPicPr>
                        <pic:blipFill rotWithShape="1">
                          <a:blip r:embed="rId9">
                            <a:extLst>
                              <a:ext uri="{28A0092B-C50C-407E-A947-70E740481C1C}">
                                <a14:useLocalDpi xmlns:a14="http://schemas.microsoft.com/office/drawing/2010/main" val="0"/>
                              </a:ext>
                            </a:extLst>
                          </a:blip>
                          <a:srcRect l="12035" t="10560" r="15772" b="9415"/>
                          <a:stretch/>
                        </pic:blipFill>
                        <pic:spPr bwMode="auto">
                          <a:xfrm>
                            <a:off x="0" y="0"/>
                            <a:ext cx="2374622" cy="19660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F06BDF" w14:paraId="64F3F654" w14:textId="77777777" w:rsidTr="006578AA">
        <w:trPr>
          <w:trHeight w:val="5443"/>
        </w:trPr>
        <w:tc>
          <w:tcPr>
            <w:tcW w:w="102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2DF73" w14:textId="77777777" w:rsidR="00F06BDF" w:rsidRPr="00007362" w:rsidRDefault="00F06BDF" w:rsidP="006578AA">
            <w:pPr>
              <w:pStyle w:val="Sansinterligne"/>
              <w:jc w:val="center"/>
              <w:rPr>
                <w:rFonts w:ascii="Cambria" w:hAnsi="Cambria"/>
                <w:b/>
                <w:bCs/>
                <w:sz w:val="44"/>
                <w:szCs w:val="44"/>
              </w:rPr>
            </w:pPr>
            <w:r w:rsidRPr="00007362">
              <w:rPr>
                <w:rFonts w:ascii="Cambria" w:hAnsi="Cambria"/>
                <w:b/>
                <w:bCs/>
                <w:sz w:val="44"/>
                <w:szCs w:val="44"/>
              </w:rPr>
              <w:t>Notes de cours et exercices</w:t>
            </w:r>
          </w:p>
          <w:p w14:paraId="55530163" w14:textId="77777777" w:rsidR="00F06BDF" w:rsidRDefault="00F06BDF" w:rsidP="006578AA">
            <w:pPr>
              <w:pStyle w:val="Sansinterligne"/>
              <w:jc w:val="center"/>
              <w:rPr>
                <w:rFonts w:ascii="Cambria" w:hAnsi="Cambria"/>
              </w:rPr>
            </w:pPr>
          </w:p>
          <w:p w14:paraId="6C691F29" w14:textId="77777777" w:rsidR="00F06BDF" w:rsidRDefault="00F06BDF" w:rsidP="006578AA">
            <w:pPr>
              <w:pStyle w:val="Sansinterligne"/>
              <w:jc w:val="center"/>
              <w:rPr>
                <w:rFonts w:ascii="Cambria" w:hAnsi="Cambria"/>
              </w:rPr>
            </w:pPr>
          </w:p>
          <w:p w14:paraId="17DD4CD3" w14:textId="77777777" w:rsidR="00F06BDF" w:rsidRDefault="00F06BDF" w:rsidP="006578AA">
            <w:pPr>
              <w:pStyle w:val="Sansinterligne"/>
              <w:jc w:val="center"/>
              <w:rPr>
                <w:rFonts w:ascii="Cambria" w:hAnsi="Cambria"/>
              </w:rPr>
            </w:pPr>
          </w:p>
          <w:p w14:paraId="1FD907E8" w14:textId="77777777" w:rsidR="00F06BDF" w:rsidRPr="00007362" w:rsidRDefault="00F06BDF" w:rsidP="006578AA">
            <w:pPr>
              <w:pStyle w:val="Sansinterligne"/>
              <w:rPr>
                <w:rFonts w:ascii="Cambria" w:hAnsi="Cambria"/>
              </w:rPr>
            </w:pPr>
          </w:p>
          <w:p w14:paraId="64110D2C" w14:textId="77777777" w:rsidR="00F06BDF" w:rsidRPr="00007362" w:rsidRDefault="00F06BDF" w:rsidP="006578AA">
            <w:pPr>
              <w:pStyle w:val="Sansinterligne"/>
              <w:jc w:val="center"/>
              <w:rPr>
                <w:rFonts w:ascii="Cambria" w:hAnsi="Cambria"/>
                <w:sz w:val="28"/>
                <w:szCs w:val="28"/>
              </w:rPr>
            </w:pPr>
            <w:r w:rsidRPr="00007362">
              <w:rPr>
                <w:rFonts w:ascii="Cambria" w:hAnsi="Cambria"/>
                <w:sz w:val="28"/>
                <w:szCs w:val="28"/>
              </w:rPr>
              <w:t>Mathématique CST</w:t>
            </w:r>
            <w:r w:rsidRPr="00007362">
              <w:rPr>
                <w:rFonts w:ascii="Cambria" w:hAnsi="Cambria"/>
                <w:sz w:val="28"/>
                <w:szCs w:val="28"/>
                <w:vertAlign w:val="subscript"/>
              </w:rPr>
              <w:t>5</w:t>
            </w:r>
          </w:p>
          <w:p w14:paraId="7D332C2B" w14:textId="77777777" w:rsidR="00F06BDF" w:rsidRPr="00007362" w:rsidRDefault="00F06BDF" w:rsidP="006578AA">
            <w:pPr>
              <w:pStyle w:val="Sansinterligne"/>
              <w:jc w:val="center"/>
              <w:rPr>
                <w:rFonts w:ascii="Cambria" w:hAnsi="Cambria"/>
                <w:sz w:val="28"/>
                <w:szCs w:val="28"/>
              </w:rPr>
            </w:pPr>
            <w:r w:rsidRPr="00007362">
              <w:rPr>
                <w:rFonts w:ascii="Cambria" w:hAnsi="Cambria"/>
                <w:sz w:val="28"/>
                <w:szCs w:val="28"/>
              </w:rPr>
              <w:t>Collège Reine-Marie</w:t>
            </w:r>
          </w:p>
          <w:p w14:paraId="2F326FFF" w14:textId="77777777" w:rsidR="00F06BDF" w:rsidRPr="00007362" w:rsidRDefault="00F06BDF" w:rsidP="006578AA">
            <w:pPr>
              <w:pStyle w:val="Sansinterligne"/>
              <w:jc w:val="center"/>
              <w:rPr>
                <w:rFonts w:ascii="Cambria" w:hAnsi="Cambria"/>
                <w:sz w:val="28"/>
                <w:szCs w:val="28"/>
              </w:rPr>
            </w:pPr>
            <w:r w:rsidRPr="00007362">
              <w:rPr>
                <w:rFonts w:ascii="Cambria" w:hAnsi="Cambria"/>
                <w:sz w:val="28"/>
                <w:szCs w:val="28"/>
              </w:rPr>
              <w:t>2019-2020</w:t>
            </w:r>
          </w:p>
          <w:p w14:paraId="3CFF6593" w14:textId="77777777" w:rsidR="00F06BDF" w:rsidRDefault="00F06BDF" w:rsidP="006578AA">
            <w:pPr>
              <w:pStyle w:val="Sansinterligne"/>
              <w:jc w:val="center"/>
              <w:rPr>
                <w:rFonts w:ascii="Cambria" w:hAnsi="Cambria"/>
                <w:sz w:val="28"/>
                <w:szCs w:val="28"/>
              </w:rPr>
            </w:pPr>
          </w:p>
          <w:p w14:paraId="2CE88D5F" w14:textId="77777777" w:rsidR="00F06BDF" w:rsidRDefault="00F06BDF" w:rsidP="006578AA">
            <w:pPr>
              <w:pStyle w:val="Sansinterligne"/>
              <w:rPr>
                <w:rFonts w:ascii="Cambria" w:hAnsi="Cambria"/>
                <w:sz w:val="28"/>
                <w:szCs w:val="28"/>
              </w:rPr>
            </w:pPr>
          </w:p>
          <w:p w14:paraId="70844E99" w14:textId="77777777" w:rsidR="00F06BDF" w:rsidRPr="00007362" w:rsidRDefault="00F06BDF" w:rsidP="006578AA">
            <w:pPr>
              <w:pStyle w:val="Sansinterligne"/>
              <w:jc w:val="center"/>
              <w:rPr>
                <w:rFonts w:ascii="Cambria" w:hAnsi="Cambria"/>
                <w:sz w:val="28"/>
                <w:szCs w:val="28"/>
              </w:rPr>
            </w:pPr>
          </w:p>
          <w:p w14:paraId="1EC842AA" w14:textId="77777777" w:rsidR="00F06BDF" w:rsidRPr="00007362" w:rsidRDefault="00F06BDF" w:rsidP="006578AA">
            <w:pPr>
              <w:pStyle w:val="Sansinterligne"/>
              <w:spacing w:line="360" w:lineRule="auto"/>
              <w:ind w:left="1416"/>
              <w:rPr>
                <w:rFonts w:ascii="Cambria" w:hAnsi="Cambria"/>
                <w:sz w:val="28"/>
                <w:szCs w:val="28"/>
              </w:rPr>
            </w:pPr>
            <w:r w:rsidRPr="00007362">
              <w:rPr>
                <w:rFonts w:ascii="Cambria" w:hAnsi="Cambria"/>
                <w:sz w:val="28"/>
                <w:szCs w:val="28"/>
              </w:rPr>
              <w:t>Nom : ___________________________________</w:t>
            </w:r>
          </w:p>
          <w:p w14:paraId="03B229A3" w14:textId="77777777" w:rsidR="00F06BDF" w:rsidRPr="00F71CFE" w:rsidRDefault="00F06BDF" w:rsidP="006578AA">
            <w:pPr>
              <w:pStyle w:val="Sansinterligne"/>
              <w:spacing w:line="360" w:lineRule="auto"/>
              <w:ind w:left="1416"/>
              <w:rPr>
                <w:rFonts w:ascii="Cambria" w:hAnsi="Cambria"/>
                <w:sz w:val="28"/>
                <w:szCs w:val="28"/>
              </w:rPr>
            </w:pPr>
            <w:r w:rsidRPr="00007362">
              <w:rPr>
                <w:rFonts w:ascii="Cambria" w:hAnsi="Cambria"/>
                <w:sz w:val="28"/>
                <w:szCs w:val="28"/>
              </w:rPr>
              <w:t>Groupe : _______</w:t>
            </w:r>
          </w:p>
        </w:tc>
      </w:tr>
    </w:tbl>
    <w:p w14:paraId="76ACBD31" w14:textId="77777777" w:rsidR="00F06BDF" w:rsidRDefault="00F06BDF">
      <w:pPr>
        <w:rPr>
          <w:rFonts w:ascii="Stencil" w:hAnsi="Stencil"/>
          <w:sz w:val="72"/>
        </w:rPr>
      </w:pPr>
      <w:r>
        <w:rPr>
          <w:rFonts w:ascii="Stencil" w:hAnsi="Stencil"/>
          <w:sz w:val="72"/>
        </w:rPr>
        <w:br w:type="page"/>
      </w:r>
    </w:p>
    <w:p w14:paraId="16229E81" w14:textId="563F8817" w:rsidR="00FE10A4" w:rsidRPr="000B2645" w:rsidRDefault="00FE10A4" w:rsidP="00F06BDF">
      <w:pPr>
        <w:pStyle w:val="Sansinterligne"/>
        <w:jc w:val="both"/>
        <w:rPr>
          <w:rFonts w:ascii="Impact" w:hAnsi="Impact"/>
          <w:sz w:val="36"/>
        </w:rPr>
      </w:pPr>
      <w:r w:rsidRPr="000B2645">
        <w:rPr>
          <w:rFonts w:ascii="Impact" w:hAnsi="Impact"/>
          <w:sz w:val="36"/>
        </w:rPr>
        <w:lastRenderedPageBreak/>
        <w:tab/>
      </w:r>
    </w:p>
    <w:p w14:paraId="01DA6109" w14:textId="77777777" w:rsidR="007E1142" w:rsidRPr="000B2645" w:rsidRDefault="007E1142" w:rsidP="007E1142">
      <w:pPr>
        <w:jc w:val="center"/>
        <w:rPr>
          <w:rFonts w:ascii="Impact" w:hAnsi="Impact"/>
          <w:sz w:val="72"/>
        </w:rPr>
      </w:pPr>
    </w:p>
    <w:p w14:paraId="31C95583" w14:textId="77777777" w:rsidR="007E1142" w:rsidRPr="000B2645" w:rsidRDefault="007E1142" w:rsidP="007E1142">
      <w:pPr>
        <w:jc w:val="center"/>
        <w:rPr>
          <w:rFonts w:ascii="Impact" w:hAnsi="Impact"/>
          <w:sz w:val="72"/>
        </w:rPr>
      </w:pPr>
    </w:p>
    <w:p w14:paraId="13E241C2" w14:textId="77777777" w:rsidR="007E1142" w:rsidRPr="000B2645" w:rsidRDefault="007E1142" w:rsidP="007E1142">
      <w:pPr>
        <w:jc w:val="center"/>
        <w:rPr>
          <w:rFonts w:ascii="Impact" w:hAnsi="Impact"/>
          <w:sz w:val="72"/>
        </w:rPr>
      </w:pPr>
    </w:p>
    <w:p w14:paraId="0997FBA7" w14:textId="77777777" w:rsidR="003A0F5D" w:rsidRPr="000B2645" w:rsidRDefault="003A0F5D" w:rsidP="007E1142">
      <w:pPr>
        <w:jc w:val="center"/>
        <w:rPr>
          <w:rFonts w:ascii="Impact" w:hAnsi="Impact"/>
          <w:sz w:val="72"/>
        </w:rPr>
      </w:pPr>
    </w:p>
    <w:p w14:paraId="6A017EAC" w14:textId="2BBE891A" w:rsidR="007E1142" w:rsidRDefault="007E1142" w:rsidP="007E1142">
      <w:pPr>
        <w:jc w:val="center"/>
        <w:rPr>
          <w:rFonts w:ascii="Impact" w:hAnsi="Impact"/>
          <w:sz w:val="72"/>
        </w:rPr>
      </w:pPr>
    </w:p>
    <w:p w14:paraId="146D1907" w14:textId="1AB78FE0" w:rsidR="00EA678C" w:rsidRPr="000B2645" w:rsidRDefault="00EA678C" w:rsidP="007E1142">
      <w:pPr>
        <w:jc w:val="center"/>
        <w:rPr>
          <w:rFonts w:ascii="Impact" w:hAnsi="Impact"/>
          <w:sz w:val="72"/>
        </w:rPr>
      </w:pPr>
    </w:p>
    <w:p w14:paraId="56658C76" w14:textId="77777777" w:rsidR="007E1142" w:rsidRDefault="007E1142" w:rsidP="007E1142">
      <w:pPr>
        <w:jc w:val="center"/>
        <w:rPr>
          <w:rFonts w:ascii="Arial" w:eastAsiaTheme="majorEastAsia" w:hAnsi="Arial" w:cs="Arial"/>
          <w:b/>
          <w:bCs/>
          <w:sz w:val="24"/>
          <w:szCs w:val="24"/>
          <w:u w:val="double"/>
          <w:lang w:val="fr-FR"/>
        </w:rPr>
      </w:pPr>
      <w:r w:rsidRPr="000B2645">
        <w:rPr>
          <w:rFonts w:ascii="Impact" w:hAnsi="Impact"/>
          <w:sz w:val="72"/>
        </w:rPr>
        <w:t>NOTES DE COURS</w:t>
      </w:r>
      <w:r w:rsidRPr="00294F19">
        <w:rPr>
          <w:rFonts w:ascii="Copperplate Gothic Bold" w:hAnsi="Copperplate Gothic Bold"/>
          <w:sz w:val="72"/>
        </w:rPr>
        <w:t xml:space="preserve"> </w:t>
      </w:r>
      <w:r>
        <w:rPr>
          <w:rFonts w:ascii="Arial" w:hAnsi="Arial" w:cs="Arial"/>
          <w:sz w:val="24"/>
          <w:szCs w:val="24"/>
          <w:u w:val="double"/>
        </w:rPr>
        <w:br w:type="page"/>
      </w:r>
    </w:p>
    <w:p w14:paraId="1289FAED" w14:textId="77777777" w:rsidR="00B35438" w:rsidRPr="000F7C4C" w:rsidRDefault="00B35438" w:rsidP="00B35438">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Tracer une droite dans un graphique</w:t>
      </w:r>
    </w:p>
    <w:p w14:paraId="526BFE7C" w14:textId="77777777" w:rsidR="00B35438" w:rsidRDefault="00B35438" w:rsidP="00B35438">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710"/>
      </w:tblGrid>
      <w:tr w:rsidR="00B35438" w14:paraId="758750BD" w14:textId="77777777" w:rsidTr="00B35438">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140EB138" w14:textId="77777777" w:rsidR="00B35438" w:rsidRDefault="00B35438" w:rsidP="00B35438">
            <w:pPr>
              <w:pStyle w:val="Sansinterligne"/>
              <w:tabs>
                <w:tab w:val="right" w:pos="8505"/>
              </w:tabs>
              <w:spacing w:line="276" w:lineRule="auto"/>
              <w:jc w:val="both"/>
              <w:rPr>
                <w:rFonts w:ascii="Arial" w:hAnsi="Arial" w:cs="Arial"/>
              </w:rPr>
            </w:pPr>
          </w:p>
          <w:p w14:paraId="12B1607A" w14:textId="77777777" w:rsidR="00B35438" w:rsidRPr="0014072D" w:rsidRDefault="00B35438" w:rsidP="00B35438">
            <w:pPr>
              <w:pStyle w:val="En-tte"/>
              <w:spacing w:line="276" w:lineRule="auto"/>
              <w:jc w:val="both"/>
              <w:rPr>
                <w:rFonts w:ascii="Arial" w:hAnsi="Arial" w:cs="Arial"/>
              </w:rPr>
            </w:pPr>
            <w:r w:rsidRPr="0014072D">
              <w:rPr>
                <w:rFonts w:ascii="Arial" w:hAnsi="Arial" w:cs="Arial"/>
              </w:rPr>
              <w:t>Certaines méthodes pour tracer une droite dans le plan cartésien s’avèrent plus « efficaces » que d’autres. La table de valeurs permet de déterminer des couples satisfaisant l’équation, mais cela est laborieux. Deux méthodes sont plus « efficaces » pour tracer une droite dans le plan et, selon la forme de l’équation donnée, l’une de ces deux méthodes est plus appropriée.</w:t>
            </w:r>
          </w:p>
          <w:p w14:paraId="39CEE576" w14:textId="77777777" w:rsidR="00B35438" w:rsidRDefault="00B35438" w:rsidP="00B35438">
            <w:pPr>
              <w:pStyle w:val="Sansinterligne"/>
              <w:numPr>
                <w:ilvl w:val="0"/>
                <w:numId w:val="7"/>
              </w:numPr>
              <w:spacing w:line="276" w:lineRule="auto"/>
              <w:jc w:val="both"/>
              <w:rPr>
                <w:rFonts w:ascii="Arial" w:hAnsi="Arial" w:cs="Arial"/>
              </w:rPr>
            </w:pPr>
            <w:r>
              <w:rPr>
                <w:rFonts w:ascii="Arial" w:hAnsi="Arial" w:cs="Arial"/>
              </w:rPr>
              <w:t>Utiliser l’ordonnée à l’origine et le taux de variation dans le plan cartésien.</w:t>
            </w:r>
          </w:p>
          <w:p w14:paraId="5145C219" w14:textId="77777777" w:rsidR="00B35438" w:rsidRPr="003A4DFA" w:rsidRDefault="00B35438" w:rsidP="00B35438">
            <w:pPr>
              <w:pStyle w:val="Sansinterligne"/>
              <w:numPr>
                <w:ilvl w:val="0"/>
                <w:numId w:val="7"/>
              </w:numPr>
              <w:spacing w:line="276" w:lineRule="auto"/>
              <w:jc w:val="both"/>
              <w:rPr>
                <w:rFonts w:ascii="Arial" w:hAnsi="Arial" w:cs="Arial"/>
              </w:rPr>
            </w:pPr>
            <w:r>
              <w:rPr>
                <w:rFonts w:ascii="Arial" w:hAnsi="Arial" w:cs="Arial"/>
              </w:rPr>
              <w:t>Utiliser les coordonnées à l’origine.</w:t>
            </w:r>
          </w:p>
          <w:p w14:paraId="7C3417F0" w14:textId="77777777" w:rsidR="00B35438" w:rsidRPr="00A7502B" w:rsidRDefault="00B35438" w:rsidP="00B35438">
            <w:pPr>
              <w:pStyle w:val="Sansinterligne"/>
              <w:spacing w:line="276" w:lineRule="auto"/>
              <w:jc w:val="both"/>
              <w:rPr>
                <w:rFonts w:ascii="Arial" w:hAnsi="Arial" w:cs="Arial"/>
                <w:u w:val="single"/>
              </w:rPr>
            </w:pPr>
          </w:p>
        </w:tc>
      </w:tr>
    </w:tbl>
    <w:p w14:paraId="63315AEB" w14:textId="77777777" w:rsidR="00B35438" w:rsidRDefault="00B35438" w:rsidP="00B35438">
      <w:pPr>
        <w:rPr>
          <w:rFonts w:ascii="Arial" w:eastAsiaTheme="minorEastAsia" w:hAnsi="Arial" w:cs="Arial"/>
          <w:b/>
          <w:sz w:val="24"/>
          <w:lang w:eastAsia="fr-CA"/>
        </w:rPr>
      </w:pPr>
    </w:p>
    <w:p w14:paraId="7779D7BD" w14:textId="77777777" w:rsidR="00B35438" w:rsidRDefault="00B35438" w:rsidP="00B35438">
      <w:pPr>
        <w:pStyle w:val="Paragraphedeliste"/>
        <w:numPr>
          <w:ilvl w:val="0"/>
          <w:numId w:val="14"/>
        </w:numPr>
        <w:rPr>
          <w:rFonts w:ascii="Arial" w:hAnsi="Arial" w:cs="Arial"/>
          <w:b/>
          <w:sz w:val="24"/>
        </w:rPr>
      </w:pPr>
      <w:r w:rsidRPr="0014072D">
        <w:rPr>
          <w:rFonts w:ascii="Arial" w:hAnsi="Arial" w:cs="Arial"/>
          <w:b/>
          <w:sz w:val="24"/>
        </w:rPr>
        <w:t>Méthode « pente et ordonnée à l’origine »</w:t>
      </w:r>
    </w:p>
    <w:p w14:paraId="18565CDB" w14:textId="77777777" w:rsidR="00B35438" w:rsidRDefault="00B35438" w:rsidP="00B35438">
      <w:pPr>
        <w:rPr>
          <w:rFonts w:ascii="Arial" w:eastAsiaTheme="minorEastAsia" w:hAnsi="Arial" w:cs="Arial"/>
          <w:sz w:val="24"/>
        </w:rPr>
      </w:pPr>
      <w:r>
        <w:rPr>
          <w:rFonts w:ascii="Arial" w:hAnsi="Arial" w:cs="Arial"/>
          <w:sz w:val="24"/>
        </w:rPr>
        <w:t xml:space="preserve">Si la droite se présente sous la forme </w:t>
      </w:r>
      <m:oMath>
        <m:r>
          <m:rPr>
            <m:sty m:val="bi"/>
          </m:rPr>
          <w:rPr>
            <w:rFonts w:ascii="Cambria Math" w:hAnsi="Cambria Math" w:cs="Arial"/>
            <w:sz w:val="24"/>
          </w:rPr>
          <m:t>y=mx+b</m:t>
        </m:r>
      </m:oMath>
      <w:r>
        <w:rPr>
          <w:rFonts w:ascii="Arial" w:eastAsiaTheme="minorEastAsia" w:hAnsi="Arial" w:cs="Arial"/>
          <w:sz w:val="24"/>
        </w:rPr>
        <w:t xml:space="preserve"> alors il est possible d’exploiter la connaissance de la pente </w:t>
      </w:r>
      <w:r>
        <w:rPr>
          <w:rFonts w:ascii="Arial" w:eastAsiaTheme="minorEastAsia" w:hAnsi="Arial" w:cs="Arial"/>
          <w:i/>
          <w:sz w:val="24"/>
        </w:rPr>
        <w:t>m</w:t>
      </w:r>
      <w:r>
        <w:rPr>
          <w:rFonts w:ascii="Arial" w:eastAsiaTheme="minorEastAsia" w:hAnsi="Arial" w:cs="Arial"/>
          <w:sz w:val="24"/>
        </w:rPr>
        <w:t xml:space="preserve"> (taux de variation) et de l’ordonnée à l’origine </w:t>
      </w:r>
      <w:r>
        <w:rPr>
          <w:rFonts w:ascii="Arial" w:eastAsiaTheme="minorEastAsia" w:hAnsi="Arial" w:cs="Arial"/>
          <w:i/>
          <w:sz w:val="24"/>
        </w:rPr>
        <w:t>b</w:t>
      </w:r>
      <w:r>
        <w:rPr>
          <w:rFonts w:ascii="Arial" w:eastAsiaTheme="minorEastAsia" w:hAnsi="Arial" w:cs="Arial"/>
          <w:sz w:val="24"/>
        </w:rPr>
        <w:t xml:space="preserve">. </w:t>
      </w:r>
    </w:p>
    <w:tbl>
      <w:tblPr>
        <w:tblStyle w:val="Grilledutableau"/>
        <w:tblW w:w="0" w:type="auto"/>
        <w:tblLook w:val="04A0" w:firstRow="1" w:lastRow="0" w:firstColumn="1" w:lastColumn="0" w:noHBand="0" w:noVBand="1"/>
      </w:tblPr>
      <w:tblGrid>
        <w:gridCol w:w="10710"/>
      </w:tblGrid>
      <w:tr w:rsidR="00B35438" w14:paraId="5FE129A5" w14:textId="77777777" w:rsidTr="00B35438">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44350650" w14:textId="77777777" w:rsidR="00B35438" w:rsidRDefault="00B35438" w:rsidP="00B35438">
            <w:pPr>
              <w:rPr>
                <w:rFonts w:ascii="Arial" w:hAnsi="Arial" w:cs="Arial"/>
                <w:b/>
              </w:rPr>
            </w:pPr>
          </w:p>
          <w:p w14:paraId="41401337" w14:textId="77777777" w:rsidR="00B35438" w:rsidRDefault="00B35438" w:rsidP="00B35438">
            <w:pPr>
              <w:rPr>
                <w:rFonts w:ascii="Arial" w:hAnsi="Arial" w:cs="Arial"/>
              </w:rPr>
            </w:pPr>
            <w:r>
              <w:rPr>
                <w:rFonts w:ascii="Arial" w:hAnsi="Arial" w:cs="Arial"/>
                <w:b/>
              </w:rPr>
              <w:t>RAPPEL : La pente d’une droite</w:t>
            </w:r>
          </w:p>
          <w:p w14:paraId="522DEAE3" w14:textId="77777777" w:rsidR="00B35438" w:rsidRDefault="00B35438" w:rsidP="00B35438">
            <w:pPr>
              <w:rPr>
                <w:rFonts w:ascii="Arial" w:hAnsi="Arial" w:cs="Arial"/>
              </w:rPr>
            </w:pPr>
            <w:r>
              <w:rPr>
                <w:rFonts w:ascii="Arial" w:hAnsi="Arial" w:cs="Arial"/>
              </w:rPr>
              <w:t xml:space="preserve">Soit deux points </w:t>
            </w:r>
            <m:oMath>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oMath>
            <w:r>
              <w:rPr>
                <w:rFonts w:ascii="Arial" w:hAnsi="Arial" w:cs="Arial"/>
              </w:rPr>
              <w:t xml:space="preserve"> et </w:t>
            </w:r>
            <m:oMath>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m:t>
              </m:r>
            </m:oMath>
            <w:r>
              <w:rPr>
                <w:rFonts w:ascii="Arial" w:hAnsi="Arial" w:cs="Arial"/>
              </w:rPr>
              <w:t xml:space="preserve"> appartenant à une droite D. La pente de D est donnée par :</w:t>
            </w:r>
          </w:p>
          <w:p w14:paraId="4698F25D" w14:textId="77777777" w:rsidR="00B35438" w:rsidRDefault="00B35438" w:rsidP="00B35438">
            <w:pPr>
              <w:rPr>
                <w:rFonts w:ascii="Arial" w:hAnsi="Arial" w:cs="Arial"/>
              </w:rPr>
            </w:pPr>
          </w:p>
          <w:p w14:paraId="7496A2D6" w14:textId="02C6E27B" w:rsidR="00B35438" w:rsidRPr="0014072D" w:rsidRDefault="00406984" w:rsidP="00B35438">
            <w:pPr>
              <w:rPr>
                <w:rFonts w:ascii="Arial" w:hAnsi="Arial" w:cs="Arial"/>
              </w:rPr>
            </w:pPr>
            <m:oMathPara>
              <m:oMath>
                <m:r>
                  <w:rPr>
                    <w:rFonts w:ascii="Cambria Math" w:hAnsi="Cambria Math" w:cs="Arial"/>
                  </w:rPr>
                  <m:t>a=</m:t>
                </m:r>
                <m:f>
                  <m:fPr>
                    <m:ctrlPr>
                      <w:rPr>
                        <w:rFonts w:ascii="Cambria Math" w:hAnsi="Cambria Math" w:cs="Arial"/>
                        <w:i/>
                      </w:rPr>
                    </m:ctrlPr>
                  </m:fPr>
                  <m:num>
                    <m:r>
                      <w:rPr>
                        <w:rFonts w:ascii="Cambria Math" w:hAnsi="Cambria Math" w:cs="Arial"/>
                      </w:rPr>
                      <m:t>∆y</m:t>
                    </m:r>
                  </m:num>
                  <m:den>
                    <m:r>
                      <w:rPr>
                        <w:rFonts w:ascii="Cambria Math" w:hAnsi="Cambria Math" w:cs="Arial"/>
                      </w:rPr>
                      <m:t>∆x</m:t>
                    </m:r>
                  </m:den>
                </m:f>
              </m:oMath>
            </m:oMathPara>
          </w:p>
          <w:p w14:paraId="51F1EFC4" w14:textId="77777777" w:rsidR="00B35438" w:rsidRDefault="00B35438" w:rsidP="00B35438">
            <w:pPr>
              <w:rPr>
                <w:rFonts w:ascii="Arial" w:hAnsi="Arial" w:cs="Arial"/>
              </w:rPr>
            </w:pPr>
          </w:p>
          <w:p w14:paraId="49880E24" w14:textId="77777777" w:rsidR="00B35438" w:rsidRDefault="00B35438" w:rsidP="00B35438">
            <w:pPr>
              <w:rPr>
                <w:rFonts w:ascii="Arial" w:hAnsi="Arial" w:cs="Arial"/>
              </w:rPr>
            </w:pPr>
            <w:r>
              <w:rPr>
                <w:rFonts w:ascii="Arial" w:hAnsi="Arial" w:cs="Arial"/>
              </w:rPr>
              <w:t>Ou d’une façon plus générale,</w:t>
            </w:r>
          </w:p>
          <w:p w14:paraId="0393500D" w14:textId="77777777" w:rsidR="00B35438" w:rsidRDefault="00B35438" w:rsidP="00B35438">
            <w:pPr>
              <w:rPr>
                <w:rFonts w:ascii="Arial" w:hAnsi="Arial" w:cs="Arial"/>
              </w:rPr>
            </w:pPr>
          </w:p>
          <w:p w14:paraId="4572B573" w14:textId="363339C7" w:rsidR="00B35438" w:rsidRPr="0014072D" w:rsidRDefault="00406984" w:rsidP="00B35438">
            <w:pPr>
              <w:rPr>
                <w:rFonts w:ascii="Arial" w:hAnsi="Arial" w:cs="Arial"/>
              </w:rPr>
            </w:pPr>
            <m:oMathPara>
              <m:oMath>
                <m:r>
                  <w:rPr>
                    <w:rFonts w:ascii="Cambria Math" w:hAnsi="Cambria Math" w:cs="Arial"/>
                  </w:rPr>
                  <m:t>a=</m:t>
                </m:r>
                <m:f>
                  <m:fPr>
                    <m:ctrlPr>
                      <w:rPr>
                        <w:rFonts w:ascii="Cambria Math" w:hAnsi="Cambria Math" w:cs="Arial"/>
                        <w:i/>
                      </w:rPr>
                    </m:ctrlPr>
                  </m:fPr>
                  <m:num>
                    <m:r>
                      <w:rPr>
                        <w:rFonts w:ascii="Cambria Math" w:hAnsi="Cambria Math" w:cs="Arial"/>
                      </w:rPr>
                      <m:t>variation des ordonnées</m:t>
                    </m:r>
                  </m:num>
                  <m:den>
                    <m:r>
                      <w:rPr>
                        <w:rFonts w:ascii="Cambria Math" w:hAnsi="Cambria Math" w:cs="Arial"/>
                      </w:rPr>
                      <m:t>variation des abscisses</m:t>
                    </m:r>
                  </m:den>
                </m:f>
                <m:r>
                  <w:rPr>
                    <w:rFonts w:ascii="Cambria Math" w:hAnsi="Cambria Math" w:cs="Arial"/>
                  </w:rPr>
                  <m:t>=</m:t>
                </m:r>
                <m:f>
                  <m:fPr>
                    <m:ctrlPr>
                      <w:rPr>
                        <w:rFonts w:ascii="Cambria Math" w:hAnsi="Cambria Math" w:cs="Arial"/>
                        <w:i/>
                      </w:rPr>
                    </m:ctrlPr>
                  </m:fPr>
                  <m:num>
                    <m:r>
                      <w:rPr>
                        <w:rFonts w:ascii="Cambria Math" w:hAnsi="Cambria Math" w:cs="Arial"/>
                      </w:rPr>
                      <m:t>∆y</m:t>
                    </m:r>
                  </m:num>
                  <m:den>
                    <m:r>
                      <w:rPr>
                        <w:rFonts w:ascii="Cambria Math" w:hAnsi="Cambria Math" w:cs="Arial"/>
                      </w:rPr>
                      <m:t>∆x</m:t>
                    </m:r>
                  </m:den>
                </m:f>
              </m:oMath>
            </m:oMathPara>
          </w:p>
          <w:p w14:paraId="5CA7D57E" w14:textId="77777777" w:rsidR="00B35438" w:rsidRDefault="00B35438" w:rsidP="00B35438">
            <w:pPr>
              <w:rPr>
                <w:rFonts w:ascii="Arial" w:hAnsi="Arial" w:cs="Arial"/>
              </w:rPr>
            </w:pPr>
          </w:p>
          <w:p w14:paraId="2DB61F03" w14:textId="77777777" w:rsidR="00B35438" w:rsidRDefault="00B35438" w:rsidP="00B35438">
            <w:pPr>
              <w:rPr>
                <w:rFonts w:ascii="Arial" w:hAnsi="Arial" w:cs="Arial"/>
              </w:rPr>
            </w:pPr>
            <w:r>
              <w:rPr>
                <w:rFonts w:ascii="Arial" w:hAnsi="Arial" w:cs="Arial"/>
              </w:rPr>
              <w:t xml:space="preserve">**Il est préférable d’utiliser les termes « ordonnées » et « abscisses » puisque les variables utilisées en mathématique ne sont pas toujours </w:t>
            </w:r>
            <m:oMath>
              <m:r>
                <w:rPr>
                  <w:rFonts w:ascii="Cambria Math" w:hAnsi="Cambria Math" w:cs="Arial"/>
                </w:rPr>
                <m:t>y</m:t>
              </m:r>
            </m:oMath>
            <w:r>
              <w:rPr>
                <w:rFonts w:ascii="Arial" w:hAnsi="Arial" w:cs="Arial"/>
              </w:rPr>
              <w:t xml:space="preserve"> et </w:t>
            </w:r>
            <m:oMath>
              <m:r>
                <w:rPr>
                  <w:rFonts w:ascii="Cambria Math" w:hAnsi="Cambria Math" w:cs="Arial"/>
                </w:rPr>
                <m:t>x</m:t>
              </m:r>
            </m:oMath>
            <w:r>
              <w:rPr>
                <w:rFonts w:ascii="Arial" w:hAnsi="Arial" w:cs="Arial"/>
              </w:rPr>
              <w:t xml:space="preserve">. </w:t>
            </w:r>
          </w:p>
          <w:p w14:paraId="3ED08092" w14:textId="77777777" w:rsidR="00B35438" w:rsidRPr="0014072D" w:rsidRDefault="00B35438" w:rsidP="00B35438">
            <w:pPr>
              <w:rPr>
                <w:rFonts w:ascii="Arial" w:hAnsi="Arial" w:cs="Arial"/>
              </w:rPr>
            </w:pPr>
          </w:p>
        </w:tc>
      </w:tr>
    </w:tbl>
    <w:p w14:paraId="5C077927" w14:textId="77777777" w:rsidR="00B35438" w:rsidRDefault="00B35438" w:rsidP="00B35438">
      <w:pPr>
        <w:rPr>
          <w:rFonts w:ascii="Arial" w:hAnsi="Arial" w:cs="Arial"/>
          <w:b/>
          <w:sz w:val="24"/>
        </w:rPr>
      </w:pPr>
    </w:p>
    <w:tbl>
      <w:tblPr>
        <w:tblStyle w:val="Grilledutableau"/>
        <w:tblW w:w="0" w:type="auto"/>
        <w:tblLook w:val="04A0" w:firstRow="1" w:lastRow="0" w:firstColumn="1" w:lastColumn="0" w:noHBand="0" w:noVBand="1"/>
      </w:tblPr>
      <w:tblGrid>
        <w:gridCol w:w="10710"/>
      </w:tblGrid>
      <w:tr w:rsidR="00B35438" w14:paraId="18212E6E" w14:textId="77777777" w:rsidTr="00B35438">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25BFC1AF" w14:textId="77777777" w:rsidR="00B35438" w:rsidRDefault="00B35438" w:rsidP="00B35438">
            <w:pPr>
              <w:rPr>
                <w:rFonts w:ascii="Arial" w:hAnsi="Arial" w:cs="Arial"/>
                <w:b/>
              </w:rPr>
            </w:pPr>
          </w:p>
          <w:p w14:paraId="48761B5C" w14:textId="77777777" w:rsidR="00B35438" w:rsidRDefault="00B35438" w:rsidP="00B35438">
            <w:pPr>
              <w:rPr>
                <w:rFonts w:ascii="Arial" w:hAnsi="Arial" w:cs="Arial"/>
              </w:rPr>
            </w:pPr>
            <w:r>
              <w:rPr>
                <w:rFonts w:ascii="Arial" w:hAnsi="Arial" w:cs="Arial"/>
              </w:rPr>
              <w:t>Pour tracer une droite, il suffit de :</w:t>
            </w:r>
          </w:p>
          <w:p w14:paraId="76046884" w14:textId="77777777" w:rsidR="00B35438" w:rsidRDefault="00B35438" w:rsidP="00B35438">
            <w:pPr>
              <w:pStyle w:val="Paragraphedeliste"/>
              <w:numPr>
                <w:ilvl w:val="0"/>
                <w:numId w:val="15"/>
              </w:numPr>
              <w:spacing w:after="0" w:line="240" w:lineRule="auto"/>
              <w:rPr>
                <w:rFonts w:ascii="Arial" w:hAnsi="Arial" w:cs="Arial"/>
              </w:rPr>
            </w:pPr>
            <w:r>
              <w:rPr>
                <w:rFonts w:ascii="Arial" w:hAnsi="Arial" w:cs="Arial"/>
              </w:rPr>
              <w:t xml:space="preserve">Placer un point à l’ordonnée à l’origine </w:t>
            </w:r>
            <m:oMath>
              <m:r>
                <w:rPr>
                  <w:rFonts w:ascii="Cambria Math" w:hAnsi="Cambria Math" w:cs="Arial"/>
                </w:rPr>
                <m:t>b</m:t>
              </m:r>
            </m:oMath>
            <w:r>
              <w:rPr>
                <w:rFonts w:ascii="Arial" w:hAnsi="Arial" w:cs="Arial"/>
              </w:rPr>
              <w:t xml:space="preserve">, soit le point </w:t>
            </w:r>
            <m:oMath>
              <m:r>
                <w:rPr>
                  <w:rFonts w:ascii="Cambria Math" w:hAnsi="Cambria Math" w:cs="Arial"/>
                </w:rPr>
                <m:t>(0,b)</m:t>
              </m:r>
            </m:oMath>
            <w:r>
              <w:rPr>
                <w:rFonts w:ascii="Arial" w:hAnsi="Arial" w:cs="Arial"/>
              </w:rPr>
              <w:t>.</w:t>
            </w:r>
          </w:p>
          <w:p w14:paraId="222A96D4" w14:textId="77777777" w:rsidR="00B35438" w:rsidRDefault="00B35438" w:rsidP="00B35438">
            <w:pPr>
              <w:pStyle w:val="Paragraphedeliste"/>
              <w:numPr>
                <w:ilvl w:val="0"/>
                <w:numId w:val="15"/>
              </w:numPr>
              <w:spacing w:after="0" w:line="240" w:lineRule="auto"/>
              <w:rPr>
                <w:rFonts w:ascii="Arial" w:hAnsi="Arial" w:cs="Arial"/>
              </w:rPr>
            </w:pPr>
            <w:r>
              <w:rPr>
                <w:rFonts w:ascii="Arial" w:hAnsi="Arial" w:cs="Arial"/>
              </w:rPr>
              <w:t xml:space="preserve">Placer un second point en fonction de la pente </w:t>
            </w:r>
            <m:oMath>
              <m:r>
                <w:rPr>
                  <w:rFonts w:ascii="Cambria Math" w:hAnsi="Cambria Math" w:cs="Arial"/>
                </w:rPr>
                <m:t>m</m:t>
              </m:r>
            </m:oMath>
            <w:r>
              <w:rPr>
                <w:rFonts w:ascii="Arial" w:hAnsi="Arial" w:cs="Arial"/>
              </w:rPr>
              <w:t xml:space="preserve"> de la droite, c’est-à-dire en se déplaçant horizontalement de </w:t>
            </w:r>
            <m:oMath>
              <m:r>
                <w:rPr>
                  <w:rFonts w:ascii="Cambria Math" w:hAnsi="Cambria Math" w:cs="Arial"/>
                </w:rPr>
                <m:t>∆x</m:t>
              </m:r>
            </m:oMath>
            <w:r>
              <w:rPr>
                <w:rFonts w:ascii="Arial" w:hAnsi="Arial" w:cs="Arial"/>
              </w:rPr>
              <w:t xml:space="preserve"> unités et verticalement de </w:t>
            </w:r>
            <m:oMath>
              <m:r>
                <w:rPr>
                  <w:rFonts w:ascii="Cambria Math" w:hAnsi="Cambria Math" w:cs="Arial"/>
                </w:rPr>
                <m:t>∆y</m:t>
              </m:r>
            </m:oMath>
            <w:r>
              <w:rPr>
                <w:rFonts w:ascii="Arial" w:hAnsi="Arial" w:cs="Arial"/>
              </w:rPr>
              <w:t xml:space="preserve"> unités.</w:t>
            </w:r>
          </w:p>
          <w:p w14:paraId="56E8F4B1" w14:textId="77777777" w:rsidR="00B35438" w:rsidRDefault="00B35438" w:rsidP="00B35438">
            <w:pPr>
              <w:pStyle w:val="Paragraphedeliste"/>
              <w:numPr>
                <w:ilvl w:val="0"/>
                <w:numId w:val="15"/>
              </w:numPr>
              <w:spacing w:after="0" w:line="240" w:lineRule="auto"/>
              <w:rPr>
                <w:rFonts w:ascii="Arial" w:hAnsi="Arial" w:cs="Arial"/>
              </w:rPr>
            </w:pPr>
            <w:r>
              <w:rPr>
                <w:rFonts w:ascii="Arial" w:hAnsi="Arial" w:cs="Arial"/>
              </w:rPr>
              <w:t>Répéter l’étape 2, puis relier les points pour déterminer la droite.</w:t>
            </w:r>
          </w:p>
          <w:p w14:paraId="4200148D" w14:textId="77777777" w:rsidR="00B35438" w:rsidRPr="001F5F59" w:rsidRDefault="00B35438" w:rsidP="00B35438">
            <w:pPr>
              <w:rPr>
                <w:rFonts w:ascii="Arial" w:hAnsi="Arial" w:cs="Arial"/>
              </w:rPr>
            </w:pPr>
          </w:p>
        </w:tc>
      </w:tr>
    </w:tbl>
    <w:p w14:paraId="4BFEF732" w14:textId="77777777" w:rsidR="00B35438" w:rsidRDefault="00B35438" w:rsidP="00B35438">
      <w:pPr>
        <w:rPr>
          <w:rFonts w:ascii="Arial" w:hAnsi="Arial" w:cs="Arial"/>
          <w:b/>
          <w:sz w:val="24"/>
        </w:rPr>
      </w:pPr>
    </w:p>
    <w:p w14:paraId="0F5E0CB6" w14:textId="77777777" w:rsidR="00B35438" w:rsidRDefault="00B35438" w:rsidP="00B35438">
      <w:pPr>
        <w:rPr>
          <w:rFonts w:ascii="Arial" w:hAnsi="Arial" w:cs="Arial"/>
          <w:b/>
          <w:sz w:val="24"/>
        </w:rPr>
      </w:pPr>
      <w:r>
        <w:rPr>
          <w:rFonts w:ascii="Arial" w:hAnsi="Arial" w:cs="Arial"/>
          <w:b/>
          <w:sz w:val="24"/>
        </w:rPr>
        <w:br w:type="page"/>
      </w:r>
    </w:p>
    <w:tbl>
      <w:tblPr>
        <w:tblW w:w="5000" w:type="pct"/>
        <w:tblCellMar>
          <w:left w:w="70" w:type="dxa"/>
          <w:right w:w="70" w:type="dxa"/>
        </w:tblCellMar>
        <w:tblLook w:val="0000" w:firstRow="0" w:lastRow="0" w:firstColumn="0" w:lastColumn="0" w:noHBand="0" w:noVBand="0"/>
      </w:tblPr>
      <w:tblGrid>
        <w:gridCol w:w="4212"/>
        <w:gridCol w:w="6588"/>
      </w:tblGrid>
      <w:tr w:rsidR="00B35438" w:rsidRPr="0096184E" w14:paraId="51A08E85" w14:textId="77777777" w:rsidTr="00B35438">
        <w:tc>
          <w:tcPr>
            <w:tcW w:w="1950" w:type="pct"/>
          </w:tcPr>
          <w:p w14:paraId="261A69E7" w14:textId="77777777" w:rsidR="00B35438" w:rsidRPr="005A0611" w:rsidRDefault="00B35438" w:rsidP="00B35438">
            <w:pPr>
              <w:pStyle w:val="En-tte"/>
              <w:rPr>
                <w:rFonts w:ascii="Arial" w:hAnsi="Arial" w:cs="Arial"/>
                <w:sz w:val="24"/>
                <w:szCs w:val="24"/>
              </w:rPr>
            </w:pPr>
            <w:r w:rsidRPr="005A0611">
              <w:rPr>
                <w:rFonts w:ascii="Arial" w:hAnsi="Arial" w:cs="Arial"/>
                <w:sz w:val="24"/>
                <w:szCs w:val="24"/>
                <w:u w:val="dash"/>
              </w:rPr>
              <w:lastRenderedPageBreak/>
              <w:t>Exemples</w:t>
            </w:r>
            <w:r w:rsidRPr="005A0611">
              <w:rPr>
                <w:rFonts w:ascii="Arial" w:hAnsi="Arial" w:cs="Arial"/>
                <w:sz w:val="24"/>
                <w:szCs w:val="24"/>
              </w:rPr>
              <w:t xml:space="preserve"> : </w:t>
            </w:r>
          </w:p>
          <w:p w14:paraId="5E5D76D7" w14:textId="77777777" w:rsidR="00B35438" w:rsidRPr="005A0611" w:rsidRDefault="00B35438" w:rsidP="00B35438">
            <w:pPr>
              <w:pStyle w:val="En-tte"/>
              <w:numPr>
                <w:ilvl w:val="0"/>
                <w:numId w:val="16"/>
              </w:numPr>
              <w:rPr>
                <w:rFonts w:ascii="Arial" w:hAnsi="Arial" w:cs="Arial"/>
                <w:sz w:val="24"/>
                <w:szCs w:val="24"/>
              </w:rPr>
            </w:pPr>
            <w:r w:rsidRPr="005A0611">
              <w:rPr>
                <w:rFonts w:ascii="Arial" w:hAnsi="Arial" w:cs="Arial"/>
                <w:sz w:val="24"/>
                <w:szCs w:val="24"/>
              </w:rPr>
              <w:t xml:space="preserve">Tracer la droite </w:t>
            </w:r>
            <w:r w:rsidR="00166227" w:rsidRPr="00166227">
              <w:rPr>
                <w:rFonts w:ascii="Arial" w:hAnsi="Arial" w:cs="Arial"/>
                <w:noProof/>
                <w:position w:val="-24"/>
                <w:sz w:val="24"/>
                <w:szCs w:val="24"/>
              </w:rPr>
              <w:object w:dxaOrig="1080" w:dyaOrig="620" w14:anchorId="36AEB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54.5pt;height:32.15pt;mso-width-percent:0;mso-height-percent:0;mso-width-percent:0;mso-height-percent:0" o:ole="">
                  <v:imagedata r:id="rId10" o:title=""/>
                </v:shape>
                <o:OLEObject Type="Embed" ProgID="Equation.3" ShapeID="_x0000_i1081" DrawAspect="Content" ObjectID="_1634739957" r:id="rId11"/>
              </w:object>
            </w:r>
            <w:r w:rsidRPr="005A0611">
              <w:rPr>
                <w:rFonts w:ascii="Arial" w:hAnsi="Arial" w:cs="Arial"/>
                <w:sz w:val="24"/>
                <w:szCs w:val="24"/>
              </w:rPr>
              <w:t xml:space="preserve"> dans le plan cartésien ci-contre.</w:t>
            </w:r>
          </w:p>
        </w:tc>
        <w:tc>
          <w:tcPr>
            <w:tcW w:w="3050" w:type="pct"/>
          </w:tcPr>
          <w:p w14:paraId="42A51196" w14:textId="77777777" w:rsidR="00B35438" w:rsidRPr="0096184E" w:rsidRDefault="00B35438" w:rsidP="00B35438">
            <w:pPr>
              <w:pStyle w:val="En-tte"/>
            </w:pPr>
            <w:r>
              <w:rPr>
                <w:noProof/>
              </w:rPr>
              <w:drawing>
                <wp:inline distT="0" distB="0" distL="0" distR="0" wp14:anchorId="4B1F605B" wp14:editId="0DC0502A">
                  <wp:extent cx="1805305" cy="1805305"/>
                  <wp:effectExtent l="0" t="0" r="444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bl>
    <w:p w14:paraId="178854CB" w14:textId="77777777" w:rsidR="00B35438" w:rsidRDefault="00B35438" w:rsidP="00B35438">
      <w:pPr>
        <w:rPr>
          <w:rFonts w:ascii="Arial" w:hAnsi="Arial" w:cs="Arial"/>
          <w:b/>
          <w:sz w:val="24"/>
        </w:rPr>
      </w:pPr>
    </w:p>
    <w:tbl>
      <w:tblPr>
        <w:tblW w:w="5000" w:type="pct"/>
        <w:tblLook w:val="04A0" w:firstRow="1" w:lastRow="0" w:firstColumn="1" w:lastColumn="0" w:noHBand="0" w:noVBand="1"/>
      </w:tblPr>
      <w:tblGrid>
        <w:gridCol w:w="5400"/>
        <w:gridCol w:w="5400"/>
      </w:tblGrid>
      <w:tr w:rsidR="00B35438" w:rsidRPr="00466AE4" w14:paraId="764AE6D7" w14:textId="77777777" w:rsidTr="00B35438">
        <w:tc>
          <w:tcPr>
            <w:tcW w:w="2500" w:type="pct"/>
            <w:shd w:val="clear" w:color="auto" w:fill="auto"/>
          </w:tcPr>
          <w:p w14:paraId="6429A65E" w14:textId="77777777" w:rsidR="00B35438" w:rsidRPr="00466AE4" w:rsidRDefault="00B35438" w:rsidP="00B35438">
            <w:pPr>
              <w:pStyle w:val="Paragraphedeliste"/>
              <w:numPr>
                <w:ilvl w:val="0"/>
                <w:numId w:val="16"/>
              </w:numPr>
              <w:rPr>
                <w:rFonts w:ascii="Arial" w:hAnsi="Arial" w:cs="Arial"/>
                <w:noProof/>
                <w:sz w:val="24"/>
                <w:szCs w:val="24"/>
              </w:rPr>
            </w:pPr>
            <w:r w:rsidRPr="00466AE4">
              <w:rPr>
                <w:rFonts w:ascii="Arial" w:hAnsi="Arial" w:cs="Arial"/>
                <w:sz w:val="24"/>
                <w:szCs w:val="24"/>
              </w:rPr>
              <w:t xml:space="preserve">Tracer la droite </w:t>
            </w:r>
            <w:r w:rsidR="00166227" w:rsidRPr="00466AE4">
              <w:rPr>
                <w:noProof/>
                <w:position w:val="-24"/>
              </w:rPr>
              <w:object w:dxaOrig="1100" w:dyaOrig="620" w14:anchorId="537EF8C5">
                <v:shape id="_x0000_i1080" type="#_x0000_t75" alt="" style="width:54.5pt;height:32.15pt;mso-width-percent:0;mso-height-percent:0;mso-width-percent:0;mso-height-percent:0" o:ole="">
                  <v:imagedata r:id="rId13" o:title=""/>
                </v:shape>
                <o:OLEObject Type="Embed" ProgID="Equation.3" ShapeID="_x0000_i1080" DrawAspect="Content" ObjectID="_1634739958" r:id="rId14"/>
              </w:object>
            </w:r>
            <w:r w:rsidRPr="00466AE4">
              <w:rPr>
                <w:rFonts w:ascii="Arial" w:hAnsi="Arial" w:cs="Arial"/>
                <w:sz w:val="24"/>
                <w:szCs w:val="24"/>
              </w:rPr>
              <w:t>.</w:t>
            </w:r>
          </w:p>
          <w:p w14:paraId="2CE04DF3" w14:textId="77777777" w:rsidR="00B35438" w:rsidRPr="00466AE4" w:rsidRDefault="00B35438" w:rsidP="00B35438">
            <w:pPr>
              <w:jc w:val="center"/>
              <w:rPr>
                <w:rFonts w:ascii="Arial" w:hAnsi="Arial" w:cs="Arial"/>
                <w:sz w:val="24"/>
                <w:szCs w:val="24"/>
              </w:rPr>
            </w:pPr>
            <w:r w:rsidRPr="00466AE4">
              <w:rPr>
                <w:rFonts w:ascii="Arial" w:hAnsi="Arial" w:cs="Arial"/>
                <w:noProof/>
                <w:sz w:val="24"/>
                <w:szCs w:val="24"/>
                <w:lang w:eastAsia="fr-CA"/>
              </w:rPr>
              <w:drawing>
                <wp:inline distT="0" distB="0" distL="0" distR="0" wp14:anchorId="25D00B37" wp14:editId="394AFA0C">
                  <wp:extent cx="1807845" cy="179705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845" cy="1797050"/>
                          </a:xfrm>
                          <a:prstGeom prst="rect">
                            <a:avLst/>
                          </a:prstGeom>
                          <a:noFill/>
                          <a:ln>
                            <a:noFill/>
                          </a:ln>
                        </pic:spPr>
                      </pic:pic>
                    </a:graphicData>
                  </a:graphic>
                </wp:inline>
              </w:drawing>
            </w:r>
          </w:p>
        </w:tc>
        <w:tc>
          <w:tcPr>
            <w:tcW w:w="2500" w:type="pct"/>
            <w:shd w:val="clear" w:color="auto" w:fill="auto"/>
          </w:tcPr>
          <w:p w14:paraId="341B2909" w14:textId="77777777" w:rsidR="00B35438" w:rsidRPr="00466AE4" w:rsidRDefault="00B35438" w:rsidP="00B35438">
            <w:pPr>
              <w:pStyle w:val="Paragraphedeliste"/>
              <w:numPr>
                <w:ilvl w:val="0"/>
                <w:numId w:val="16"/>
              </w:numPr>
              <w:rPr>
                <w:rFonts w:ascii="Arial" w:hAnsi="Arial" w:cs="Arial"/>
                <w:sz w:val="24"/>
                <w:szCs w:val="24"/>
              </w:rPr>
            </w:pPr>
            <w:r w:rsidRPr="00466AE4">
              <w:rPr>
                <w:rFonts w:ascii="Arial" w:hAnsi="Arial" w:cs="Arial"/>
                <w:sz w:val="24"/>
                <w:szCs w:val="24"/>
              </w:rPr>
              <w:t xml:space="preserve"> Tracer la droite </w:t>
            </w:r>
            <w:r w:rsidR="00166227" w:rsidRPr="00466AE4">
              <w:rPr>
                <w:noProof/>
                <w:position w:val="-24"/>
              </w:rPr>
              <w:object w:dxaOrig="1359" w:dyaOrig="620" w14:anchorId="2915868C">
                <v:shape id="_x0000_i1079" type="#_x0000_t75" alt="" style="width:67.8pt;height:32.15pt;mso-width-percent:0;mso-height-percent:0;mso-width-percent:0;mso-height-percent:0" o:ole="">
                  <v:imagedata r:id="rId15" o:title=""/>
                </v:shape>
                <o:OLEObject Type="Embed" ProgID="Equation.3" ShapeID="_x0000_i1079" DrawAspect="Content" ObjectID="_1634739959" r:id="rId16"/>
              </w:object>
            </w:r>
            <w:r w:rsidRPr="00466AE4">
              <w:rPr>
                <w:rFonts w:ascii="Arial" w:hAnsi="Arial" w:cs="Arial"/>
                <w:sz w:val="24"/>
                <w:szCs w:val="24"/>
              </w:rPr>
              <w:t>.</w:t>
            </w:r>
          </w:p>
          <w:p w14:paraId="11021C3C" w14:textId="77777777" w:rsidR="00B35438" w:rsidRPr="00466AE4" w:rsidRDefault="00B35438" w:rsidP="00B35438">
            <w:pPr>
              <w:jc w:val="center"/>
              <w:rPr>
                <w:rFonts w:ascii="Arial" w:hAnsi="Arial" w:cs="Arial"/>
                <w:noProof/>
                <w:sz w:val="24"/>
                <w:szCs w:val="24"/>
                <w:lang w:eastAsia="fr-CA"/>
              </w:rPr>
            </w:pPr>
            <w:r w:rsidRPr="00466AE4">
              <w:rPr>
                <w:rFonts w:ascii="Arial" w:hAnsi="Arial" w:cs="Arial"/>
                <w:noProof/>
                <w:sz w:val="24"/>
                <w:szCs w:val="24"/>
                <w:lang w:eastAsia="fr-CA"/>
              </w:rPr>
              <w:drawing>
                <wp:inline distT="0" distB="0" distL="0" distR="0" wp14:anchorId="0C6779A0" wp14:editId="78B1ABBD">
                  <wp:extent cx="1807845" cy="179705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845" cy="1797050"/>
                          </a:xfrm>
                          <a:prstGeom prst="rect">
                            <a:avLst/>
                          </a:prstGeom>
                          <a:noFill/>
                          <a:ln>
                            <a:noFill/>
                          </a:ln>
                        </pic:spPr>
                      </pic:pic>
                    </a:graphicData>
                  </a:graphic>
                </wp:inline>
              </w:drawing>
            </w:r>
          </w:p>
          <w:p w14:paraId="1901D4BC" w14:textId="77777777" w:rsidR="00B35438" w:rsidRPr="00466AE4" w:rsidRDefault="00B35438" w:rsidP="00B35438">
            <w:pPr>
              <w:jc w:val="center"/>
              <w:rPr>
                <w:rFonts w:ascii="Arial" w:hAnsi="Arial" w:cs="Arial"/>
                <w:sz w:val="24"/>
                <w:szCs w:val="24"/>
              </w:rPr>
            </w:pPr>
          </w:p>
        </w:tc>
      </w:tr>
      <w:tr w:rsidR="00B35438" w:rsidRPr="00466AE4" w14:paraId="17E08BCF" w14:textId="77777777" w:rsidTr="00B35438">
        <w:tc>
          <w:tcPr>
            <w:tcW w:w="2500" w:type="pct"/>
            <w:shd w:val="clear" w:color="auto" w:fill="auto"/>
          </w:tcPr>
          <w:p w14:paraId="3286CF4D" w14:textId="77777777" w:rsidR="00B35438" w:rsidRPr="00466AE4" w:rsidRDefault="00B35438" w:rsidP="00B35438">
            <w:pPr>
              <w:pStyle w:val="Paragraphedeliste"/>
              <w:numPr>
                <w:ilvl w:val="0"/>
                <w:numId w:val="16"/>
              </w:numPr>
              <w:rPr>
                <w:rFonts w:ascii="Arial" w:hAnsi="Arial" w:cs="Arial"/>
                <w:noProof/>
                <w:sz w:val="24"/>
                <w:szCs w:val="24"/>
              </w:rPr>
            </w:pPr>
            <w:r w:rsidRPr="00466AE4">
              <w:rPr>
                <w:rFonts w:ascii="Arial" w:hAnsi="Arial" w:cs="Arial"/>
                <w:noProof/>
                <w:sz w:val="24"/>
                <w:szCs w:val="24"/>
              </w:rPr>
              <w:t xml:space="preserve"> Tracer la droite </w:t>
            </w:r>
            <w:r w:rsidR="00166227" w:rsidRPr="00466AE4">
              <w:rPr>
                <w:noProof/>
                <w:position w:val="-10"/>
              </w:rPr>
              <w:object w:dxaOrig="1060" w:dyaOrig="320" w14:anchorId="2545B96A">
                <v:shape id="_x0000_i1078" type="#_x0000_t75" alt="" style="width:52.45pt;height:17.5pt;mso-width-percent:0;mso-height-percent:0;mso-width-percent:0;mso-height-percent:0" o:ole="">
                  <v:imagedata r:id="rId18" o:title=""/>
                </v:shape>
                <o:OLEObject Type="Embed" ProgID="Equation.3" ShapeID="_x0000_i1078" DrawAspect="Content" ObjectID="_1634739960" r:id="rId19"/>
              </w:object>
            </w:r>
            <w:r w:rsidRPr="00466AE4">
              <w:rPr>
                <w:rFonts w:ascii="Arial" w:hAnsi="Arial" w:cs="Arial"/>
                <w:sz w:val="24"/>
                <w:szCs w:val="24"/>
              </w:rPr>
              <w:t>.</w:t>
            </w:r>
          </w:p>
          <w:p w14:paraId="78CB86EC" w14:textId="77777777" w:rsidR="00B35438" w:rsidRPr="00466AE4" w:rsidRDefault="00B35438" w:rsidP="00B35438">
            <w:pPr>
              <w:spacing w:line="120" w:lineRule="auto"/>
              <w:rPr>
                <w:rFonts w:ascii="Arial" w:hAnsi="Arial" w:cs="Arial"/>
                <w:noProof/>
                <w:sz w:val="24"/>
                <w:szCs w:val="24"/>
                <w:lang w:eastAsia="fr-CA"/>
              </w:rPr>
            </w:pPr>
          </w:p>
          <w:p w14:paraId="330416A7" w14:textId="77777777" w:rsidR="00B35438" w:rsidRPr="00466AE4" w:rsidRDefault="00B35438" w:rsidP="00B35438">
            <w:pPr>
              <w:jc w:val="center"/>
              <w:rPr>
                <w:rFonts w:ascii="Arial" w:hAnsi="Arial" w:cs="Arial"/>
                <w:sz w:val="24"/>
                <w:szCs w:val="24"/>
              </w:rPr>
            </w:pPr>
            <w:r w:rsidRPr="00466AE4">
              <w:rPr>
                <w:rFonts w:ascii="Arial" w:hAnsi="Arial" w:cs="Arial"/>
                <w:noProof/>
                <w:sz w:val="24"/>
                <w:szCs w:val="24"/>
                <w:lang w:eastAsia="fr-CA"/>
              </w:rPr>
              <w:drawing>
                <wp:inline distT="0" distB="0" distL="0" distR="0" wp14:anchorId="53166FD7" wp14:editId="1ECD6073">
                  <wp:extent cx="1807845" cy="179705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845" cy="1797050"/>
                          </a:xfrm>
                          <a:prstGeom prst="rect">
                            <a:avLst/>
                          </a:prstGeom>
                          <a:noFill/>
                          <a:ln>
                            <a:noFill/>
                          </a:ln>
                        </pic:spPr>
                      </pic:pic>
                    </a:graphicData>
                  </a:graphic>
                </wp:inline>
              </w:drawing>
            </w:r>
          </w:p>
        </w:tc>
        <w:tc>
          <w:tcPr>
            <w:tcW w:w="2500" w:type="pct"/>
            <w:shd w:val="clear" w:color="auto" w:fill="auto"/>
          </w:tcPr>
          <w:p w14:paraId="3EE5D584" w14:textId="77777777" w:rsidR="00B35438" w:rsidRPr="00466AE4" w:rsidRDefault="00B35438" w:rsidP="00B35438">
            <w:pPr>
              <w:pStyle w:val="Paragraphedeliste"/>
              <w:numPr>
                <w:ilvl w:val="0"/>
                <w:numId w:val="16"/>
              </w:numPr>
              <w:rPr>
                <w:rFonts w:ascii="Arial" w:hAnsi="Arial" w:cs="Arial"/>
                <w:noProof/>
                <w:sz w:val="24"/>
                <w:szCs w:val="24"/>
              </w:rPr>
            </w:pPr>
            <w:r w:rsidRPr="00466AE4">
              <w:rPr>
                <w:rFonts w:ascii="Arial" w:hAnsi="Arial" w:cs="Arial"/>
                <w:noProof/>
                <w:sz w:val="24"/>
                <w:szCs w:val="24"/>
              </w:rPr>
              <w:t xml:space="preserve">Tracer la droite </w:t>
            </w:r>
            <w:r w:rsidR="00166227" w:rsidRPr="00466AE4">
              <w:rPr>
                <w:noProof/>
                <w:position w:val="-10"/>
              </w:rPr>
              <w:object w:dxaOrig="940" w:dyaOrig="320" w14:anchorId="30EAB05A">
                <v:shape id="_x0000_i1077" type="#_x0000_t75" alt="" style="width:44.75pt;height:17.5pt;mso-width-percent:0;mso-height-percent:0;mso-width-percent:0;mso-height-percent:0" o:ole="">
                  <v:imagedata r:id="rId20" o:title=""/>
                </v:shape>
                <o:OLEObject Type="Embed" ProgID="Equation.3" ShapeID="_x0000_i1077" DrawAspect="Content" ObjectID="_1634739961" r:id="rId21"/>
              </w:object>
            </w:r>
            <w:r w:rsidRPr="00466AE4">
              <w:rPr>
                <w:rFonts w:ascii="Arial" w:hAnsi="Arial" w:cs="Arial"/>
                <w:sz w:val="24"/>
                <w:szCs w:val="24"/>
              </w:rPr>
              <w:t>.</w:t>
            </w:r>
          </w:p>
          <w:p w14:paraId="123D026C" w14:textId="77777777" w:rsidR="00B35438" w:rsidRPr="00466AE4" w:rsidRDefault="00B35438" w:rsidP="00B35438">
            <w:pPr>
              <w:spacing w:line="120" w:lineRule="auto"/>
              <w:rPr>
                <w:rFonts w:ascii="Arial" w:hAnsi="Arial" w:cs="Arial"/>
                <w:noProof/>
                <w:sz w:val="24"/>
                <w:szCs w:val="24"/>
                <w:lang w:eastAsia="fr-CA"/>
              </w:rPr>
            </w:pPr>
          </w:p>
          <w:p w14:paraId="49929810" w14:textId="77777777" w:rsidR="00B35438" w:rsidRPr="00466AE4" w:rsidRDefault="00B35438" w:rsidP="00B35438">
            <w:pPr>
              <w:jc w:val="center"/>
              <w:rPr>
                <w:rFonts w:ascii="Arial" w:hAnsi="Arial" w:cs="Arial"/>
                <w:sz w:val="24"/>
                <w:szCs w:val="24"/>
              </w:rPr>
            </w:pPr>
            <w:r w:rsidRPr="00466AE4">
              <w:rPr>
                <w:rFonts w:ascii="Arial" w:hAnsi="Arial" w:cs="Arial"/>
                <w:noProof/>
                <w:sz w:val="24"/>
                <w:szCs w:val="24"/>
                <w:lang w:eastAsia="fr-CA"/>
              </w:rPr>
              <w:drawing>
                <wp:inline distT="0" distB="0" distL="0" distR="0" wp14:anchorId="47F9F158" wp14:editId="5AACA771">
                  <wp:extent cx="1807845" cy="17970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845" cy="1797050"/>
                          </a:xfrm>
                          <a:prstGeom prst="rect">
                            <a:avLst/>
                          </a:prstGeom>
                          <a:noFill/>
                          <a:ln>
                            <a:noFill/>
                          </a:ln>
                        </pic:spPr>
                      </pic:pic>
                    </a:graphicData>
                  </a:graphic>
                </wp:inline>
              </w:drawing>
            </w:r>
          </w:p>
        </w:tc>
      </w:tr>
    </w:tbl>
    <w:p w14:paraId="1C60508E" w14:textId="77777777" w:rsidR="00B35438" w:rsidRDefault="00B35438" w:rsidP="00B35438">
      <w:pPr>
        <w:rPr>
          <w:rFonts w:ascii="Arial" w:hAnsi="Arial" w:cs="Arial"/>
          <w:sz w:val="24"/>
        </w:rPr>
      </w:pPr>
    </w:p>
    <w:p w14:paraId="35FF0E96" w14:textId="77777777" w:rsidR="00B35438" w:rsidRDefault="00B35438" w:rsidP="00B35438">
      <w:pPr>
        <w:rPr>
          <w:rFonts w:ascii="Arial" w:hAnsi="Arial" w:cs="Arial"/>
          <w:sz w:val="24"/>
        </w:rPr>
      </w:pPr>
    </w:p>
    <w:p w14:paraId="14DF5069" w14:textId="77777777" w:rsidR="00B35438" w:rsidRDefault="00B35438" w:rsidP="00B35438">
      <w:pPr>
        <w:rPr>
          <w:rFonts w:ascii="Arial" w:hAnsi="Arial" w:cs="Arial"/>
          <w:sz w:val="24"/>
        </w:rPr>
      </w:pPr>
      <w:r>
        <w:rPr>
          <w:rFonts w:ascii="Arial" w:hAnsi="Arial" w:cs="Arial"/>
          <w:sz w:val="24"/>
        </w:rPr>
        <w:br w:type="page"/>
      </w:r>
    </w:p>
    <w:p w14:paraId="561C7D4C" w14:textId="77777777" w:rsidR="00B35438" w:rsidRPr="00466AE4" w:rsidRDefault="00B35438" w:rsidP="00B35438">
      <w:pPr>
        <w:pStyle w:val="En-tte"/>
        <w:jc w:val="both"/>
        <w:rPr>
          <w:rFonts w:ascii="Arial" w:hAnsi="Arial" w:cs="Arial"/>
          <w:sz w:val="24"/>
        </w:rPr>
      </w:pPr>
      <w:r w:rsidRPr="00466AE4">
        <w:rPr>
          <w:rFonts w:ascii="Arial" w:hAnsi="Arial" w:cs="Arial"/>
          <w:sz w:val="24"/>
        </w:rPr>
        <w:lastRenderedPageBreak/>
        <w:t>On se souvient aussi de l’aspect des droites particulières :</w:t>
      </w:r>
    </w:p>
    <w:p w14:paraId="1DFFAC72" w14:textId="77777777" w:rsidR="00B35438" w:rsidRPr="00466AE4" w:rsidRDefault="00B35438" w:rsidP="00B35438">
      <w:pPr>
        <w:pStyle w:val="En-tte"/>
        <w:spacing w:line="120" w:lineRule="auto"/>
        <w:jc w:val="both"/>
        <w:rPr>
          <w:rFonts w:ascii="Arial" w:hAnsi="Arial" w:cs="Arial"/>
          <w:sz w:val="24"/>
        </w:rPr>
      </w:pPr>
    </w:p>
    <w:tbl>
      <w:tblPr>
        <w:tblW w:w="5000" w:type="pct"/>
        <w:tblCellMar>
          <w:left w:w="70" w:type="dxa"/>
          <w:right w:w="70" w:type="dxa"/>
        </w:tblCellMar>
        <w:tblLook w:val="0000" w:firstRow="0" w:lastRow="0" w:firstColumn="0" w:lastColumn="0" w:noHBand="0" w:noVBand="0"/>
      </w:tblPr>
      <w:tblGrid>
        <w:gridCol w:w="3600"/>
        <w:gridCol w:w="3599"/>
        <w:gridCol w:w="3601"/>
      </w:tblGrid>
      <w:tr w:rsidR="00B35438" w:rsidRPr="00466AE4" w14:paraId="44AAD3E0" w14:textId="77777777" w:rsidTr="00B35438">
        <w:trPr>
          <w:trHeight w:val="74"/>
        </w:trPr>
        <w:tc>
          <w:tcPr>
            <w:tcW w:w="1666" w:type="pct"/>
          </w:tcPr>
          <w:p w14:paraId="7487511A" w14:textId="77777777" w:rsidR="00B35438" w:rsidRPr="00466AE4" w:rsidRDefault="00B35438" w:rsidP="00B35438">
            <w:pPr>
              <w:pStyle w:val="En-tte"/>
              <w:numPr>
                <w:ilvl w:val="0"/>
                <w:numId w:val="16"/>
              </w:numPr>
              <w:rPr>
                <w:rFonts w:ascii="Arial" w:hAnsi="Arial" w:cs="Arial"/>
                <w:sz w:val="24"/>
              </w:rPr>
            </w:pPr>
            <w:r w:rsidRPr="00466AE4">
              <w:rPr>
                <w:rFonts w:ascii="Arial" w:hAnsi="Arial" w:cs="Arial"/>
                <w:sz w:val="24"/>
              </w:rPr>
              <w:t xml:space="preserve"> : Tracer  </w:t>
            </w:r>
            <w:r w:rsidRPr="00466AE4">
              <w:rPr>
                <w:rFonts w:ascii="Arial" w:hAnsi="Arial" w:cs="Arial"/>
                <w:i/>
                <w:sz w:val="24"/>
              </w:rPr>
              <w:t>y</w:t>
            </w:r>
            <w:r w:rsidRPr="00466AE4">
              <w:rPr>
                <w:rFonts w:ascii="Arial" w:hAnsi="Arial" w:cs="Arial"/>
                <w:sz w:val="24"/>
              </w:rPr>
              <w:t xml:space="preserve"> = –3.</w:t>
            </w:r>
          </w:p>
          <w:p w14:paraId="063F3B6C" w14:textId="77777777" w:rsidR="00B35438" w:rsidRPr="00466AE4" w:rsidRDefault="00B35438" w:rsidP="00B35438">
            <w:pPr>
              <w:pStyle w:val="En-tte"/>
              <w:spacing w:line="120" w:lineRule="auto"/>
              <w:rPr>
                <w:rFonts w:ascii="Arial" w:hAnsi="Arial" w:cs="Arial"/>
                <w:sz w:val="24"/>
              </w:rPr>
            </w:pPr>
          </w:p>
        </w:tc>
        <w:tc>
          <w:tcPr>
            <w:tcW w:w="1666" w:type="pct"/>
          </w:tcPr>
          <w:p w14:paraId="42D76425" w14:textId="77777777" w:rsidR="00B35438" w:rsidRPr="00466AE4" w:rsidRDefault="00B35438" w:rsidP="00B35438">
            <w:pPr>
              <w:pStyle w:val="En-tte"/>
              <w:numPr>
                <w:ilvl w:val="0"/>
                <w:numId w:val="16"/>
              </w:numPr>
              <w:rPr>
                <w:rFonts w:ascii="Arial" w:hAnsi="Arial" w:cs="Arial"/>
                <w:sz w:val="24"/>
              </w:rPr>
            </w:pPr>
            <w:r w:rsidRPr="00466AE4">
              <w:rPr>
                <w:rFonts w:ascii="Arial" w:hAnsi="Arial" w:cs="Arial"/>
                <w:sz w:val="24"/>
              </w:rPr>
              <w:t xml:space="preserve"> : Tracer  </w:t>
            </w:r>
            <w:r w:rsidRPr="00466AE4">
              <w:rPr>
                <w:rFonts w:ascii="Arial" w:hAnsi="Arial" w:cs="Arial"/>
                <w:i/>
                <w:sz w:val="24"/>
              </w:rPr>
              <w:t>x</w:t>
            </w:r>
            <w:r w:rsidRPr="00466AE4">
              <w:rPr>
                <w:rFonts w:ascii="Arial" w:hAnsi="Arial" w:cs="Arial"/>
                <w:sz w:val="24"/>
              </w:rPr>
              <w:t xml:space="preserve"> = 2.</w:t>
            </w:r>
          </w:p>
        </w:tc>
        <w:tc>
          <w:tcPr>
            <w:tcW w:w="1667" w:type="pct"/>
          </w:tcPr>
          <w:p w14:paraId="5C29A4F9" w14:textId="77777777" w:rsidR="00B35438" w:rsidRPr="00466AE4" w:rsidRDefault="00B35438" w:rsidP="00B35438">
            <w:pPr>
              <w:pStyle w:val="En-tte"/>
              <w:numPr>
                <w:ilvl w:val="0"/>
                <w:numId w:val="16"/>
              </w:numPr>
              <w:rPr>
                <w:rFonts w:ascii="Arial" w:hAnsi="Arial" w:cs="Arial"/>
                <w:sz w:val="24"/>
              </w:rPr>
            </w:pPr>
            <w:r w:rsidRPr="00466AE4">
              <w:rPr>
                <w:rFonts w:ascii="Arial" w:hAnsi="Arial" w:cs="Arial"/>
                <w:sz w:val="24"/>
              </w:rPr>
              <w:t xml:space="preserve"> : Tracer  </w:t>
            </w:r>
            <w:r w:rsidRPr="00466AE4">
              <w:rPr>
                <w:rFonts w:ascii="Arial" w:hAnsi="Arial" w:cs="Arial"/>
                <w:i/>
                <w:sz w:val="24"/>
              </w:rPr>
              <w:t>y</w:t>
            </w:r>
            <w:r w:rsidRPr="00466AE4">
              <w:rPr>
                <w:rFonts w:ascii="Arial" w:hAnsi="Arial" w:cs="Arial"/>
                <w:sz w:val="24"/>
              </w:rPr>
              <w:t xml:space="preserve"> = </w:t>
            </w:r>
            <w:r w:rsidRPr="00466AE4">
              <w:rPr>
                <w:rFonts w:ascii="Arial" w:hAnsi="Arial" w:cs="Arial"/>
                <w:i/>
                <w:sz w:val="24"/>
              </w:rPr>
              <w:t>x</w:t>
            </w:r>
            <w:r w:rsidRPr="00466AE4">
              <w:rPr>
                <w:rFonts w:ascii="Arial" w:hAnsi="Arial" w:cs="Arial"/>
                <w:sz w:val="24"/>
              </w:rPr>
              <w:t>.</w:t>
            </w:r>
          </w:p>
        </w:tc>
      </w:tr>
      <w:tr w:rsidR="00B35438" w:rsidRPr="00466AE4" w14:paraId="69E1366B" w14:textId="77777777" w:rsidTr="00B35438">
        <w:tc>
          <w:tcPr>
            <w:tcW w:w="1666" w:type="pct"/>
          </w:tcPr>
          <w:p w14:paraId="688F1609" w14:textId="77777777" w:rsidR="00B35438" w:rsidRPr="00466AE4" w:rsidRDefault="00B35438" w:rsidP="00B35438">
            <w:pPr>
              <w:pStyle w:val="En-tte"/>
              <w:jc w:val="center"/>
              <w:rPr>
                <w:rFonts w:ascii="Arial" w:hAnsi="Arial" w:cs="Arial"/>
                <w:sz w:val="24"/>
              </w:rPr>
            </w:pPr>
            <w:r w:rsidRPr="00466AE4">
              <w:rPr>
                <w:rFonts w:ascii="Arial" w:hAnsi="Arial" w:cs="Arial"/>
                <w:sz w:val="24"/>
              </w:rPr>
              <w:t xml:space="preserve">(droite </w:t>
            </w:r>
            <w:r w:rsidRPr="00466AE4">
              <w:rPr>
                <w:rFonts w:ascii="Arial" w:hAnsi="Arial" w:cs="Arial"/>
                <w:color w:val="BFBFBF"/>
                <w:sz w:val="24"/>
              </w:rPr>
              <w:t>_________________</w:t>
            </w:r>
            <w:r w:rsidRPr="00466AE4">
              <w:rPr>
                <w:rFonts w:ascii="Arial" w:hAnsi="Arial" w:cs="Arial"/>
                <w:sz w:val="24"/>
              </w:rPr>
              <w:t>)</w:t>
            </w:r>
          </w:p>
          <w:p w14:paraId="544D330E" w14:textId="77777777" w:rsidR="00B35438" w:rsidRPr="00466AE4" w:rsidRDefault="00B35438" w:rsidP="00B35438">
            <w:pPr>
              <w:pStyle w:val="En-tte"/>
              <w:spacing w:line="120" w:lineRule="auto"/>
              <w:jc w:val="center"/>
              <w:rPr>
                <w:rFonts w:ascii="Arial" w:hAnsi="Arial" w:cs="Arial"/>
                <w:sz w:val="24"/>
              </w:rPr>
            </w:pPr>
          </w:p>
        </w:tc>
        <w:tc>
          <w:tcPr>
            <w:tcW w:w="1666" w:type="pct"/>
          </w:tcPr>
          <w:p w14:paraId="30AC8D7C" w14:textId="77777777" w:rsidR="00B35438" w:rsidRPr="00466AE4" w:rsidRDefault="00B35438" w:rsidP="00B35438">
            <w:pPr>
              <w:pStyle w:val="En-tte"/>
              <w:jc w:val="center"/>
              <w:rPr>
                <w:rFonts w:ascii="Arial" w:hAnsi="Arial" w:cs="Arial"/>
                <w:sz w:val="24"/>
              </w:rPr>
            </w:pPr>
            <w:r w:rsidRPr="00466AE4">
              <w:rPr>
                <w:rFonts w:ascii="Arial" w:hAnsi="Arial" w:cs="Arial"/>
                <w:sz w:val="24"/>
              </w:rPr>
              <w:t xml:space="preserve">(droite </w:t>
            </w:r>
            <w:r w:rsidRPr="00466AE4">
              <w:rPr>
                <w:rFonts w:ascii="Arial" w:hAnsi="Arial" w:cs="Arial"/>
                <w:color w:val="BFBFBF"/>
                <w:sz w:val="24"/>
              </w:rPr>
              <w:t>_________________</w:t>
            </w:r>
            <w:r w:rsidRPr="00466AE4">
              <w:rPr>
                <w:rFonts w:ascii="Arial" w:hAnsi="Arial" w:cs="Arial"/>
                <w:sz w:val="24"/>
              </w:rPr>
              <w:t>)</w:t>
            </w:r>
          </w:p>
        </w:tc>
        <w:tc>
          <w:tcPr>
            <w:tcW w:w="1667" w:type="pct"/>
          </w:tcPr>
          <w:p w14:paraId="66BC8903" w14:textId="77777777" w:rsidR="00B35438" w:rsidRPr="00466AE4" w:rsidRDefault="00B35438" w:rsidP="00B35438">
            <w:pPr>
              <w:pStyle w:val="En-tte"/>
              <w:jc w:val="center"/>
              <w:rPr>
                <w:rFonts w:ascii="Arial" w:hAnsi="Arial" w:cs="Arial"/>
                <w:sz w:val="24"/>
              </w:rPr>
            </w:pPr>
            <w:r w:rsidRPr="00466AE4">
              <w:rPr>
                <w:rFonts w:ascii="Arial" w:hAnsi="Arial" w:cs="Arial"/>
                <w:sz w:val="24"/>
              </w:rPr>
              <w:t>(variation directe)</w:t>
            </w:r>
          </w:p>
        </w:tc>
      </w:tr>
      <w:tr w:rsidR="00B35438" w:rsidRPr="00466AE4" w14:paraId="400468C7" w14:textId="77777777" w:rsidTr="00B35438">
        <w:tc>
          <w:tcPr>
            <w:tcW w:w="1666" w:type="pct"/>
          </w:tcPr>
          <w:p w14:paraId="7FF18A26" w14:textId="77777777" w:rsidR="00B35438" w:rsidRPr="00466AE4" w:rsidRDefault="00B35438" w:rsidP="00B35438">
            <w:pPr>
              <w:pStyle w:val="En-tte"/>
              <w:jc w:val="center"/>
              <w:rPr>
                <w:rFonts w:ascii="Arial" w:hAnsi="Arial" w:cs="Arial"/>
                <w:sz w:val="24"/>
              </w:rPr>
            </w:pPr>
            <w:r w:rsidRPr="00466AE4">
              <w:rPr>
                <w:rFonts w:ascii="Arial" w:hAnsi="Arial" w:cs="Arial"/>
                <w:noProof/>
                <w:sz w:val="24"/>
              </w:rPr>
              <w:drawing>
                <wp:inline distT="0" distB="0" distL="0" distR="0" wp14:anchorId="2CA0782A" wp14:editId="232E9C21">
                  <wp:extent cx="1805305" cy="1805305"/>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c>
          <w:tcPr>
            <w:tcW w:w="1666" w:type="pct"/>
          </w:tcPr>
          <w:p w14:paraId="704DC77E" w14:textId="77777777" w:rsidR="00B35438" w:rsidRPr="00466AE4" w:rsidRDefault="00B35438" w:rsidP="00B35438">
            <w:pPr>
              <w:pStyle w:val="En-tte"/>
              <w:jc w:val="center"/>
              <w:rPr>
                <w:rFonts w:ascii="Arial" w:hAnsi="Arial" w:cs="Arial"/>
                <w:sz w:val="24"/>
              </w:rPr>
            </w:pPr>
            <w:r w:rsidRPr="00466AE4">
              <w:rPr>
                <w:rFonts w:ascii="Arial" w:hAnsi="Arial" w:cs="Arial"/>
                <w:noProof/>
                <w:sz w:val="24"/>
              </w:rPr>
              <w:drawing>
                <wp:inline distT="0" distB="0" distL="0" distR="0" wp14:anchorId="4E2872A8" wp14:editId="00C37A9D">
                  <wp:extent cx="1805305" cy="1805305"/>
                  <wp:effectExtent l="0" t="0" r="444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c>
          <w:tcPr>
            <w:tcW w:w="1667" w:type="pct"/>
          </w:tcPr>
          <w:p w14:paraId="72EB17FE" w14:textId="77777777" w:rsidR="00B35438" w:rsidRPr="00466AE4" w:rsidRDefault="00B35438" w:rsidP="00B35438">
            <w:pPr>
              <w:pStyle w:val="En-tte"/>
              <w:jc w:val="center"/>
              <w:rPr>
                <w:rFonts w:ascii="Arial" w:hAnsi="Arial" w:cs="Arial"/>
                <w:sz w:val="24"/>
              </w:rPr>
            </w:pPr>
            <w:r w:rsidRPr="00466AE4">
              <w:rPr>
                <w:rFonts w:ascii="Arial" w:hAnsi="Arial" w:cs="Arial"/>
                <w:noProof/>
                <w:sz w:val="24"/>
              </w:rPr>
              <w:drawing>
                <wp:inline distT="0" distB="0" distL="0" distR="0" wp14:anchorId="66439BDF" wp14:editId="4ABF94C0">
                  <wp:extent cx="1805305" cy="1805305"/>
                  <wp:effectExtent l="0" t="0" r="444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r w:rsidR="00B35438" w:rsidRPr="00466AE4" w14:paraId="79B84E65" w14:textId="77777777" w:rsidTr="00B35438">
        <w:tc>
          <w:tcPr>
            <w:tcW w:w="1666" w:type="pct"/>
          </w:tcPr>
          <w:p w14:paraId="04347DBA" w14:textId="77777777" w:rsidR="00B35438" w:rsidRPr="00466AE4" w:rsidRDefault="00B35438" w:rsidP="00B35438">
            <w:pPr>
              <w:pStyle w:val="En-tte"/>
              <w:spacing w:line="120" w:lineRule="auto"/>
              <w:jc w:val="center"/>
              <w:rPr>
                <w:rFonts w:ascii="Arial" w:hAnsi="Arial" w:cs="Arial"/>
                <w:sz w:val="24"/>
              </w:rPr>
            </w:pPr>
          </w:p>
          <w:p w14:paraId="6CC7FD78" w14:textId="77777777" w:rsidR="00B35438" w:rsidRPr="00466AE4" w:rsidRDefault="00B35438" w:rsidP="00B35438">
            <w:pPr>
              <w:pStyle w:val="En-tte"/>
              <w:jc w:val="center"/>
              <w:rPr>
                <w:rFonts w:ascii="Arial" w:hAnsi="Arial" w:cs="Arial"/>
                <w:sz w:val="24"/>
              </w:rPr>
            </w:pPr>
            <w:r w:rsidRPr="00466AE4">
              <w:rPr>
                <w:rFonts w:ascii="Arial" w:hAnsi="Arial" w:cs="Arial"/>
                <w:sz w:val="24"/>
              </w:rPr>
              <w:t xml:space="preserve">équivalente à </w:t>
            </w:r>
            <w:r w:rsidRPr="00466AE4">
              <w:rPr>
                <w:rFonts w:ascii="Arial" w:hAnsi="Arial" w:cs="Arial"/>
                <w:i/>
                <w:sz w:val="24"/>
              </w:rPr>
              <w:t>y</w:t>
            </w:r>
            <w:r w:rsidRPr="00466AE4">
              <w:rPr>
                <w:rFonts w:ascii="Arial" w:hAnsi="Arial" w:cs="Arial"/>
                <w:sz w:val="24"/>
              </w:rPr>
              <w:t xml:space="preserve"> = </w:t>
            </w:r>
            <w:r w:rsidRPr="00466AE4">
              <w:rPr>
                <w:rFonts w:ascii="Arial" w:hAnsi="Arial" w:cs="Arial"/>
                <w:color w:val="FFFFFF"/>
                <w:sz w:val="24"/>
              </w:rPr>
              <w:t>0</w:t>
            </w:r>
            <w:r w:rsidRPr="00466AE4">
              <w:rPr>
                <w:rFonts w:ascii="Arial" w:hAnsi="Arial" w:cs="Arial"/>
                <w:i/>
                <w:color w:val="FFFFFF"/>
                <w:sz w:val="24"/>
              </w:rPr>
              <w:t>x</w:t>
            </w:r>
            <w:r w:rsidRPr="00466AE4">
              <w:rPr>
                <w:rFonts w:ascii="Arial" w:hAnsi="Arial" w:cs="Arial"/>
                <w:color w:val="FFFFFF"/>
                <w:sz w:val="24"/>
              </w:rPr>
              <w:t xml:space="preserve"> + -3</w:t>
            </w:r>
          </w:p>
        </w:tc>
        <w:tc>
          <w:tcPr>
            <w:tcW w:w="1666" w:type="pct"/>
          </w:tcPr>
          <w:p w14:paraId="4F53C793" w14:textId="77777777" w:rsidR="00B35438" w:rsidRPr="00466AE4" w:rsidRDefault="00B35438" w:rsidP="00B35438">
            <w:pPr>
              <w:pStyle w:val="En-tte"/>
              <w:jc w:val="center"/>
              <w:rPr>
                <w:rFonts w:ascii="Arial" w:hAnsi="Arial" w:cs="Arial"/>
                <w:sz w:val="24"/>
              </w:rPr>
            </w:pPr>
          </w:p>
        </w:tc>
        <w:tc>
          <w:tcPr>
            <w:tcW w:w="1667" w:type="pct"/>
          </w:tcPr>
          <w:p w14:paraId="5C1C2A4B" w14:textId="77777777" w:rsidR="00B35438" w:rsidRPr="00466AE4" w:rsidRDefault="00B35438" w:rsidP="00B35438">
            <w:pPr>
              <w:pStyle w:val="En-tte"/>
              <w:spacing w:line="120" w:lineRule="auto"/>
              <w:jc w:val="center"/>
              <w:rPr>
                <w:rFonts w:ascii="Arial" w:hAnsi="Arial" w:cs="Arial"/>
                <w:sz w:val="24"/>
              </w:rPr>
            </w:pPr>
          </w:p>
          <w:p w14:paraId="3F8F5B8F" w14:textId="77777777" w:rsidR="00B35438" w:rsidRPr="00466AE4" w:rsidRDefault="00B35438" w:rsidP="00B35438">
            <w:pPr>
              <w:pStyle w:val="En-tte"/>
              <w:jc w:val="center"/>
              <w:rPr>
                <w:rFonts w:ascii="Arial" w:hAnsi="Arial" w:cs="Arial"/>
                <w:sz w:val="24"/>
              </w:rPr>
            </w:pPr>
            <w:r w:rsidRPr="00466AE4">
              <w:rPr>
                <w:rFonts w:ascii="Arial" w:hAnsi="Arial" w:cs="Arial"/>
                <w:sz w:val="24"/>
              </w:rPr>
              <w:t xml:space="preserve">équivalente à </w:t>
            </w:r>
            <w:r w:rsidRPr="00466AE4">
              <w:rPr>
                <w:rFonts w:ascii="Arial" w:hAnsi="Arial" w:cs="Arial"/>
                <w:i/>
                <w:sz w:val="24"/>
              </w:rPr>
              <w:t>y</w:t>
            </w:r>
            <w:r w:rsidRPr="00466AE4">
              <w:rPr>
                <w:rFonts w:ascii="Arial" w:hAnsi="Arial" w:cs="Arial"/>
                <w:sz w:val="24"/>
              </w:rPr>
              <w:t xml:space="preserve"> =</w:t>
            </w:r>
            <w:r w:rsidRPr="00466AE4">
              <w:rPr>
                <w:rFonts w:ascii="Arial" w:hAnsi="Arial" w:cs="Arial"/>
                <w:color w:val="FFFFFF"/>
                <w:sz w:val="24"/>
              </w:rPr>
              <w:t xml:space="preserve"> 1</w:t>
            </w:r>
            <w:r w:rsidRPr="00466AE4">
              <w:rPr>
                <w:rFonts w:ascii="Arial" w:hAnsi="Arial" w:cs="Arial"/>
                <w:i/>
                <w:color w:val="FFFFFF"/>
                <w:sz w:val="24"/>
              </w:rPr>
              <w:t>x</w:t>
            </w:r>
            <w:r w:rsidRPr="00466AE4">
              <w:rPr>
                <w:rFonts w:ascii="Arial" w:hAnsi="Arial" w:cs="Arial"/>
                <w:color w:val="FFFFFF"/>
                <w:sz w:val="24"/>
              </w:rPr>
              <w:t xml:space="preserve"> + 0…</w:t>
            </w:r>
          </w:p>
        </w:tc>
      </w:tr>
    </w:tbl>
    <w:p w14:paraId="2EA4638A" w14:textId="77777777" w:rsidR="00B35438" w:rsidRPr="00466AE4" w:rsidRDefault="00B35438" w:rsidP="00B35438">
      <w:pPr>
        <w:pStyle w:val="En-tte"/>
        <w:tabs>
          <w:tab w:val="clear" w:pos="4320"/>
          <w:tab w:val="clear" w:pos="8640"/>
        </w:tabs>
        <w:jc w:val="both"/>
        <w:rPr>
          <w:rFonts w:ascii="Arial" w:hAnsi="Arial" w:cs="Arial"/>
          <w:sz w:val="24"/>
        </w:rPr>
      </w:pPr>
    </w:p>
    <w:p w14:paraId="738B7FDE" w14:textId="77777777" w:rsidR="00B35438" w:rsidRPr="00466AE4" w:rsidRDefault="00B35438" w:rsidP="00B35438">
      <w:pPr>
        <w:pStyle w:val="En-tte"/>
        <w:tabs>
          <w:tab w:val="clear" w:pos="4320"/>
          <w:tab w:val="clear" w:pos="8640"/>
        </w:tabs>
        <w:jc w:val="both"/>
        <w:rPr>
          <w:rFonts w:ascii="Arial" w:hAnsi="Arial" w:cs="Arial"/>
          <w:sz w:val="24"/>
        </w:rPr>
      </w:pPr>
      <w:r>
        <w:rPr>
          <w:rFonts w:ascii="Arial" w:hAnsi="Arial" w:cs="Arial"/>
          <w:sz w:val="24"/>
        </w:rPr>
        <w:t>**</w:t>
      </w:r>
      <w:r w:rsidRPr="00466AE4">
        <w:rPr>
          <w:rFonts w:ascii="Arial" w:hAnsi="Arial" w:cs="Arial"/>
          <w:sz w:val="24"/>
        </w:rPr>
        <w:t xml:space="preserve">L’équation de l’axe des ordonnées est : </w:t>
      </w:r>
      <w:r w:rsidRPr="00466AE4">
        <w:rPr>
          <w:rFonts w:ascii="Arial" w:hAnsi="Arial" w:cs="Arial"/>
          <w:color w:val="BFBFBF"/>
          <w:sz w:val="24"/>
        </w:rPr>
        <w:t>_______________</w:t>
      </w:r>
    </w:p>
    <w:p w14:paraId="49B56694" w14:textId="77777777" w:rsidR="00B35438" w:rsidRDefault="00B35438" w:rsidP="00B35438">
      <w:pPr>
        <w:pStyle w:val="En-tte"/>
        <w:tabs>
          <w:tab w:val="clear" w:pos="4320"/>
          <w:tab w:val="clear" w:pos="8640"/>
        </w:tabs>
        <w:jc w:val="both"/>
        <w:rPr>
          <w:rFonts w:ascii="Arial" w:hAnsi="Arial" w:cs="Arial"/>
          <w:sz w:val="24"/>
        </w:rPr>
      </w:pPr>
    </w:p>
    <w:p w14:paraId="4F2D0A37" w14:textId="77777777" w:rsidR="00B35438" w:rsidRPr="00466AE4" w:rsidRDefault="00B35438" w:rsidP="00B35438">
      <w:pPr>
        <w:pStyle w:val="En-tte"/>
        <w:tabs>
          <w:tab w:val="clear" w:pos="4320"/>
          <w:tab w:val="clear" w:pos="8640"/>
        </w:tabs>
        <w:jc w:val="both"/>
        <w:rPr>
          <w:rFonts w:ascii="Arial" w:hAnsi="Arial" w:cs="Arial"/>
          <w:sz w:val="24"/>
        </w:rPr>
      </w:pPr>
      <w:r>
        <w:rPr>
          <w:rFonts w:ascii="Arial" w:hAnsi="Arial" w:cs="Arial"/>
          <w:sz w:val="24"/>
        </w:rPr>
        <w:t>**</w:t>
      </w:r>
      <w:r w:rsidRPr="00466AE4">
        <w:rPr>
          <w:rFonts w:ascii="Arial" w:hAnsi="Arial" w:cs="Arial"/>
          <w:sz w:val="24"/>
        </w:rPr>
        <w:t xml:space="preserve">L’équation de l’axe des abscisses est : </w:t>
      </w:r>
      <w:r w:rsidRPr="00466AE4">
        <w:rPr>
          <w:rFonts w:ascii="Arial" w:hAnsi="Arial" w:cs="Arial"/>
          <w:color w:val="BFBFBF"/>
          <w:sz w:val="24"/>
        </w:rPr>
        <w:t>_______________</w:t>
      </w:r>
    </w:p>
    <w:p w14:paraId="0DEDC0A4" w14:textId="77777777" w:rsidR="00B35438" w:rsidRDefault="00B35438" w:rsidP="00B35438">
      <w:pPr>
        <w:pStyle w:val="Sansinterligne"/>
        <w:jc w:val="both"/>
        <w:rPr>
          <w:rFonts w:ascii="Arial" w:hAnsi="Arial" w:cs="Arial"/>
          <w:sz w:val="24"/>
        </w:rPr>
      </w:pPr>
    </w:p>
    <w:p w14:paraId="75041330" w14:textId="77777777" w:rsidR="00B35438" w:rsidRPr="004F3B77" w:rsidRDefault="00B35438" w:rsidP="00B35438">
      <w:pPr>
        <w:pStyle w:val="Sansinterligne"/>
        <w:numPr>
          <w:ilvl w:val="0"/>
          <w:numId w:val="14"/>
        </w:numPr>
        <w:jc w:val="both"/>
        <w:rPr>
          <w:b/>
        </w:rPr>
      </w:pPr>
      <w:r w:rsidRPr="004F3B77">
        <w:rPr>
          <w:rFonts w:ascii="Arial" w:hAnsi="Arial" w:cs="Arial"/>
          <w:b/>
          <w:sz w:val="24"/>
        </w:rPr>
        <w:t xml:space="preserve">Méthode « coordonnées à l’origine » </w:t>
      </w:r>
    </w:p>
    <w:p w14:paraId="386120CF" w14:textId="77777777" w:rsidR="00B35438" w:rsidRDefault="00B35438" w:rsidP="00B35438">
      <w:pPr>
        <w:pStyle w:val="Sansinterligne"/>
        <w:jc w:val="both"/>
        <w:rPr>
          <w:rFonts w:ascii="Arial" w:hAnsi="Arial" w:cs="Arial"/>
          <w:sz w:val="24"/>
        </w:rPr>
      </w:pPr>
    </w:p>
    <w:tbl>
      <w:tblPr>
        <w:tblStyle w:val="Grilledutableau"/>
        <w:tblW w:w="0" w:type="auto"/>
        <w:tblLook w:val="04A0" w:firstRow="1" w:lastRow="0" w:firstColumn="1" w:lastColumn="0" w:noHBand="0" w:noVBand="1"/>
      </w:tblPr>
      <w:tblGrid>
        <w:gridCol w:w="10710"/>
      </w:tblGrid>
      <w:tr w:rsidR="00B35438" w:rsidRPr="004F3B77" w14:paraId="17D0F1C4" w14:textId="77777777" w:rsidTr="00B35438">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01346F28" w14:textId="77777777" w:rsidR="00B35438" w:rsidRPr="004F3B77" w:rsidRDefault="00B35438" w:rsidP="00B35438">
            <w:pPr>
              <w:pStyle w:val="Sansinterligne"/>
              <w:jc w:val="both"/>
              <w:rPr>
                <w:rFonts w:ascii="Arial" w:hAnsi="Arial" w:cs="Arial"/>
              </w:rPr>
            </w:pPr>
          </w:p>
          <w:p w14:paraId="53990FB9" w14:textId="77777777" w:rsidR="00B35438" w:rsidRPr="004F3B77" w:rsidRDefault="00B35438" w:rsidP="00B35438">
            <w:pPr>
              <w:pStyle w:val="En-tte"/>
              <w:jc w:val="both"/>
              <w:rPr>
                <w:rFonts w:ascii="Arial" w:hAnsi="Arial" w:cs="Arial"/>
              </w:rPr>
            </w:pPr>
            <w:r w:rsidRPr="004F3B77">
              <w:rPr>
                <w:rFonts w:ascii="Arial" w:hAnsi="Arial" w:cs="Arial"/>
              </w:rPr>
              <w:t xml:space="preserve">Si la droite se présente sous la forme  </w:t>
            </w:r>
            <m:oMath>
              <m:r>
                <m:rPr>
                  <m:sty m:val="bi"/>
                </m:rPr>
                <w:rPr>
                  <w:rFonts w:ascii="Cambria Math" w:hAnsi="Cambria Math" w:cs="Arial"/>
                </w:rPr>
                <m:t>Ax+ By= C</m:t>
              </m:r>
            </m:oMath>
            <w:r w:rsidRPr="004F3B77">
              <w:rPr>
                <w:rFonts w:ascii="Arial" w:hAnsi="Arial" w:cs="Arial"/>
              </w:rPr>
              <w:t xml:space="preserve">  (ou toute forme équivalente) alors il est possible d’exploiter la connaissance des coordonnées à l’origine, c’est-à-dire l’abscisse à l’origine et l’ordonnée à l’origine.</w:t>
            </w:r>
          </w:p>
          <w:p w14:paraId="31FCFCE8" w14:textId="77777777" w:rsidR="00B35438" w:rsidRPr="004F3B77" w:rsidRDefault="00B35438" w:rsidP="00B35438">
            <w:pPr>
              <w:pStyle w:val="En-tte"/>
              <w:jc w:val="both"/>
              <w:rPr>
                <w:rFonts w:ascii="Arial" w:hAnsi="Arial" w:cs="Arial"/>
              </w:rPr>
            </w:pPr>
          </w:p>
          <w:p w14:paraId="517F2746" w14:textId="77777777" w:rsidR="00B35438" w:rsidRPr="004F3B77" w:rsidRDefault="00B35438" w:rsidP="00B35438">
            <w:pPr>
              <w:pStyle w:val="En-tte"/>
              <w:jc w:val="both"/>
              <w:rPr>
                <w:rFonts w:ascii="Arial" w:hAnsi="Arial" w:cs="Arial"/>
              </w:rPr>
            </w:pPr>
            <w:r w:rsidRPr="004F3B77">
              <w:rPr>
                <w:rFonts w:ascii="Arial" w:hAnsi="Arial" w:cs="Arial"/>
              </w:rPr>
              <w:t xml:space="preserve">On sait que l’abscisse à l’origine est la valeur de l’abscisse lorsque l’ordonnée est nulle </w:t>
            </w:r>
            <w:r w:rsidRPr="004F3B77">
              <w:rPr>
                <w:rFonts w:ascii="Arial" w:hAnsi="Arial" w:cs="Arial"/>
              </w:rPr>
              <w:fldChar w:fldCharType="begin"/>
            </w:r>
            <w:r w:rsidRPr="004F3B77">
              <w:rPr>
                <w:rFonts w:ascii="Arial" w:hAnsi="Arial" w:cs="Arial"/>
              </w:rPr>
              <w:instrText xml:space="preserve">  EQ \b\bc\[(</w:instrText>
            </w:r>
            <w:r w:rsidRPr="004F3B77">
              <w:rPr>
                <w:rFonts w:ascii="Arial" w:hAnsi="Arial" w:cs="Arial"/>
              </w:rPr>
              <w:fldChar w:fldCharType="begin"/>
            </w:r>
            <w:r w:rsidRPr="004F3B77">
              <w:rPr>
                <w:rFonts w:ascii="Arial" w:hAnsi="Arial" w:cs="Arial"/>
              </w:rPr>
              <w:instrText xml:space="preserve">  EQ \b(</w:instrText>
            </w:r>
            <w:r w:rsidRPr="004F3B77">
              <w:rPr>
                <w:rFonts w:ascii="Arial" w:hAnsi="Arial" w:cs="Arial"/>
                <w:i/>
              </w:rPr>
              <w:instrText>x</w:instrText>
            </w:r>
            <w:r w:rsidRPr="004F3B77">
              <w:rPr>
                <w:rFonts w:ascii="Arial" w:hAnsi="Arial" w:cs="Arial"/>
                <w:vertAlign w:val="subscript"/>
              </w:rPr>
              <w:instrText>0</w:instrText>
            </w:r>
            <w:r w:rsidRPr="004F3B77">
              <w:rPr>
                <w:rFonts w:ascii="Arial" w:hAnsi="Arial" w:cs="Arial"/>
              </w:rPr>
              <w:instrText>, 0)</w:instrText>
            </w:r>
            <w:r w:rsidRPr="004F3B77">
              <w:rPr>
                <w:rFonts w:ascii="Arial" w:hAnsi="Arial" w:cs="Arial"/>
              </w:rPr>
              <w:fldChar w:fldCharType="end"/>
            </w:r>
            <w:r w:rsidRPr="004F3B77">
              <w:rPr>
                <w:rFonts w:ascii="Arial" w:hAnsi="Arial" w:cs="Arial"/>
              </w:rPr>
              <w:instrText>)</w:instrText>
            </w:r>
            <w:r w:rsidRPr="004F3B77">
              <w:rPr>
                <w:rFonts w:ascii="Arial" w:hAnsi="Arial" w:cs="Arial"/>
              </w:rPr>
              <w:fldChar w:fldCharType="end"/>
            </w:r>
            <w:r w:rsidRPr="004F3B77">
              <w:rPr>
                <w:rFonts w:ascii="Arial" w:hAnsi="Arial" w:cs="Arial"/>
              </w:rPr>
              <w:t xml:space="preserve"> et que l’ordonnée à l’origine est la valeur de l’ordonnée lorsque l’abscisse vaut zéro </w:t>
            </w:r>
            <w:r w:rsidRPr="004F3B77">
              <w:rPr>
                <w:rFonts w:ascii="Arial" w:hAnsi="Arial" w:cs="Arial"/>
              </w:rPr>
              <w:fldChar w:fldCharType="begin"/>
            </w:r>
            <w:r w:rsidRPr="004F3B77">
              <w:rPr>
                <w:rFonts w:ascii="Arial" w:hAnsi="Arial" w:cs="Arial"/>
              </w:rPr>
              <w:instrText xml:space="preserve">  EQ \b\bc\[(</w:instrText>
            </w:r>
            <w:r w:rsidRPr="004F3B77">
              <w:rPr>
                <w:rFonts w:ascii="Arial" w:hAnsi="Arial" w:cs="Arial"/>
              </w:rPr>
              <w:fldChar w:fldCharType="begin"/>
            </w:r>
            <w:r w:rsidRPr="004F3B77">
              <w:rPr>
                <w:rFonts w:ascii="Arial" w:hAnsi="Arial" w:cs="Arial"/>
              </w:rPr>
              <w:instrText xml:space="preserve">  EQ \b(0, </w:instrText>
            </w:r>
            <w:r w:rsidRPr="004F3B77">
              <w:rPr>
                <w:rFonts w:ascii="Arial" w:hAnsi="Arial" w:cs="Arial"/>
                <w:i/>
              </w:rPr>
              <w:instrText>y</w:instrText>
            </w:r>
            <w:r w:rsidRPr="004F3B77">
              <w:rPr>
                <w:rFonts w:ascii="Arial" w:hAnsi="Arial" w:cs="Arial"/>
                <w:vertAlign w:val="subscript"/>
              </w:rPr>
              <w:instrText>0</w:instrText>
            </w:r>
            <w:r w:rsidRPr="004F3B77">
              <w:rPr>
                <w:rFonts w:ascii="Arial" w:hAnsi="Arial" w:cs="Arial"/>
              </w:rPr>
              <w:instrText>)</w:instrText>
            </w:r>
            <w:r w:rsidRPr="004F3B77">
              <w:rPr>
                <w:rFonts w:ascii="Arial" w:hAnsi="Arial" w:cs="Arial"/>
              </w:rPr>
              <w:fldChar w:fldCharType="end"/>
            </w:r>
            <w:r w:rsidRPr="004F3B77">
              <w:rPr>
                <w:rFonts w:ascii="Arial" w:hAnsi="Arial" w:cs="Arial"/>
              </w:rPr>
              <w:instrText>)</w:instrText>
            </w:r>
            <w:r w:rsidRPr="004F3B77">
              <w:rPr>
                <w:rFonts w:ascii="Arial" w:hAnsi="Arial" w:cs="Arial"/>
              </w:rPr>
              <w:fldChar w:fldCharType="end"/>
            </w:r>
            <w:r w:rsidRPr="004F3B77">
              <w:rPr>
                <w:rFonts w:ascii="Arial" w:hAnsi="Arial" w:cs="Arial"/>
              </w:rPr>
              <w:t>.</w:t>
            </w:r>
          </w:p>
          <w:p w14:paraId="16127DDA" w14:textId="77777777" w:rsidR="00B35438" w:rsidRPr="004F3B77" w:rsidRDefault="00B35438" w:rsidP="00B35438">
            <w:pPr>
              <w:pStyle w:val="En-tte"/>
              <w:jc w:val="both"/>
              <w:rPr>
                <w:rFonts w:ascii="Arial" w:hAnsi="Arial" w:cs="Arial"/>
              </w:rPr>
            </w:pPr>
          </w:p>
          <w:p w14:paraId="5E72CA5E" w14:textId="77777777" w:rsidR="00B35438" w:rsidRPr="004F3B77" w:rsidRDefault="00B35438" w:rsidP="00B35438">
            <w:pPr>
              <w:pStyle w:val="En-tte"/>
              <w:jc w:val="both"/>
              <w:rPr>
                <w:rFonts w:ascii="Arial" w:hAnsi="Arial" w:cs="Arial"/>
              </w:rPr>
            </w:pPr>
            <w:r w:rsidRPr="004F3B77">
              <w:rPr>
                <w:rFonts w:ascii="Arial" w:hAnsi="Arial" w:cs="Arial"/>
              </w:rPr>
              <w:t>Pour tracer la droite, il suffit de :</w:t>
            </w:r>
          </w:p>
          <w:p w14:paraId="74CA5E7F" w14:textId="77777777" w:rsidR="00B35438" w:rsidRPr="004F3B77" w:rsidRDefault="00B35438" w:rsidP="00B35438">
            <w:pPr>
              <w:pStyle w:val="En-tte"/>
              <w:numPr>
                <w:ilvl w:val="0"/>
                <w:numId w:val="17"/>
              </w:numPr>
              <w:tabs>
                <w:tab w:val="clear" w:pos="4320"/>
                <w:tab w:val="clear" w:pos="8640"/>
              </w:tabs>
              <w:jc w:val="both"/>
              <w:rPr>
                <w:rFonts w:ascii="Arial" w:hAnsi="Arial" w:cs="Arial"/>
              </w:rPr>
            </w:pPr>
            <w:r w:rsidRPr="004F3B77">
              <w:rPr>
                <w:rFonts w:ascii="Arial" w:hAnsi="Arial" w:cs="Arial"/>
              </w:rPr>
              <w:t>substituer à l’abscisse la valeur zéro pour obtenir l’ordonnée à l’origine ;</w:t>
            </w:r>
          </w:p>
          <w:p w14:paraId="129832FD" w14:textId="77777777" w:rsidR="00B35438" w:rsidRPr="004F3B77" w:rsidRDefault="00B35438" w:rsidP="00B35438">
            <w:pPr>
              <w:pStyle w:val="En-tte"/>
              <w:numPr>
                <w:ilvl w:val="0"/>
                <w:numId w:val="17"/>
              </w:numPr>
              <w:tabs>
                <w:tab w:val="clear" w:pos="4320"/>
                <w:tab w:val="clear" w:pos="8640"/>
              </w:tabs>
              <w:jc w:val="both"/>
              <w:rPr>
                <w:rFonts w:ascii="Arial" w:hAnsi="Arial" w:cs="Arial"/>
              </w:rPr>
            </w:pPr>
            <w:r w:rsidRPr="004F3B77">
              <w:rPr>
                <w:rFonts w:ascii="Arial" w:hAnsi="Arial" w:cs="Arial"/>
              </w:rPr>
              <w:t xml:space="preserve">substituer à l’ordonnée la valeur zéro pour obtenir l’abscisse à l’origine ; </w:t>
            </w:r>
          </w:p>
          <w:p w14:paraId="73E8C955" w14:textId="77777777" w:rsidR="00B35438" w:rsidRPr="004F3B77" w:rsidRDefault="00B35438" w:rsidP="00B35438">
            <w:pPr>
              <w:pStyle w:val="En-tte"/>
              <w:numPr>
                <w:ilvl w:val="0"/>
                <w:numId w:val="17"/>
              </w:numPr>
              <w:tabs>
                <w:tab w:val="clear" w:pos="4320"/>
                <w:tab w:val="clear" w:pos="8640"/>
              </w:tabs>
              <w:jc w:val="both"/>
              <w:rPr>
                <w:rFonts w:ascii="Arial" w:hAnsi="Arial" w:cs="Arial"/>
              </w:rPr>
            </w:pPr>
            <w:r w:rsidRPr="004F3B77">
              <w:rPr>
                <w:rFonts w:ascii="Arial" w:hAnsi="Arial" w:cs="Arial"/>
              </w:rPr>
              <w:t>placer et relier les deux points obtenus dans le plan pour déterminer la droite.</w:t>
            </w:r>
          </w:p>
          <w:p w14:paraId="4480AF46" w14:textId="77777777" w:rsidR="00B35438" w:rsidRPr="004F3B77" w:rsidRDefault="00B35438" w:rsidP="00B35438">
            <w:pPr>
              <w:pStyle w:val="Sansinterligne"/>
              <w:jc w:val="both"/>
              <w:rPr>
                <w:rFonts w:ascii="Arial" w:hAnsi="Arial" w:cs="Arial"/>
              </w:rPr>
            </w:pPr>
          </w:p>
        </w:tc>
      </w:tr>
    </w:tbl>
    <w:p w14:paraId="45D79DCE" w14:textId="77777777" w:rsidR="00B35438" w:rsidRDefault="00B35438" w:rsidP="00B35438">
      <w:pPr>
        <w:pStyle w:val="Sansinterligne"/>
        <w:jc w:val="both"/>
        <w:rPr>
          <w:rFonts w:ascii="Arial" w:hAnsi="Arial" w:cs="Arial"/>
          <w:sz w:val="24"/>
        </w:rPr>
      </w:pPr>
    </w:p>
    <w:tbl>
      <w:tblPr>
        <w:tblW w:w="5000" w:type="pct"/>
        <w:tblCellMar>
          <w:left w:w="70" w:type="dxa"/>
          <w:right w:w="70" w:type="dxa"/>
        </w:tblCellMar>
        <w:tblLook w:val="0000" w:firstRow="0" w:lastRow="0" w:firstColumn="0" w:lastColumn="0" w:noHBand="0" w:noVBand="0"/>
      </w:tblPr>
      <w:tblGrid>
        <w:gridCol w:w="5340"/>
        <w:gridCol w:w="5460"/>
      </w:tblGrid>
      <w:tr w:rsidR="00B35438" w:rsidRPr="00690023" w14:paraId="5DA7A587" w14:textId="77777777" w:rsidTr="00B35438">
        <w:tc>
          <w:tcPr>
            <w:tcW w:w="2472" w:type="pct"/>
          </w:tcPr>
          <w:p w14:paraId="7BCDCB1D" w14:textId="77777777" w:rsidR="00B35438" w:rsidRDefault="00B35438" w:rsidP="00B35438">
            <w:pPr>
              <w:pStyle w:val="En-tte"/>
              <w:jc w:val="both"/>
              <w:rPr>
                <w:rFonts w:ascii="Arial" w:hAnsi="Arial" w:cs="Arial"/>
                <w:sz w:val="24"/>
                <w:szCs w:val="24"/>
              </w:rPr>
            </w:pPr>
            <w:r w:rsidRPr="00690023">
              <w:rPr>
                <w:rFonts w:ascii="Arial" w:hAnsi="Arial" w:cs="Arial"/>
                <w:sz w:val="24"/>
                <w:szCs w:val="24"/>
                <w:u w:val="dash"/>
              </w:rPr>
              <w:t>Exemples :</w:t>
            </w:r>
            <w:r w:rsidRPr="00690023">
              <w:rPr>
                <w:rFonts w:ascii="Arial" w:hAnsi="Arial" w:cs="Arial"/>
                <w:sz w:val="24"/>
                <w:szCs w:val="24"/>
              </w:rPr>
              <w:t xml:space="preserve"> </w:t>
            </w:r>
          </w:p>
          <w:p w14:paraId="20F60B3A" w14:textId="77777777" w:rsidR="00B35438" w:rsidRPr="00690023" w:rsidRDefault="00B35438" w:rsidP="00B35438">
            <w:pPr>
              <w:pStyle w:val="En-tte"/>
              <w:numPr>
                <w:ilvl w:val="0"/>
                <w:numId w:val="18"/>
              </w:numPr>
              <w:jc w:val="both"/>
              <w:rPr>
                <w:rFonts w:ascii="Arial" w:hAnsi="Arial" w:cs="Arial"/>
                <w:sz w:val="24"/>
                <w:szCs w:val="24"/>
              </w:rPr>
            </w:pPr>
            <w:r w:rsidRPr="00690023">
              <w:rPr>
                <w:rFonts w:ascii="Arial" w:hAnsi="Arial" w:cs="Arial"/>
                <w:sz w:val="24"/>
                <w:szCs w:val="24"/>
              </w:rPr>
              <w:t xml:space="preserve">Tracer la droite </w:t>
            </w:r>
            <w:r w:rsidR="00166227" w:rsidRPr="00166227">
              <w:rPr>
                <w:rFonts w:ascii="Arial" w:hAnsi="Arial" w:cs="Arial"/>
                <w:noProof/>
                <w:position w:val="-10"/>
                <w:sz w:val="24"/>
                <w:szCs w:val="24"/>
              </w:rPr>
              <w:object w:dxaOrig="1260" w:dyaOrig="320" w14:anchorId="3F5547FB">
                <v:shape id="_x0000_i1076" type="#_x0000_t75" alt="" style="width:61.5pt;height:17.5pt;mso-width-percent:0;mso-height-percent:0;mso-width-percent:0;mso-height-percent:0" o:ole="">
                  <v:imagedata r:id="rId23" o:title=""/>
                </v:shape>
                <o:OLEObject Type="Embed" ProgID="Equation.3" ShapeID="_x0000_i1076" DrawAspect="Content" ObjectID="_1634739962" r:id="rId24"/>
              </w:object>
            </w:r>
            <w:r w:rsidRPr="00690023">
              <w:rPr>
                <w:rFonts w:ascii="Arial" w:hAnsi="Arial" w:cs="Arial"/>
                <w:sz w:val="24"/>
                <w:szCs w:val="24"/>
              </w:rPr>
              <w:t>.</w:t>
            </w:r>
          </w:p>
        </w:tc>
        <w:tc>
          <w:tcPr>
            <w:tcW w:w="2528" w:type="pct"/>
          </w:tcPr>
          <w:p w14:paraId="1A1974EF" w14:textId="77777777" w:rsidR="00B35438" w:rsidRPr="00690023" w:rsidRDefault="00B35438" w:rsidP="00B35438">
            <w:pPr>
              <w:pStyle w:val="En-tte"/>
              <w:jc w:val="center"/>
              <w:rPr>
                <w:rFonts w:ascii="Arial" w:hAnsi="Arial" w:cs="Arial"/>
                <w:sz w:val="24"/>
                <w:szCs w:val="24"/>
              </w:rPr>
            </w:pPr>
            <w:r w:rsidRPr="00690023">
              <w:rPr>
                <w:rFonts w:ascii="Arial" w:hAnsi="Arial" w:cs="Arial"/>
                <w:noProof/>
                <w:sz w:val="24"/>
                <w:szCs w:val="24"/>
              </w:rPr>
              <w:drawing>
                <wp:inline distT="0" distB="0" distL="0" distR="0" wp14:anchorId="32BA6DC8" wp14:editId="351257F1">
                  <wp:extent cx="1805305" cy="1805305"/>
                  <wp:effectExtent l="0" t="0" r="444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r w:rsidR="00B35438" w:rsidRPr="00690023" w14:paraId="7F5F1599" w14:textId="77777777" w:rsidTr="00B35438">
        <w:tc>
          <w:tcPr>
            <w:tcW w:w="2472" w:type="pct"/>
          </w:tcPr>
          <w:p w14:paraId="0386086F" w14:textId="77777777" w:rsidR="00B35438" w:rsidRPr="00690023" w:rsidRDefault="00B35438" w:rsidP="00B35438">
            <w:pPr>
              <w:pStyle w:val="En-tte"/>
              <w:spacing w:line="120" w:lineRule="auto"/>
              <w:jc w:val="both"/>
              <w:rPr>
                <w:rFonts w:ascii="Arial" w:hAnsi="Arial" w:cs="Arial"/>
                <w:sz w:val="24"/>
                <w:szCs w:val="24"/>
              </w:rPr>
            </w:pPr>
          </w:p>
        </w:tc>
        <w:tc>
          <w:tcPr>
            <w:tcW w:w="2528" w:type="pct"/>
          </w:tcPr>
          <w:p w14:paraId="47FE3C60" w14:textId="77777777" w:rsidR="00B35438" w:rsidRPr="00690023" w:rsidRDefault="00B35438" w:rsidP="00B35438">
            <w:pPr>
              <w:pStyle w:val="En-tte"/>
              <w:spacing w:line="120" w:lineRule="auto"/>
              <w:jc w:val="center"/>
              <w:rPr>
                <w:rFonts w:ascii="Arial" w:hAnsi="Arial" w:cs="Arial"/>
                <w:sz w:val="24"/>
                <w:szCs w:val="24"/>
              </w:rPr>
            </w:pPr>
          </w:p>
        </w:tc>
      </w:tr>
      <w:tr w:rsidR="00B35438" w:rsidRPr="00690023" w14:paraId="0BF801DF" w14:textId="77777777" w:rsidTr="00B35438">
        <w:tc>
          <w:tcPr>
            <w:tcW w:w="2472" w:type="pct"/>
          </w:tcPr>
          <w:p w14:paraId="7DCC8FE8" w14:textId="77777777" w:rsidR="00B35438" w:rsidRPr="00690023" w:rsidRDefault="00B35438" w:rsidP="00B35438">
            <w:pPr>
              <w:pStyle w:val="En-tte"/>
              <w:numPr>
                <w:ilvl w:val="0"/>
                <w:numId w:val="18"/>
              </w:numPr>
              <w:jc w:val="both"/>
              <w:rPr>
                <w:rFonts w:ascii="Arial" w:hAnsi="Arial" w:cs="Arial"/>
                <w:sz w:val="24"/>
                <w:szCs w:val="24"/>
              </w:rPr>
            </w:pPr>
            <w:r w:rsidRPr="00690023">
              <w:rPr>
                <w:rFonts w:ascii="Arial" w:hAnsi="Arial" w:cs="Arial"/>
                <w:sz w:val="24"/>
                <w:szCs w:val="24"/>
              </w:rPr>
              <w:t xml:space="preserve"> Tracer la droite </w:t>
            </w:r>
            <w:r w:rsidR="00166227" w:rsidRPr="00166227">
              <w:rPr>
                <w:rFonts w:ascii="Arial" w:hAnsi="Arial" w:cs="Arial"/>
                <w:noProof/>
                <w:position w:val="-10"/>
                <w:sz w:val="24"/>
                <w:szCs w:val="24"/>
              </w:rPr>
              <w:object w:dxaOrig="1480" w:dyaOrig="320" w14:anchorId="64820089">
                <v:shape id="_x0000_i1075" type="#_x0000_t75" alt="" style="width:76.2pt;height:17.5pt;mso-width-percent:0;mso-height-percent:0;mso-width-percent:0;mso-height-percent:0" o:ole="">
                  <v:imagedata r:id="rId26" o:title=""/>
                </v:shape>
                <o:OLEObject Type="Embed" ProgID="Equation.3" ShapeID="_x0000_i1075" DrawAspect="Content" ObjectID="_1634739963" r:id="rId27"/>
              </w:object>
            </w:r>
            <w:r w:rsidRPr="00690023">
              <w:rPr>
                <w:rFonts w:ascii="Arial" w:hAnsi="Arial" w:cs="Arial"/>
                <w:sz w:val="24"/>
                <w:szCs w:val="24"/>
              </w:rPr>
              <w:t>.</w:t>
            </w:r>
          </w:p>
        </w:tc>
        <w:tc>
          <w:tcPr>
            <w:tcW w:w="2528" w:type="pct"/>
          </w:tcPr>
          <w:p w14:paraId="2BB9A4E7" w14:textId="77777777" w:rsidR="00B35438" w:rsidRPr="00690023" w:rsidRDefault="00B35438" w:rsidP="00B35438">
            <w:pPr>
              <w:pStyle w:val="En-tte"/>
              <w:jc w:val="center"/>
              <w:rPr>
                <w:rFonts w:ascii="Arial" w:hAnsi="Arial" w:cs="Arial"/>
                <w:sz w:val="24"/>
                <w:szCs w:val="24"/>
              </w:rPr>
            </w:pPr>
            <w:r w:rsidRPr="00690023">
              <w:rPr>
                <w:rFonts w:ascii="Arial" w:hAnsi="Arial" w:cs="Arial"/>
                <w:noProof/>
                <w:sz w:val="24"/>
                <w:szCs w:val="24"/>
              </w:rPr>
              <w:drawing>
                <wp:inline distT="0" distB="0" distL="0" distR="0" wp14:anchorId="1BC47A91" wp14:editId="5B9EC120">
                  <wp:extent cx="1805305" cy="1805305"/>
                  <wp:effectExtent l="0"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r w:rsidR="00B35438" w:rsidRPr="00690023" w14:paraId="70C1AB9F" w14:textId="77777777" w:rsidTr="00B35438">
        <w:tc>
          <w:tcPr>
            <w:tcW w:w="2472" w:type="pct"/>
          </w:tcPr>
          <w:p w14:paraId="446C7438" w14:textId="77777777" w:rsidR="00B35438" w:rsidRPr="00690023" w:rsidRDefault="00B35438" w:rsidP="00B35438">
            <w:pPr>
              <w:pStyle w:val="En-tte"/>
              <w:spacing w:line="120" w:lineRule="auto"/>
              <w:jc w:val="both"/>
              <w:rPr>
                <w:rFonts w:ascii="Arial" w:hAnsi="Arial" w:cs="Arial"/>
                <w:sz w:val="24"/>
                <w:szCs w:val="24"/>
              </w:rPr>
            </w:pPr>
          </w:p>
        </w:tc>
        <w:tc>
          <w:tcPr>
            <w:tcW w:w="2528" w:type="pct"/>
          </w:tcPr>
          <w:p w14:paraId="0FB368A1" w14:textId="77777777" w:rsidR="00B35438" w:rsidRPr="00690023" w:rsidRDefault="00B35438" w:rsidP="00B35438">
            <w:pPr>
              <w:pStyle w:val="En-tte"/>
              <w:spacing w:line="120" w:lineRule="auto"/>
              <w:jc w:val="center"/>
              <w:rPr>
                <w:rFonts w:ascii="Arial" w:hAnsi="Arial" w:cs="Arial"/>
                <w:noProof/>
                <w:sz w:val="24"/>
                <w:szCs w:val="24"/>
              </w:rPr>
            </w:pPr>
          </w:p>
        </w:tc>
      </w:tr>
      <w:tr w:rsidR="00B35438" w:rsidRPr="00690023" w14:paraId="1DB399AD" w14:textId="77777777" w:rsidTr="00B35438">
        <w:tc>
          <w:tcPr>
            <w:tcW w:w="2472" w:type="pct"/>
          </w:tcPr>
          <w:p w14:paraId="50E1E95F" w14:textId="77777777" w:rsidR="00B35438" w:rsidRPr="00690023" w:rsidRDefault="00B35438" w:rsidP="00B35438">
            <w:pPr>
              <w:pStyle w:val="En-tte"/>
              <w:numPr>
                <w:ilvl w:val="0"/>
                <w:numId w:val="18"/>
              </w:numPr>
              <w:jc w:val="both"/>
              <w:rPr>
                <w:rFonts w:ascii="Arial" w:hAnsi="Arial" w:cs="Arial"/>
                <w:sz w:val="24"/>
                <w:szCs w:val="24"/>
              </w:rPr>
            </w:pPr>
            <w:r w:rsidRPr="00690023">
              <w:rPr>
                <w:rFonts w:ascii="Arial" w:hAnsi="Arial" w:cs="Arial"/>
                <w:sz w:val="24"/>
                <w:szCs w:val="24"/>
              </w:rPr>
              <w:t xml:space="preserve"> Tracer la droite </w:t>
            </w:r>
            <w:r w:rsidR="00166227" w:rsidRPr="00166227">
              <w:rPr>
                <w:rFonts w:ascii="Arial" w:hAnsi="Arial" w:cs="Arial"/>
                <w:noProof/>
                <w:position w:val="-10"/>
                <w:sz w:val="24"/>
                <w:szCs w:val="24"/>
              </w:rPr>
              <w:object w:dxaOrig="1700" w:dyaOrig="320" w14:anchorId="4FDE2F34">
                <v:shape id="_x0000_i1074" type="#_x0000_t75" alt="" style="width:85.35pt;height:17.65pt;mso-width-percent:0;mso-height-percent:0;mso-width-percent:0;mso-height-percent:0" o:ole="">
                  <v:imagedata r:id="rId28" o:title=""/>
                </v:shape>
                <o:OLEObject Type="Embed" ProgID="Equation.3" ShapeID="_x0000_i1074" DrawAspect="Content" ObjectID="_1634739964" r:id="rId29"/>
              </w:object>
            </w:r>
            <w:r w:rsidRPr="00690023">
              <w:rPr>
                <w:rFonts w:ascii="Arial" w:hAnsi="Arial" w:cs="Arial"/>
                <w:sz w:val="24"/>
                <w:szCs w:val="24"/>
              </w:rPr>
              <w:t>.</w:t>
            </w:r>
          </w:p>
        </w:tc>
        <w:tc>
          <w:tcPr>
            <w:tcW w:w="2528" w:type="pct"/>
          </w:tcPr>
          <w:p w14:paraId="05C2D009" w14:textId="77777777" w:rsidR="00B35438" w:rsidRPr="00690023" w:rsidRDefault="00B35438" w:rsidP="00B35438">
            <w:pPr>
              <w:pStyle w:val="En-tte"/>
              <w:jc w:val="center"/>
              <w:rPr>
                <w:rFonts w:ascii="Arial" w:hAnsi="Arial" w:cs="Arial"/>
                <w:sz w:val="24"/>
                <w:szCs w:val="24"/>
              </w:rPr>
            </w:pPr>
            <w:r w:rsidRPr="00690023">
              <w:rPr>
                <w:rFonts w:ascii="Arial" w:hAnsi="Arial" w:cs="Arial"/>
                <w:noProof/>
                <w:sz w:val="24"/>
                <w:szCs w:val="24"/>
              </w:rPr>
              <w:drawing>
                <wp:inline distT="0" distB="0" distL="0" distR="0" wp14:anchorId="7463C828" wp14:editId="33029713">
                  <wp:extent cx="1805305" cy="1805305"/>
                  <wp:effectExtent l="0" t="0" r="444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bl>
    <w:p w14:paraId="0E1B425D" w14:textId="77777777" w:rsidR="00B35438" w:rsidRDefault="00B35438" w:rsidP="00B35438">
      <w:pPr>
        <w:pStyle w:val="Sansinterligne"/>
        <w:jc w:val="both"/>
      </w:pPr>
    </w:p>
    <w:p w14:paraId="46CDAC52" w14:textId="77777777" w:rsidR="00B35438" w:rsidRPr="00CF63AE" w:rsidRDefault="00B35438" w:rsidP="00B35438">
      <w:pPr>
        <w:pStyle w:val="Sansinterligne"/>
        <w:spacing w:line="276" w:lineRule="auto"/>
        <w:ind w:left="1410" w:hanging="1410"/>
        <w:jc w:val="both"/>
      </w:pPr>
      <w:r w:rsidRPr="003A4DFA">
        <w:rPr>
          <w:rFonts w:ascii="Arial" w:hAnsi="Arial" w:cs="Arial"/>
          <w:sz w:val="24"/>
          <w:u w:val="dash"/>
        </w:rPr>
        <w:t>Exemples :</w:t>
      </w:r>
      <w:r>
        <w:rPr>
          <w:rFonts w:ascii="Arial" w:hAnsi="Arial" w:cs="Arial"/>
          <w:sz w:val="24"/>
        </w:rPr>
        <w:tab/>
      </w:r>
      <w:r w:rsidRPr="003A4DFA">
        <w:rPr>
          <w:rFonts w:ascii="Arial" w:hAnsi="Arial" w:cs="Arial"/>
          <w:sz w:val="24"/>
        </w:rPr>
        <w:t>Trace l</w:t>
      </w:r>
      <w:r>
        <w:rPr>
          <w:rFonts w:ascii="Arial" w:hAnsi="Arial" w:cs="Arial"/>
          <w:sz w:val="24"/>
        </w:rPr>
        <w:t>es</w:t>
      </w:r>
      <w:r w:rsidRPr="003A4DFA">
        <w:rPr>
          <w:rFonts w:ascii="Arial" w:hAnsi="Arial" w:cs="Arial"/>
          <w:sz w:val="24"/>
        </w:rPr>
        <w:t xml:space="preserve"> droite</w:t>
      </w:r>
      <w:r>
        <w:rPr>
          <w:rFonts w:ascii="Arial" w:hAnsi="Arial" w:cs="Arial"/>
          <w:sz w:val="24"/>
        </w:rPr>
        <w:t>s</w:t>
      </w:r>
      <w:r w:rsidRPr="003A4DFA">
        <w:rPr>
          <w:rFonts w:ascii="Arial" w:hAnsi="Arial" w:cs="Arial"/>
          <w:sz w:val="24"/>
        </w:rPr>
        <w:t xml:space="preserve"> </w:t>
      </w:r>
      <w:r>
        <w:rPr>
          <w:rFonts w:ascii="Arial" w:hAnsi="Arial" w:cs="Arial"/>
          <w:sz w:val="24"/>
        </w:rPr>
        <w:t>représentant les différentes fonctions suivantes. Identifie bien les différentes droites dans le plan cartésien.</w:t>
      </w:r>
    </w:p>
    <w:p w14:paraId="5B58AB04" w14:textId="77777777" w:rsidR="00B35438" w:rsidRDefault="00B35438" w:rsidP="00B35438">
      <w:pPr>
        <w:pStyle w:val="Sansinterligne"/>
        <w:spacing w:line="276" w:lineRule="auto"/>
        <w:ind w:left="1410" w:hanging="1410"/>
        <w:jc w:val="both"/>
        <w:rPr>
          <w:rFonts w:ascii="Arial" w:hAnsi="Arial" w:cs="Arial"/>
          <w:sz w:val="24"/>
        </w:rPr>
      </w:pPr>
    </w:p>
    <w:p w14:paraId="73A5A180" w14:textId="77777777" w:rsidR="00B35438" w:rsidRDefault="00C538DA" w:rsidP="00B35438">
      <w:pPr>
        <w:pStyle w:val="Sansinterligne"/>
        <w:spacing w:line="276" w:lineRule="auto"/>
        <w:ind w:left="1410" w:hanging="1410"/>
        <w:jc w:val="center"/>
        <w:rPr>
          <w:rFonts w:ascii="Arial" w:eastAsiaTheme="minorEastAsia" w:hAnsi="Arial" w:cs="Arial"/>
          <w:sz w:val="24"/>
        </w:rPr>
      </w:pPr>
      <m:oMath>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1</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2</m:t>
            </m:r>
          </m:den>
        </m:f>
        <m:r>
          <w:rPr>
            <w:rFonts w:ascii="Cambria Math" w:hAnsi="Cambria Math" w:cs="Arial"/>
            <w:sz w:val="24"/>
          </w:rPr>
          <m:t>x-5</m:t>
        </m:r>
      </m:oMath>
      <w:r w:rsidR="00B35438">
        <w:rPr>
          <w:rFonts w:ascii="Arial" w:eastAsiaTheme="minorEastAsia" w:hAnsi="Arial" w:cs="Arial"/>
          <w:sz w:val="24"/>
        </w:rPr>
        <w:tab/>
      </w:r>
      <w:r w:rsidR="00B35438">
        <w:rPr>
          <w:rFonts w:ascii="Arial" w:eastAsiaTheme="minorEastAsia" w:hAnsi="Arial" w:cs="Arial"/>
          <w:sz w:val="24"/>
        </w:rPr>
        <w:tab/>
      </w:r>
      <w:r w:rsidR="00B35438">
        <w:rPr>
          <w:rFonts w:ascii="Arial" w:eastAsiaTheme="minorEastAsia" w:hAnsi="Arial" w:cs="Arial"/>
          <w:sz w:val="24"/>
        </w:rPr>
        <w:tab/>
      </w:r>
      <m:oMath>
        <m:r>
          <w:rPr>
            <w:rFonts w:ascii="Cambria Math" w:eastAsiaTheme="minorEastAsia" w:hAnsi="Cambria Math" w:cs="Arial"/>
            <w:sz w:val="24"/>
          </w:rPr>
          <m:t>2x+</m:t>
        </m:r>
        <m:sSub>
          <m:sSubPr>
            <m:ctrlPr>
              <w:rPr>
                <w:rFonts w:ascii="Cambria Math" w:eastAsiaTheme="minorEastAsia" w:hAnsi="Cambria Math" w:cs="Arial"/>
                <w:i/>
                <w:sz w:val="24"/>
              </w:rPr>
            </m:ctrlPr>
          </m:sSubPr>
          <m:e>
            <m:r>
              <w:rPr>
                <w:rFonts w:ascii="Cambria Math" w:eastAsiaTheme="minorEastAsia" w:hAnsi="Cambria Math" w:cs="Arial"/>
                <w:sz w:val="24"/>
              </w:rPr>
              <m:t>y</m:t>
            </m:r>
          </m:e>
          <m:sub>
            <m:r>
              <w:rPr>
                <w:rFonts w:ascii="Cambria Math" w:eastAsiaTheme="minorEastAsia" w:hAnsi="Cambria Math" w:cs="Arial"/>
                <w:sz w:val="24"/>
              </w:rPr>
              <m:t>2</m:t>
            </m:r>
          </m:sub>
        </m:sSub>
        <m:r>
          <w:rPr>
            <w:rFonts w:ascii="Cambria Math" w:eastAsiaTheme="minorEastAsia" w:hAnsi="Cambria Math" w:cs="Arial"/>
            <w:sz w:val="24"/>
          </w:rPr>
          <m:t xml:space="preserve">-3=0 </m:t>
        </m:r>
      </m:oMath>
      <w:r w:rsidR="00B35438">
        <w:rPr>
          <w:rFonts w:ascii="Arial" w:eastAsiaTheme="minorEastAsia" w:hAnsi="Arial" w:cs="Arial"/>
          <w:sz w:val="24"/>
        </w:rPr>
        <w:tab/>
      </w:r>
      <w:r w:rsidR="00B35438">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y</m:t>
            </m:r>
          </m:e>
          <m:sub>
            <m:r>
              <w:rPr>
                <w:rFonts w:ascii="Cambria Math" w:eastAsiaTheme="minorEastAsia" w:hAnsi="Cambria Math" w:cs="Arial"/>
                <w:sz w:val="24"/>
              </w:rPr>
              <m:t>3</m:t>
            </m:r>
          </m:sub>
        </m:sSub>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4x-6</m:t>
            </m:r>
          </m:num>
          <m:den>
            <m:r>
              <w:rPr>
                <w:rFonts w:ascii="Cambria Math" w:eastAsiaTheme="minorEastAsia" w:hAnsi="Cambria Math" w:cs="Arial"/>
                <w:sz w:val="24"/>
              </w:rPr>
              <m:t>2</m:t>
            </m:r>
          </m:den>
        </m:f>
      </m:oMath>
      <w:r w:rsidR="00B35438">
        <w:rPr>
          <w:rFonts w:ascii="Arial" w:eastAsiaTheme="minorEastAsia" w:hAnsi="Arial" w:cs="Arial"/>
          <w:sz w:val="24"/>
        </w:rPr>
        <w:tab/>
      </w:r>
      <w:r w:rsidR="00B35438">
        <w:rPr>
          <w:rFonts w:ascii="Arial" w:eastAsiaTheme="minorEastAsia" w:hAnsi="Arial" w:cs="Arial"/>
          <w:sz w:val="24"/>
        </w:rPr>
        <w:tab/>
      </w:r>
      <m:oMath>
        <m:r>
          <w:rPr>
            <w:rFonts w:ascii="Cambria Math" w:eastAsiaTheme="minorEastAsia" w:hAnsi="Cambria Math" w:cs="Arial"/>
            <w:sz w:val="24"/>
          </w:rPr>
          <m:t>x+</m:t>
        </m:r>
        <m:sSub>
          <m:sSubPr>
            <m:ctrlPr>
              <w:rPr>
                <w:rFonts w:ascii="Cambria Math" w:eastAsiaTheme="minorEastAsia" w:hAnsi="Cambria Math" w:cs="Arial"/>
                <w:i/>
                <w:sz w:val="24"/>
              </w:rPr>
            </m:ctrlPr>
          </m:sSubPr>
          <m:e>
            <m:r>
              <w:rPr>
                <w:rFonts w:ascii="Cambria Math" w:eastAsiaTheme="minorEastAsia" w:hAnsi="Cambria Math" w:cs="Arial"/>
                <w:sz w:val="24"/>
              </w:rPr>
              <m:t>y</m:t>
            </m:r>
          </m:e>
          <m:sub>
            <m:r>
              <w:rPr>
                <w:rFonts w:ascii="Cambria Math" w:eastAsiaTheme="minorEastAsia" w:hAnsi="Cambria Math" w:cs="Arial"/>
                <w:sz w:val="24"/>
              </w:rPr>
              <m:t>4</m:t>
            </m:r>
          </m:sub>
        </m:sSub>
        <m:r>
          <w:rPr>
            <w:rFonts w:ascii="Cambria Math" w:eastAsiaTheme="minorEastAsia" w:hAnsi="Cambria Math" w:cs="Arial"/>
            <w:sz w:val="24"/>
          </w:rPr>
          <m:t>=1</m:t>
        </m:r>
      </m:oMath>
    </w:p>
    <w:p w14:paraId="34319EAA" w14:textId="77777777" w:rsidR="00B35438" w:rsidRDefault="00B35438" w:rsidP="00B35438">
      <w:pPr>
        <w:pStyle w:val="Sansinterligne"/>
        <w:spacing w:line="276" w:lineRule="auto"/>
        <w:ind w:left="1410" w:hanging="1410"/>
        <w:jc w:val="both"/>
        <w:rPr>
          <w:rFonts w:ascii="Arial" w:hAnsi="Arial" w:cs="Arial"/>
          <w:sz w:val="24"/>
        </w:rPr>
      </w:pPr>
    </w:p>
    <w:p w14:paraId="6EA0C0A3" w14:textId="77777777" w:rsidR="00B35438" w:rsidRPr="003D0689" w:rsidRDefault="00B35438" w:rsidP="00B35438">
      <w:pPr>
        <w:pStyle w:val="Sansinterligne"/>
        <w:spacing w:line="276" w:lineRule="auto"/>
        <w:ind w:left="1410" w:hanging="1410"/>
        <w:jc w:val="center"/>
        <w:rPr>
          <w:rFonts w:ascii="Arial" w:hAnsi="Arial" w:cs="Arial"/>
          <w:sz w:val="24"/>
        </w:rPr>
      </w:pPr>
      <w:r w:rsidRPr="008835F3">
        <w:rPr>
          <w:rFonts w:ascii="Arial" w:hAnsi="Arial" w:cs="Arial"/>
          <w:noProof/>
          <w:sz w:val="24"/>
          <w:lang w:eastAsia="fr-CA"/>
        </w:rPr>
        <w:drawing>
          <wp:inline distT="0" distB="0" distL="0" distR="0" wp14:anchorId="056A8727" wp14:editId="62CF8F13">
            <wp:extent cx="5486400" cy="29673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967355"/>
                    </a:xfrm>
                    <a:prstGeom prst="rect">
                      <a:avLst/>
                    </a:prstGeom>
                  </pic:spPr>
                </pic:pic>
              </a:graphicData>
            </a:graphic>
          </wp:inline>
        </w:drawing>
      </w:r>
    </w:p>
    <w:p w14:paraId="280B2819" w14:textId="77777777" w:rsidR="00B35438" w:rsidRDefault="00B35438" w:rsidP="00B35438">
      <w:pPr>
        <w:rPr>
          <w:rFonts w:ascii="Arial" w:hAnsi="Arial" w:cs="Arial"/>
          <w:sz w:val="24"/>
          <w:szCs w:val="24"/>
        </w:rPr>
      </w:pPr>
      <w:r>
        <w:rPr>
          <w:rFonts w:ascii="Arial" w:hAnsi="Arial" w:cs="Arial"/>
          <w:sz w:val="24"/>
          <w:szCs w:val="24"/>
        </w:rPr>
        <w:br w:type="page"/>
      </w:r>
    </w:p>
    <w:p w14:paraId="5FC222BA" w14:textId="77777777" w:rsidR="00575655" w:rsidRPr="000F7C4C" w:rsidRDefault="00575655" w:rsidP="00575655">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Trouver l’équation d’une droite</w:t>
      </w:r>
    </w:p>
    <w:p w14:paraId="35BB259E" w14:textId="77777777" w:rsidR="00575655" w:rsidRDefault="00575655" w:rsidP="00575655">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710"/>
      </w:tblGrid>
      <w:tr w:rsidR="00575655" w14:paraId="011CA309" w14:textId="77777777" w:rsidTr="00C538DA">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679EF563" w14:textId="77777777" w:rsidR="00575655" w:rsidRDefault="00575655" w:rsidP="00C538DA">
            <w:pPr>
              <w:pStyle w:val="Sansinterligne"/>
              <w:tabs>
                <w:tab w:val="right" w:pos="8505"/>
              </w:tabs>
              <w:spacing w:line="276" w:lineRule="auto"/>
              <w:jc w:val="both"/>
              <w:rPr>
                <w:rFonts w:ascii="Arial" w:hAnsi="Arial" w:cs="Arial"/>
              </w:rPr>
            </w:pPr>
          </w:p>
          <w:p w14:paraId="5838D2BF" w14:textId="77777777" w:rsidR="00575655" w:rsidRDefault="00575655" w:rsidP="00C538DA">
            <w:pPr>
              <w:pStyle w:val="En-tte"/>
              <w:spacing w:line="276" w:lineRule="auto"/>
              <w:jc w:val="both"/>
              <w:rPr>
                <w:rFonts w:ascii="Arial" w:hAnsi="Arial" w:cs="Arial"/>
              </w:rPr>
            </w:pPr>
            <w:r>
              <w:rPr>
                <w:rFonts w:ascii="Arial" w:hAnsi="Arial" w:cs="Arial"/>
              </w:rPr>
              <w:t>Pour trouver l’équation d’une droite à partir de sa représentation dans un plan cartésien, il faut :</w:t>
            </w:r>
          </w:p>
          <w:p w14:paraId="16F9C5ED" w14:textId="77777777" w:rsidR="00575655" w:rsidRDefault="00575655" w:rsidP="00C538DA">
            <w:pPr>
              <w:pStyle w:val="En-tte"/>
              <w:numPr>
                <w:ilvl w:val="0"/>
                <w:numId w:val="73"/>
              </w:numPr>
              <w:spacing w:line="276" w:lineRule="auto"/>
              <w:jc w:val="both"/>
              <w:rPr>
                <w:rFonts w:ascii="Arial" w:hAnsi="Arial" w:cs="Arial"/>
              </w:rPr>
            </w:pPr>
            <w:r>
              <w:rPr>
                <w:rFonts w:ascii="Arial" w:hAnsi="Arial" w:cs="Arial"/>
              </w:rPr>
              <w:t xml:space="preserve">Trouver le taux de variation </w:t>
            </w:r>
            <m:oMath>
              <m:d>
                <m:dPr>
                  <m:ctrlPr>
                    <w:rPr>
                      <w:rFonts w:ascii="Cambria Math" w:hAnsi="Cambria Math" w:cs="Arial"/>
                      <w:i/>
                    </w:rPr>
                  </m:ctrlPr>
                </m:dPr>
                <m:e>
                  <m:f>
                    <m:fPr>
                      <m:ctrlPr>
                        <w:rPr>
                          <w:rFonts w:ascii="Cambria Math" w:hAnsi="Cambria Math" w:cs="Arial"/>
                          <w:i/>
                        </w:rPr>
                      </m:ctrlPr>
                    </m:fPr>
                    <m:num>
                      <m:r>
                        <m:rPr>
                          <m:sty m:val="p"/>
                        </m:rPr>
                        <w:rPr>
                          <w:rFonts w:ascii="Cambria Math" w:hAnsi="Cambria Math" w:cs="Arial"/>
                        </w:rPr>
                        <m:t>Δ</m:t>
                      </m:r>
                      <m:r>
                        <w:rPr>
                          <w:rFonts w:ascii="Cambria Math" w:hAnsi="Cambria Math" w:cs="Arial"/>
                        </w:rPr>
                        <m:t>y</m:t>
                      </m:r>
                    </m:num>
                    <m:den>
                      <m:r>
                        <m:rPr>
                          <m:sty m:val="p"/>
                        </m:rPr>
                        <w:rPr>
                          <w:rFonts w:ascii="Cambria Math" w:hAnsi="Cambria Math" w:cs="Arial"/>
                        </w:rPr>
                        <m:t>Δ</m:t>
                      </m:r>
                      <m:r>
                        <w:rPr>
                          <w:rFonts w:ascii="Cambria Math" w:hAnsi="Cambria Math" w:cs="Arial"/>
                        </w:rPr>
                        <m:t>x</m:t>
                      </m:r>
                    </m:den>
                  </m:f>
                </m:e>
              </m:d>
            </m:oMath>
          </w:p>
          <w:p w14:paraId="072AD517" w14:textId="77777777" w:rsidR="00575655" w:rsidRPr="00334EAB" w:rsidRDefault="00575655" w:rsidP="00C538DA">
            <w:pPr>
              <w:pStyle w:val="En-tte"/>
              <w:numPr>
                <w:ilvl w:val="0"/>
                <w:numId w:val="73"/>
              </w:numPr>
              <w:spacing w:line="276" w:lineRule="auto"/>
              <w:jc w:val="both"/>
              <w:rPr>
                <w:rFonts w:ascii="Arial" w:hAnsi="Arial" w:cs="Arial"/>
              </w:rPr>
            </w:pPr>
            <w:r>
              <w:rPr>
                <w:rFonts w:ascii="Arial" w:hAnsi="Arial" w:cs="Arial"/>
              </w:rPr>
              <w:t>Trouver l’ordonnée à l’origine (ou valeur initiale) en lisant la donnée sur le plan cartésien ou en résolvant algébriquement à partir des coordonnées d’un point connu.</w:t>
            </w:r>
          </w:p>
          <w:p w14:paraId="113D8B7B" w14:textId="77777777" w:rsidR="00575655" w:rsidRPr="00334EAB" w:rsidRDefault="00575655" w:rsidP="00C538DA">
            <w:pPr>
              <w:pStyle w:val="Sansinterligne"/>
              <w:spacing w:line="360" w:lineRule="auto"/>
              <w:jc w:val="both"/>
              <w:rPr>
                <w:rFonts w:ascii="Arial" w:hAnsi="Arial" w:cs="Arial"/>
              </w:rPr>
            </w:pPr>
          </w:p>
        </w:tc>
      </w:tr>
    </w:tbl>
    <w:p w14:paraId="42A75055" w14:textId="77777777" w:rsidR="00575655" w:rsidRPr="0070111B" w:rsidRDefault="00575655" w:rsidP="00575655">
      <w:pPr>
        <w:pStyle w:val="En-tte"/>
        <w:jc w:val="both"/>
        <w:rPr>
          <w:rFonts w:ascii="Arial" w:hAnsi="Arial" w:cs="Arial"/>
          <w:sz w:val="24"/>
        </w:rPr>
      </w:pPr>
    </w:p>
    <w:p w14:paraId="27C1B256" w14:textId="77777777" w:rsidR="00575655" w:rsidRDefault="00575655" w:rsidP="00575655">
      <w:pPr>
        <w:pStyle w:val="Sansinterligne"/>
        <w:spacing w:line="276" w:lineRule="auto"/>
        <w:jc w:val="both"/>
        <w:rPr>
          <w:rFonts w:ascii="Arial" w:hAnsi="Arial" w:cs="Arial"/>
          <w:sz w:val="24"/>
          <w:szCs w:val="24"/>
        </w:rPr>
      </w:pPr>
      <w:r w:rsidRPr="005F790E">
        <w:rPr>
          <w:rFonts w:ascii="Arial" w:hAnsi="Arial" w:cs="Arial"/>
          <w:sz w:val="24"/>
          <w:u w:val="dash"/>
        </w:rPr>
        <w:t>Exemple</w:t>
      </w:r>
      <w:r>
        <w:rPr>
          <w:rFonts w:ascii="Arial" w:hAnsi="Arial" w:cs="Arial"/>
          <w:sz w:val="24"/>
        </w:rPr>
        <w:t> : Trouve l’équation des droites suivantes.</w:t>
      </w:r>
    </w:p>
    <w:p w14:paraId="4CE349EF" w14:textId="77777777" w:rsidR="00575655" w:rsidRDefault="00575655" w:rsidP="00575655">
      <w:pPr>
        <w:pStyle w:val="Sansinterligne"/>
        <w:spacing w:line="276" w:lineRule="auto"/>
        <w:jc w:val="both"/>
        <w:rPr>
          <w:rFonts w:ascii="Arial" w:hAnsi="Arial" w:cs="Arial"/>
          <w:sz w:val="24"/>
          <w:szCs w:val="24"/>
        </w:rPr>
      </w:pPr>
    </w:p>
    <w:p w14:paraId="4698349C" w14:textId="77777777" w:rsidR="00575655" w:rsidRDefault="00575655" w:rsidP="00575655">
      <w:pPr>
        <w:pStyle w:val="Sansinterligne"/>
        <w:numPr>
          <w:ilvl w:val="0"/>
          <w:numId w:val="74"/>
        </w:numPr>
        <w:spacing w:line="276" w:lineRule="auto"/>
        <w:jc w:val="both"/>
        <w:rPr>
          <w:rFonts w:ascii="Arial" w:hAnsi="Arial" w:cs="Arial"/>
          <w:sz w:val="24"/>
          <w:szCs w:val="24"/>
        </w:rPr>
      </w:pPr>
      <w:r>
        <w:rPr>
          <w:rFonts w:ascii="Arial" w:hAnsi="Arial" w:cs="Arial"/>
          <w:sz w:val="24"/>
          <w:szCs w:val="24"/>
        </w:rPr>
        <w:t xml:space="preserve"> </w:t>
      </w:r>
    </w:p>
    <w:p w14:paraId="582715E5" w14:textId="77777777" w:rsidR="00575655" w:rsidRDefault="00575655" w:rsidP="00575655">
      <w:pPr>
        <w:pStyle w:val="Sansinterligne"/>
        <w:spacing w:line="276" w:lineRule="auto"/>
        <w:ind w:left="720"/>
        <w:jc w:val="both"/>
        <w:rPr>
          <w:rFonts w:ascii="Arial" w:hAnsi="Arial" w:cs="Arial"/>
          <w:sz w:val="24"/>
          <w:szCs w:val="24"/>
        </w:rPr>
      </w:pPr>
      <w:r w:rsidRPr="005F790E">
        <w:rPr>
          <w:rFonts w:ascii="Arial" w:hAnsi="Arial" w:cs="Arial"/>
          <w:noProof/>
          <w:sz w:val="24"/>
          <w:szCs w:val="24"/>
          <w:lang w:eastAsia="fr-CA"/>
        </w:rPr>
        <w:drawing>
          <wp:inline distT="0" distB="0" distL="0" distR="0" wp14:anchorId="74480B98" wp14:editId="0AF1A994">
            <wp:extent cx="1696641" cy="1507448"/>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6641" cy="1507448"/>
                    </a:xfrm>
                    <a:prstGeom prst="rect">
                      <a:avLst/>
                    </a:prstGeom>
                  </pic:spPr>
                </pic:pic>
              </a:graphicData>
            </a:graphic>
          </wp:inline>
        </w:drawing>
      </w:r>
    </w:p>
    <w:p w14:paraId="6E7FC822" w14:textId="77777777" w:rsidR="00575655" w:rsidRDefault="00575655" w:rsidP="00575655">
      <w:pPr>
        <w:pStyle w:val="Sansinterligne"/>
        <w:spacing w:line="276" w:lineRule="auto"/>
        <w:jc w:val="both"/>
        <w:rPr>
          <w:rFonts w:ascii="Arial" w:hAnsi="Arial" w:cs="Arial"/>
          <w:sz w:val="24"/>
          <w:szCs w:val="24"/>
        </w:rPr>
      </w:pPr>
    </w:p>
    <w:p w14:paraId="372DA74E" w14:textId="77777777" w:rsidR="00575655" w:rsidRDefault="00575655" w:rsidP="00575655">
      <w:pPr>
        <w:pStyle w:val="Sansinterligne"/>
        <w:spacing w:line="276" w:lineRule="auto"/>
        <w:jc w:val="both"/>
        <w:rPr>
          <w:rFonts w:ascii="Arial" w:hAnsi="Arial" w:cs="Arial"/>
          <w:sz w:val="24"/>
          <w:szCs w:val="24"/>
        </w:rPr>
      </w:pPr>
    </w:p>
    <w:p w14:paraId="6D7824FD" w14:textId="77777777" w:rsidR="00575655" w:rsidRDefault="00575655" w:rsidP="00575655">
      <w:pPr>
        <w:pStyle w:val="Sansinterligne"/>
        <w:numPr>
          <w:ilvl w:val="0"/>
          <w:numId w:val="74"/>
        </w:numPr>
        <w:spacing w:line="276" w:lineRule="auto"/>
        <w:jc w:val="both"/>
        <w:rPr>
          <w:rFonts w:ascii="Arial" w:hAnsi="Arial" w:cs="Arial"/>
          <w:sz w:val="24"/>
          <w:szCs w:val="24"/>
        </w:rPr>
      </w:pPr>
      <w:r>
        <w:rPr>
          <w:rFonts w:ascii="Arial" w:hAnsi="Arial" w:cs="Arial"/>
          <w:sz w:val="24"/>
          <w:szCs w:val="24"/>
        </w:rPr>
        <w:t xml:space="preserve">  </w:t>
      </w:r>
    </w:p>
    <w:p w14:paraId="352FECF4" w14:textId="77777777" w:rsidR="00575655" w:rsidRDefault="00575655" w:rsidP="00575655">
      <w:pPr>
        <w:pStyle w:val="Sansinterligne"/>
        <w:spacing w:line="276" w:lineRule="auto"/>
        <w:ind w:firstLine="708"/>
        <w:jc w:val="both"/>
        <w:rPr>
          <w:rFonts w:ascii="Arial" w:hAnsi="Arial" w:cs="Arial"/>
          <w:sz w:val="24"/>
          <w:szCs w:val="24"/>
        </w:rPr>
      </w:pPr>
      <w:r w:rsidRPr="005F790E">
        <w:rPr>
          <w:rFonts w:ascii="Arial" w:hAnsi="Arial" w:cs="Arial"/>
          <w:noProof/>
          <w:sz w:val="24"/>
          <w:szCs w:val="24"/>
          <w:lang w:eastAsia="fr-CA"/>
        </w:rPr>
        <w:drawing>
          <wp:inline distT="0" distB="0" distL="0" distR="0" wp14:anchorId="740340D8" wp14:editId="3BDB9382">
            <wp:extent cx="1647473" cy="1463762"/>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7473" cy="1463762"/>
                    </a:xfrm>
                    <a:prstGeom prst="rect">
                      <a:avLst/>
                    </a:prstGeom>
                  </pic:spPr>
                </pic:pic>
              </a:graphicData>
            </a:graphic>
          </wp:inline>
        </w:drawing>
      </w:r>
    </w:p>
    <w:p w14:paraId="0AA22DFA" w14:textId="77777777" w:rsidR="00575655" w:rsidRDefault="00575655" w:rsidP="00575655">
      <w:pPr>
        <w:pStyle w:val="Sansinterligne"/>
        <w:spacing w:line="276" w:lineRule="auto"/>
        <w:ind w:firstLine="708"/>
        <w:jc w:val="both"/>
        <w:rPr>
          <w:rFonts w:ascii="Arial" w:hAnsi="Arial" w:cs="Arial"/>
          <w:sz w:val="24"/>
          <w:szCs w:val="24"/>
        </w:rPr>
      </w:pPr>
    </w:p>
    <w:p w14:paraId="0ACA816D" w14:textId="77777777" w:rsidR="00575655" w:rsidRDefault="00575655" w:rsidP="00575655">
      <w:pPr>
        <w:pStyle w:val="Sansinterligne"/>
        <w:spacing w:line="276" w:lineRule="auto"/>
        <w:ind w:firstLine="708"/>
        <w:jc w:val="both"/>
        <w:rPr>
          <w:rFonts w:ascii="Arial" w:hAnsi="Arial" w:cs="Arial"/>
          <w:sz w:val="24"/>
          <w:szCs w:val="24"/>
        </w:rPr>
      </w:pPr>
    </w:p>
    <w:p w14:paraId="15D3EF84" w14:textId="77777777" w:rsidR="00575655" w:rsidRDefault="00575655" w:rsidP="00575655">
      <w:pPr>
        <w:pStyle w:val="Sansinterligne"/>
        <w:numPr>
          <w:ilvl w:val="0"/>
          <w:numId w:val="74"/>
        </w:numPr>
        <w:spacing w:line="276" w:lineRule="auto"/>
        <w:jc w:val="both"/>
        <w:rPr>
          <w:rFonts w:ascii="Arial" w:hAnsi="Arial" w:cs="Arial"/>
          <w:sz w:val="24"/>
          <w:szCs w:val="24"/>
        </w:rPr>
      </w:pPr>
      <w:r>
        <w:rPr>
          <w:rFonts w:ascii="Arial" w:hAnsi="Arial" w:cs="Arial"/>
          <w:sz w:val="24"/>
          <w:szCs w:val="24"/>
        </w:rPr>
        <w:t xml:space="preserve">  </w:t>
      </w:r>
    </w:p>
    <w:p w14:paraId="7E986847" w14:textId="77777777" w:rsidR="00575655" w:rsidRDefault="00575655" w:rsidP="00575655">
      <w:pPr>
        <w:pStyle w:val="Sansinterligne"/>
        <w:spacing w:line="276" w:lineRule="auto"/>
        <w:ind w:firstLine="708"/>
        <w:jc w:val="both"/>
        <w:rPr>
          <w:rFonts w:ascii="Arial" w:hAnsi="Arial" w:cs="Arial"/>
          <w:sz w:val="24"/>
          <w:szCs w:val="24"/>
        </w:rPr>
      </w:pPr>
      <w:r w:rsidRPr="005F790E">
        <w:rPr>
          <w:rFonts w:ascii="Arial" w:hAnsi="Arial" w:cs="Arial"/>
          <w:noProof/>
          <w:sz w:val="24"/>
          <w:szCs w:val="24"/>
          <w:lang w:eastAsia="fr-CA"/>
        </w:rPr>
        <w:drawing>
          <wp:inline distT="0" distB="0" distL="0" distR="0" wp14:anchorId="71B6B193" wp14:editId="08C73BF5">
            <wp:extent cx="1653320" cy="1468957"/>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3320" cy="1468957"/>
                    </a:xfrm>
                    <a:prstGeom prst="rect">
                      <a:avLst/>
                    </a:prstGeom>
                  </pic:spPr>
                </pic:pic>
              </a:graphicData>
            </a:graphic>
          </wp:inline>
        </w:drawing>
      </w:r>
    </w:p>
    <w:p w14:paraId="37E55704" w14:textId="77777777" w:rsidR="00575655" w:rsidRDefault="00575655" w:rsidP="00575655">
      <w:pPr>
        <w:rPr>
          <w:rFonts w:ascii="Arial" w:hAnsi="Arial" w:cs="Arial"/>
          <w:sz w:val="24"/>
          <w:szCs w:val="24"/>
          <w:u w:val="double"/>
        </w:rPr>
      </w:pPr>
    </w:p>
    <w:p w14:paraId="10CA6E00" w14:textId="505AB9DC" w:rsidR="00BD11AA" w:rsidRPr="000F7C4C" w:rsidRDefault="00BD11AA" w:rsidP="00BD11AA">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Traduire une situation en équations ou inéquations</w:t>
      </w:r>
    </w:p>
    <w:p w14:paraId="40EAB564" w14:textId="77777777" w:rsidR="00BD11AA" w:rsidRDefault="00BD11AA" w:rsidP="00BD11AA">
      <w:pPr>
        <w:pStyle w:val="Sansinterligne"/>
        <w:tabs>
          <w:tab w:val="right" w:pos="8505"/>
        </w:tabs>
        <w:spacing w:line="276" w:lineRule="auto"/>
        <w:jc w:val="both"/>
        <w:rPr>
          <w:rFonts w:ascii="Arial" w:hAnsi="Arial" w:cs="Arial"/>
        </w:rPr>
      </w:pPr>
    </w:p>
    <w:p w14:paraId="073D8A6F" w14:textId="77777777" w:rsidR="00BD11AA" w:rsidRPr="006E558B" w:rsidRDefault="00BD11AA" w:rsidP="001D282F">
      <w:pPr>
        <w:pStyle w:val="Sansinterligne"/>
        <w:numPr>
          <w:ilvl w:val="0"/>
          <w:numId w:val="8"/>
        </w:numPr>
        <w:tabs>
          <w:tab w:val="right" w:pos="8505"/>
        </w:tabs>
        <w:spacing w:line="276" w:lineRule="auto"/>
        <w:jc w:val="both"/>
        <w:rPr>
          <w:rFonts w:ascii="Arial" w:hAnsi="Arial" w:cs="Arial"/>
          <w:b/>
          <w:sz w:val="24"/>
          <w:u w:val="single"/>
        </w:rPr>
      </w:pPr>
      <w:r w:rsidRPr="006E558B">
        <w:rPr>
          <w:rFonts w:ascii="Arial" w:hAnsi="Arial" w:cs="Arial"/>
          <w:b/>
          <w:sz w:val="24"/>
          <w:u w:val="single"/>
        </w:rPr>
        <w:t>Traduction en équation</w:t>
      </w:r>
    </w:p>
    <w:p w14:paraId="5EF47447" w14:textId="77777777" w:rsidR="00BD11AA" w:rsidRDefault="00BD11AA" w:rsidP="00BD11AA">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710"/>
      </w:tblGrid>
      <w:tr w:rsidR="00BD11AA" w14:paraId="6B1BA397" w14:textId="77777777" w:rsidTr="00BD11AA">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631DAB39" w14:textId="77777777" w:rsidR="00BD11AA" w:rsidRDefault="00BD11AA" w:rsidP="008E6D90">
            <w:pPr>
              <w:pStyle w:val="Sansinterligne"/>
              <w:tabs>
                <w:tab w:val="right" w:pos="8505"/>
              </w:tabs>
              <w:spacing w:line="276" w:lineRule="auto"/>
              <w:jc w:val="both"/>
              <w:rPr>
                <w:rFonts w:ascii="Arial" w:hAnsi="Arial" w:cs="Arial"/>
              </w:rPr>
            </w:pPr>
          </w:p>
          <w:p w14:paraId="043E84F9" w14:textId="77777777" w:rsidR="00BD11AA" w:rsidRDefault="00BD11AA" w:rsidP="008E6D90">
            <w:pPr>
              <w:pStyle w:val="Sansinterligne"/>
              <w:spacing w:line="276" w:lineRule="auto"/>
              <w:jc w:val="both"/>
              <w:rPr>
                <w:rFonts w:ascii="Arial" w:hAnsi="Arial" w:cs="Arial"/>
              </w:rPr>
            </w:pPr>
            <w:r>
              <w:rPr>
                <w:rFonts w:ascii="Arial" w:hAnsi="Arial" w:cs="Arial"/>
              </w:rPr>
              <w:t>Pour traduire une situation en une équation à une ou deux variables et la résoudre, il faut :</w:t>
            </w:r>
          </w:p>
          <w:p w14:paraId="6D800112" w14:textId="77777777" w:rsidR="00BD11AA" w:rsidRPr="008E6D90" w:rsidRDefault="00BD11AA" w:rsidP="001D282F">
            <w:pPr>
              <w:pStyle w:val="Sansinterligne"/>
              <w:numPr>
                <w:ilvl w:val="0"/>
                <w:numId w:val="9"/>
              </w:numPr>
              <w:spacing w:line="276" w:lineRule="auto"/>
              <w:jc w:val="both"/>
              <w:rPr>
                <w:rFonts w:ascii="Arial" w:hAnsi="Arial" w:cs="Arial"/>
                <w:u w:val="single"/>
              </w:rPr>
            </w:pPr>
            <w:r>
              <w:rPr>
                <w:rFonts w:ascii="Arial" w:hAnsi="Arial" w:cs="Arial"/>
              </w:rPr>
              <w:t>Identifier la ou les variables</w:t>
            </w:r>
            <w:r w:rsidR="008E6D90">
              <w:rPr>
                <w:rFonts w:ascii="Arial" w:hAnsi="Arial" w:cs="Arial"/>
              </w:rPr>
              <w:t>.</w:t>
            </w:r>
          </w:p>
          <w:p w14:paraId="62B60DB7" w14:textId="77777777" w:rsidR="008E6D90" w:rsidRPr="008E6D90" w:rsidRDefault="008E6D90" w:rsidP="001D282F">
            <w:pPr>
              <w:pStyle w:val="Sansinterligne"/>
              <w:numPr>
                <w:ilvl w:val="0"/>
                <w:numId w:val="9"/>
              </w:numPr>
              <w:spacing w:line="276" w:lineRule="auto"/>
              <w:jc w:val="both"/>
              <w:rPr>
                <w:rFonts w:ascii="Arial" w:hAnsi="Arial" w:cs="Arial"/>
                <w:u w:val="single"/>
              </w:rPr>
            </w:pPr>
            <w:r>
              <w:rPr>
                <w:rFonts w:ascii="Arial" w:hAnsi="Arial" w:cs="Arial"/>
              </w:rPr>
              <w:t>Établir l’équation appropriée.</w:t>
            </w:r>
          </w:p>
          <w:p w14:paraId="7D39212F" w14:textId="77777777" w:rsidR="008E6D90" w:rsidRPr="008E6D90" w:rsidRDefault="008E6D90" w:rsidP="001D282F">
            <w:pPr>
              <w:pStyle w:val="Sansinterligne"/>
              <w:numPr>
                <w:ilvl w:val="0"/>
                <w:numId w:val="9"/>
              </w:numPr>
              <w:spacing w:line="276" w:lineRule="auto"/>
              <w:jc w:val="both"/>
              <w:rPr>
                <w:rFonts w:ascii="Arial" w:hAnsi="Arial" w:cs="Arial"/>
                <w:u w:val="single"/>
              </w:rPr>
            </w:pPr>
            <w:r>
              <w:rPr>
                <w:rFonts w:ascii="Arial" w:hAnsi="Arial" w:cs="Arial"/>
              </w:rPr>
              <w:t>Résoudre l’équation (graphiquement ou algébriquement) à l’aide des données fournies.</w:t>
            </w:r>
          </w:p>
          <w:p w14:paraId="13BB0402" w14:textId="77777777" w:rsidR="008E6D90" w:rsidRPr="008E6D90" w:rsidRDefault="008E6D90" w:rsidP="001D282F">
            <w:pPr>
              <w:pStyle w:val="Sansinterligne"/>
              <w:numPr>
                <w:ilvl w:val="0"/>
                <w:numId w:val="9"/>
              </w:numPr>
              <w:spacing w:line="276" w:lineRule="auto"/>
              <w:jc w:val="both"/>
              <w:rPr>
                <w:rFonts w:ascii="Arial" w:hAnsi="Arial" w:cs="Arial"/>
                <w:u w:val="single"/>
              </w:rPr>
            </w:pPr>
            <w:r>
              <w:rPr>
                <w:rFonts w:ascii="Arial" w:hAnsi="Arial" w:cs="Arial"/>
              </w:rPr>
              <w:t>Fournir une réponse complète en tenant compte du contexte.</w:t>
            </w:r>
          </w:p>
          <w:p w14:paraId="089584FD" w14:textId="77777777" w:rsidR="008E6D90" w:rsidRPr="00A7502B" w:rsidRDefault="008E6D90" w:rsidP="008E6D90">
            <w:pPr>
              <w:pStyle w:val="Sansinterligne"/>
              <w:spacing w:line="276" w:lineRule="auto"/>
              <w:jc w:val="both"/>
              <w:rPr>
                <w:rFonts w:ascii="Arial" w:hAnsi="Arial" w:cs="Arial"/>
                <w:u w:val="single"/>
              </w:rPr>
            </w:pPr>
          </w:p>
        </w:tc>
      </w:tr>
    </w:tbl>
    <w:p w14:paraId="1E5FD536" w14:textId="77777777" w:rsidR="008E6D90" w:rsidRDefault="008E6D90">
      <w:pPr>
        <w:rPr>
          <w:rFonts w:ascii="Arial" w:hAnsi="Arial" w:cs="Arial"/>
          <w:sz w:val="24"/>
          <w:szCs w:val="24"/>
          <w:u w:val="double"/>
        </w:rPr>
      </w:pPr>
    </w:p>
    <w:p w14:paraId="5D834E1C" w14:textId="77777777" w:rsidR="008E6D90" w:rsidRDefault="008E6D90" w:rsidP="008E6D90">
      <w:pPr>
        <w:jc w:val="both"/>
        <w:rPr>
          <w:rFonts w:ascii="Arial" w:hAnsi="Arial" w:cs="Arial"/>
          <w:sz w:val="24"/>
          <w:szCs w:val="24"/>
        </w:rPr>
      </w:pPr>
      <w:r w:rsidRPr="008E6D90">
        <w:rPr>
          <w:rFonts w:ascii="Arial" w:hAnsi="Arial" w:cs="Arial"/>
          <w:sz w:val="24"/>
          <w:szCs w:val="24"/>
          <w:u w:val="dash"/>
        </w:rPr>
        <w:t>Exemple</w:t>
      </w:r>
      <w:r>
        <w:rPr>
          <w:rFonts w:ascii="Arial" w:hAnsi="Arial" w:cs="Arial"/>
          <w:sz w:val="24"/>
          <w:szCs w:val="24"/>
          <w:u w:val="dash"/>
        </w:rPr>
        <w:t>s</w:t>
      </w:r>
      <w:r w:rsidRPr="008E6D90">
        <w:rPr>
          <w:rFonts w:ascii="Arial" w:hAnsi="Arial" w:cs="Arial"/>
          <w:sz w:val="24"/>
          <w:szCs w:val="24"/>
          <w:u w:val="dash"/>
        </w:rPr>
        <w:t> :</w:t>
      </w:r>
      <w:r>
        <w:rPr>
          <w:rFonts w:ascii="Arial" w:hAnsi="Arial" w:cs="Arial"/>
          <w:sz w:val="24"/>
          <w:szCs w:val="24"/>
        </w:rPr>
        <w:t xml:space="preserve"> Traduire chaque situation par une équation, puis résoudre s’il y a lieu.</w:t>
      </w:r>
    </w:p>
    <w:p w14:paraId="11586BAE" w14:textId="77777777" w:rsidR="008E6D90" w:rsidRPr="008E6D90" w:rsidRDefault="008E6D90" w:rsidP="001D282F">
      <w:pPr>
        <w:pStyle w:val="Paragraphedeliste"/>
        <w:numPr>
          <w:ilvl w:val="0"/>
          <w:numId w:val="10"/>
        </w:numPr>
        <w:jc w:val="both"/>
        <w:rPr>
          <w:rFonts w:ascii="Arial" w:eastAsiaTheme="majorEastAsia" w:hAnsi="Arial" w:cs="Arial"/>
          <w:b/>
          <w:bCs/>
          <w:sz w:val="24"/>
          <w:szCs w:val="24"/>
          <w:u w:val="dash"/>
          <w:lang w:val="fr-FR"/>
        </w:rPr>
      </w:pPr>
      <w:r>
        <w:rPr>
          <w:rFonts w:ascii="Arial" w:hAnsi="Arial" w:cs="Arial"/>
          <w:sz w:val="24"/>
          <w:szCs w:val="24"/>
        </w:rPr>
        <w:t>Le double d’un nombre diminué de 5 donne 8. Quel est ce nombre?</w:t>
      </w:r>
    </w:p>
    <w:p w14:paraId="0827AE15" w14:textId="77777777" w:rsidR="008E6D90" w:rsidRDefault="008E6D90" w:rsidP="008E6D90">
      <w:pPr>
        <w:rPr>
          <w:rFonts w:ascii="Arial" w:hAnsi="Arial" w:cs="Arial"/>
          <w:sz w:val="24"/>
          <w:szCs w:val="24"/>
          <w:u w:val="dash"/>
        </w:rPr>
      </w:pPr>
    </w:p>
    <w:p w14:paraId="754E141F" w14:textId="77777777" w:rsidR="008E6D90" w:rsidRDefault="008E6D90" w:rsidP="008E6D90">
      <w:pPr>
        <w:rPr>
          <w:rFonts w:ascii="Arial" w:hAnsi="Arial" w:cs="Arial"/>
          <w:sz w:val="24"/>
          <w:szCs w:val="24"/>
          <w:u w:val="dash"/>
        </w:rPr>
      </w:pPr>
    </w:p>
    <w:p w14:paraId="4F66E7D1" w14:textId="77777777" w:rsidR="008E6D90" w:rsidRDefault="008E6D90" w:rsidP="008E6D90">
      <w:pPr>
        <w:rPr>
          <w:rFonts w:ascii="Arial" w:hAnsi="Arial" w:cs="Arial"/>
          <w:sz w:val="24"/>
          <w:szCs w:val="24"/>
          <w:u w:val="dash"/>
        </w:rPr>
      </w:pPr>
    </w:p>
    <w:p w14:paraId="39D80ED3" w14:textId="77777777" w:rsidR="008E6D90" w:rsidRDefault="008E6D90" w:rsidP="008E6D90">
      <w:pPr>
        <w:rPr>
          <w:rFonts w:ascii="Arial" w:hAnsi="Arial" w:cs="Arial"/>
          <w:sz w:val="24"/>
          <w:szCs w:val="24"/>
          <w:u w:val="dash"/>
        </w:rPr>
      </w:pPr>
    </w:p>
    <w:p w14:paraId="30BD7C96" w14:textId="77777777" w:rsidR="008E6D90" w:rsidRPr="008E6D90" w:rsidRDefault="008E6D90" w:rsidP="001D282F">
      <w:pPr>
        <w:pStyle w:val="Paragraphedeliste"/>
        <w:numPr>
          <w:ilvl w:val="0"/>
          <w:numId w:val="10"/>
        </w:numPr>
        <w:jc w:val="both"/>
        <w:rPr>
          <w:rFonts w:ascii="Arial" w:eastAsiaTheme="majorEastAsia" w:hAnsi="Arial" w:cs="Arial"/>
          <w:b/>
          <w:bCs/>
          <w:sz w:val="24"/>
          <w:szCs w:val="24"/>
          <w:u w:val="dash"/>
          <w:lang w:val="fr-FR"/>
        </w:rPr>
      </w:pPr>
      <w:r>
        <w:rPr>
          <w:rFonts w:ascii="Arial" w:hAnsi="Arial" w:cs="Arial"/>
          <w:sz w:val="24"/>
          <w:szCs w:val="24"/>
        </w:rPr>
        <w:t xml:space="preserve">Sylvie travaille comme vendeuse dans une boutique cadeaux, elle gagne le </w:t>
      </w:r>
      <w:r w:rsidRPr="008E6D90">
        <w:rPr>
          <w:rFonts w:ascii="Arial" w:hAnsi="Arial" w:cs="Arial"/>
          <w:i/>
          <w:color w:val="0070C0"/>
          <w:sz w:val="24"/>
          <w:szCs w:val="24"/>
        </w:rPr>
        <w:t>salaire minimum</w:t>
      </w:r>
      <w:r w:rsidRPr="008E6D90">
        <w:rPr>
          <w:rFonts w:ascii="Arial" w:hAnsi="Arial" w:cs="Arial"/>
          <w:sz w:val="24"/>
          <w:szCs w:val="24"/>
        </w:rPr>
        <w:t>.</w:t>
      </w:r>
      <w:r>
        <w:rPr>
          <w:rFonts w:ascii="Arial" w:hAnsi="Arial" w:cs="Arial"/>
          <w:sz w:val="24"/>
          <w:szCs w:val="24"/>
          <w:u w:val="dash"/>
        </w:rPr>
        <w:t xml:space="preserve"> </w:t>
      </w:r>
      <w:r>
        <w:rPr>
          <w:rFonts w:ascii="Arial" w:hAnsi="Arial" w:cs="Arial"/>
          <w:sz w:val="24"/>
          <w:szCs w:val="24"/>
        </w:rPr>
        <w:t>Sachant qu’elle a reçu une paie de 828 $ brut, combien d’heures a-t-elle travaillées?</w:t>
      </w:r>
    </w:p>
    <w:p w14:paraId="7061485A" w14:textId="77777777" w:rsidR="008E6D90" w:rsidRDefault="008E6D90" w:rsidP="008E6D90">
      <w:pPr>
        <w:rPr>
          <w:rFonts w:ascii="Arial" w:hAnsi="Arial" w:cs="Arial"/>
          <w:sz w:val="24"/>
          <w:szCs w:val="24"/>
          <w:u w:val="dash"/>
        </w:rPr>
      </w:pPr>
    </w:p>
    <w:p w14:paraId="5F2197EF" w14:textId="77777777" w:rsidR="008E6D90" w:rsidRDefault="008E6D90" w:rsidP="008E6D90">
      <w:pPr>
        <w:rPr>
          <w:rFonts w:ascii="Arial" w:hAnsi="Arial" w:cs="Arial"/>
          <w:sz w:val="24"/>
          <w:szCs w:val="24"/>
          <w:u w:val="dash"/>
        </w:rPr>
      </w:pPr>
    </w:p>
    <w:p w14:paraId="26CE93C0" w14:textId="77777777" w:rsidR="008E6D90" w:rsidRDefault="008E6D90" w:rsidP="008E6D90">
      <w:pPr>
        <w:rPr>
          <w:rFonts w:ascii="Arial" w:hAnsi="Arial" w:cs="Arial"/>
          <w:sz w:val="24"/>
          <w:szCs w:val="24"/>
          <w:u w:val="dash"/>
        </w:rPr>
      </w:pPr>
    </w:p>
    <w:p w14:paraId="5E07041D" w14:textId="77777777" w:rsidR="008E6D90" w:rsidRDefault="008E6D90" w:rsidP="008E6D90">
      <w:pPr>
        <w:rPr>
          <w:rFonts w:ascii="Arial" w:hAnsi="Arial" w:cs="Arial"/>
          <w:sz w:val="24"/>
          <w:szCs w:val="24"/>
          <w:u w:val="dash"/>
        </w:rPr>
      </w:pPr>
    </w:p>
    <w:p w14:paraId="4E35C4CB" w14:textId="77777777" w:rsidR="008E6D90" w:rsidRDefault="008E6D90" w:rsidP="008E6D90">
      <w:pPr>
        <w:rPr>
          <w:rFonts w:ascii="Arial" w:hAnsi="Arial" w:cs="Arial"/>
          <w:sz w:val="24"/>
          <w:szCs w:val="24"/>
          <w:u w:val="dash"/>
        </w:rPr>
      </w:pPr>
    </w:p>
    <w:p w14:paraId="7FCB8E09" w14:textId="77777777" w:rsidR="008E6D90" w:rsidRPr="008E6D90" w:rsidRDefault="008E6D90" w:rsidP="001D282F">
      <w:pPr>
        <w:pStyle w:val="Paragraphedeliste"/>
        <w:numPr>
          <w:ilvl w:val="0"/>
          <w:numId w:val="10"/>
        </w:numPr>
        <w:jc w:val="both"/>
        <w:rPr>
          <w:rFonts w:ascii="Arial" w:eastAsiaTheme="majorEastAsia" w:hAnsi="Arial" w:cs="Arial"/>
          <w:b/>
          <w:bCs/>
          <w:sz w:val="24"/>
          <w:szCs w:val="24"/>
          <w:lang w:val="fr-FR"/>
        </w:rPr>
      </w:pPr>
      <w:r w:rsidRPr="008E6D90">
        <w:rPr>
          <w:rFonts w:ascii="Arial" w:hAnsi="Arial" w:cs="Arial"/>
          <w:sz w:val="24"/>
          <w:szCs w:val="24"/>
        </w:rPr>
        <w:t xml:space="preserve">La fin </w:t>
      </w:r>
      <w:r>
        <w:rPr>
          <w:rFonts w:ascii="Arial" w:hAnsi="Arial" w:cs="Arial"/>
          <w:sz w:val="24"/>
          <w:szCs w:val="24"/>
        </w:rPr>
        <w:t xml:space="preserve">de l’été </w:t>
      </w:r>
      <w:proofErr w:type="spellStart"/>
      <w:r>
        <w:rPr>
          <w:rFonts w:ascii="Arial" w:hAnsi="Arial" w:cs="Arial"/>
          <w:sz w:val="24"/>
          <w:szCs w:val="24"/>
        </w:rPr>
        <w:t>implique</w:t>
      </w:r>
      <w:proofErr w:type="spellEnd"/>
      <w:r>
        <w:rPr>
          <w:rFonts w:ascii="Arial" w:hAnsi="Arial" w:cs="Arial"/>
          <w:sz w:val="24"/>
          <w:szCs w:val="24"/>
        </w:rPr>
        <w:t xml:space="preserve"> la préparation de la piscine pour l’hiver. Sachant qu’une piscine contenant 10 000 gallons d’eau se vide à un rythme de 400 gallons aux 12 minutes, détermine le temps nécessaire, en heures, pour assécher complètement la cuv</w:t>
      </w:r>
      <w:r w:rsidRPr="008E6D90">
        <w:rPr>
          <w:rFonts w:ascii="Arial" w:hAnsi="Arial" w:cs="Arial"/>
          <w:sz w:val="24"/>
          <w:szCs w:val="24"/>
        </w:rPr>
        <w:t>e.</w:t>
      </w:r>
    </w:p>
    <w:p w14:paraId="3F14FDDC" w14:textId="77777777" w:rsidR="008E6D90" w:rsidRDefault="008E6D90" w:rsidP="008E6D90">
      <w:pPr>
        <w:jc w:val="both"/>
        <w:rPr>
          <w:rFonts w:ascii="Arial" w:hAnsi="Arial" w:cs="Arial"/>
          <w:sz w:val="24"/>
          <w:szCs w:val="24"/>
        </w:rPr>
      </w:pPr>
    </w:p>
    <w:p w14:paraId="235BADE0" w14:textId="77777777" w:rsidR="008E6D90" w:rsidRDefault="008E6D90" w:rsidP="008E6D90">
      <w:pPr>
        <w:jc w:val="both"/>
        <w:rPr>
          <w:rFonts w:ascii="Arial" w:hAnsi="Arial" w:cs="Arial"/>
          <w:sz w:val="24"/>
          <w:szCs w:val="24"/>
        </w:rPr>
      </w:pPr>
    </w:p>
    <w:p w14:paraId="0F2A32C2" w14:textId="77777777" w:rsidR="008E6D90" w:rsidRDefault="008E6D90">
      <w:pPr>
        <w:rPr>
          <w:rFonts w:ascii="Arial" w:hAnsi="Arial" w:cs="Arial"/>
          <w:sz w:val="24"/>
          <w:szCs w:val="24"/>
        </w:rPr>
      </w:pPr>
      <w:r>
        <w:rPr>
          <w:rFonts w:ascii="Arial" w:hAnsi="Arial" w:cs="Arial"/>
          <w:sz w:val="24"/>
          <w:szCs w:val="24"/>
        </w:rPr>
        <w:br w:type="page"/>
      </w:r>
    </w:p>
    <w:p w14:paraId="60EA01C9" w14:textId="77777777" w:rsidR="008E6D90" w:rsidRPr="006E558B" w:rsidRDefault="008E6D90" w:rsidP="001D282F">
      <w:pPr>
        <w:pStyle w:val="Sansinterligne"/>
        <w:numPr>
          <w:ilvl w:val="0"/>
          <w:numId w:val="8"/>
        </w:numPr>
        <w:tabs>
          <w:tab w:val="right" w:pos="8505"/>
        </w:tabs>
        <w:spacing w:line="276" w:lineRule="auto"/>
        <w:jc w:val="both"/>
        <w:rPr>
          <w:rFonts w:ascii="Arial" w:hAnsi="Arial" w:cs="Arial"/>
          <w:b/>
          <w:sz w:val="24"/>
          <w:u w:val="single"/>
        </w:rPr>
      </w:pPr>
      <w:r w:rsidRPr="006E558B">
        <w:rPr>
          <w:rFonts w:ascii="Arial" w:hAnsi="Arial" w:cs="Arial"/>
          <w:b/>
          <w:sz w:val="24"/>
          <w:u w:val="single"/>
        </w:rPr>
        <w:lastRenderedPageBreak/>
        <w:t xml:space="preserve">Traduction d’une situation par une inéquation à </w:t>
      </w:r>
      <w:r w:rsidRPr="006E558B">
        <w:rPr>
          <w:rFonts w:ascii="Arial" w:hAnsi="Arial" w:cs="Arial"/>
          <w:b/>
          <w:i/>
          <w:sz w:val="24"/>
          <w:u w:val="single"/>
        </w:rPr>
        <w:t>une</w:t>
      </w:r>
      <w:r w:rsidRPr="006E558B">
        <w:rPr>
          <w:rFonts w:ascii="Arial" w:hAnsi="Arial" w:cs="Arial"/>
          <w:b/>
          <w:sz w:val="24"/>
          <w:u w:val="single"/>
        </w:rPr>
        <w:t xml:space="preserve"> variable</w:t>
      </w:r>
    </w:p>
    <w:p w14:paraId="0C535689" w14:textId="77777777" w:rsidR="008E6D90" w:rsidRDefault="008E6D90" w:rsidP="008E6D90">
      <w:pPr>
        <w:pStyle w:val="Sansinterligne"/>
        <w:tabs>
          <w:tab w:val="right" w:pos="8505"/>
        </w:tabs>
        <w:spacing w:line="276" w:lineRule="auto"/>
        <w:jc w:val="both"/>
        <w:rPr>
          <w:rFonts w:ascii="Arial" w:hAnsi="Arial" w:cs="Arial"/>
        </w:rPr>
      </w:pPr>
    </w:p>
    <w:p w14:paraId="742B896D" w14:textId="77777777" w:rsidR="008E6D90" w:rsidRPr="008E6D90" w:rsidRDefault="008E6D90" w:rsidP="008E6D90">
      <w:pPr>
        <w:pStyle w:val="En-tte"/>
        <w:jc w:val="both"/>
        <w:rPr>
          <w:rFonts w:ascii="Arial" w:hAnsi="Arial" w:cs="Arial"/>
          <w:sz w:val="24"/>
          <w:szCs w:val="24"/>
        </w:rPr>
      </w:pPr>
      <w:r w:rsidRPr="008E6D90">
        <w:rPr>
          <w:rFonts w:ascii="Arial" w:hAnsi="Arial" w:cs="Arial"/>
          <w:sz w:val="24"/>
          <w:szCs w:val="24"/>
        </w:rPr>
        <w:t xml:space="preserve">Une </w:t>
      </w:r>
      <w:r w:rsidRPr="008E6D90">
        <w:rPr>
          <w:rFonts w:ascii="Arial" w:hAnsi="Arial" w:cs="Arial"/>
          <w:b/>
          <w:sz w:val="24"/>
          <w:szCs w:val="24"/>
        </w:rPr>
        <w:t>inégalité</w:t>
      </w:r>
      <w:r w:rsidRPr="008E6D90">
        <w:rPr>
          <w:rFonts w:ascii="Arial" w:hAnsi="Arial" w:cs="Arial"/>
          <w:sz w:val="24"/>
          <w:szCs w:val="24"/>
        </w:rPr>
        <w:t xml:space="preserve"> est une affirmation qui peut être VRAIE ou FAUSSE. Par exemple,</w:t>
      </w:r>
    </w:p>
    <w:p w14:paraId="45441BA0" w14:textId="77777777" w:rsidR="008E6D90" w:rsidRPr="008E6D90" w:rsidRDefault="008E6D90" w:rsidP="008E6D90">
      <w:pPr>
        <w:pStyle w:val="En-tte"/>
        <w:jc w:val="both"/>
        <w:rPr>
          <w:rFonts w:ascii="Arial" w:hAnsi="Arial" w:cs="Arial"/>
          <w:sz w:val="24"/>
          <w:szCs w:val="24"/>
        </w:rPr>
      </w:pPr>
    </w:p>
    <w:p w14:paraId="60E49ADF" w14:textId="77777777" w:rsidR="008E6D90" w:rsidRPr="008E6D90" w:rsidRDefault="008E6D90" w:rsidP="008E6D90">
      <w:pPr>
        <w:pStyle w:val="En-tte"/>
        <w:tabs>
          <w:tab w:val="clear" w:pos="4320"/>
          <w:tab w:val="clear" w:pos="8640"/>
          <w:tab w:val="right" w:pos="8820"/>
        </w:tabs>
        <w:jc w:val="center"/>
        <w:rPr>
          <w:rFonts w:ascii="Arial" w:hAnsi="Arial" w:cs="Arial"/>
          <w:sz w:val="24"/>
          <w:szCs w:val="24"/>
        </w:rPr>
      </w:pP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2&lt;7</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3+4≤8</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4&gt;-13</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6 –13≥-19</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proofErr w:type="gramStart"/>
      <w:r w:rsidRPr="008E6D90">
        <w:rPr>
          <w:rFonts w:ascii="Arial" w:hAnsi="Arial" w:cs="Arial"/>
          <w:sz w:val="24"/>
          <w:szCs w:val="24"/>
        </w:rPr>
        <w:t>sont</w:t>
      </w:r>
      <w:proofErr w:type="gramEnd"/>
      <w:r w:rsidRPr="008E6D90">
        <w:rPr>
          <w:rFonts w:ascii="Arial" w:hAnsi="Arial" w:cs="Arial"/>
          <w:sz w:val="24"/>
          <w:szCs w:val="24"/>
        </w:rPr>
        <w:t xml:space="preserve"> des inégalités </w:t>
      </w:r>
      <w:r w:rsidRPr="008E6D90">
        <w:rPr>
          <w:rFonts w:ascii="Arial" w:hAnsi="Arial" w:cs="Arial"/>
          <w:color w:val="BFBFBF"/>
          <w:sz w:val="24"/>
          <w:szCs w:val="24"/>
        </w:rPr>
        <w:t>____________</w:t>
      </w:r>
      <w:r w:rsidRPr="008E6D90">
        <w:rPr>
          <w:rFonts w:ascii="Arial" w:hAnsi="Arial" w:cs="Arial"/>
          <w:sz w:val="24"/>
          <w:szCs w:val="24"/>
        </w:rPr>
        <w:t xml:space="preserve"> ;</w:t>
      </w:r>
    </w:p>
    <w:p w14:paraId="3D163D5F" w14:textId="77777777" w:rsidR="008E6D90" w:rsidRPr="008E6D90" w:rsidRDefault="008E6D90" w:rsidP="008E6D90">
      <w:pPr>
        <w:pStyle w:val="En-tte"/>
        <w:tabs>
          <w:tab w:val="clear" w:pos="4320"/>
          <w:tab w:val="clear" w:pos="8640"/>
          <w:tab w:val="right" w:pos="7560"/>
        </w:tabs>
        <w:jc w:val="center"/>
        <w:rPr>
          <w:rFonts w:ascii="Arial" w:hAnsi="Arial" w:cs="Arial"/>
          <w:sz w:val="24"/>
          <w:szCs w:val="24"/>
        </w:rPr>
      </w:pPr>
    </w:p>
    <w:p w14:paraId="193D2F9E" w14:textId="77777777" w:rsidR="008E6D90" w:rsidRPr="008E6D90" w:rsidRDefault="008E6D90" w:rsidP="008E6D90">
      <w:pPr>
        <w:pStyle w:val="En-tte"/>
        <w:tabs>
          <w:tab w:val="clear" w:pos="4320"/>
          <w:tab w:val="clear" w:pos="8640"/>
          <w:tab w:val="right" w:pos="7560"/>
        </w:tabs>
        <w:jc w:val="center"/>
        <w:rPr>
          <w:rFonts w:ascii="Arial" w:hAnsi="Arial" w:cs="Arial"/>
          <w:sz w:val="24"/>
          <w:szCs w:val="24"/>
        </w:rPr>
      </w:pP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5&lt;-1</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3+5&gt;8</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-9≥-8</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(-3)(1)≤-6</m:t>
        </m:r>
      </m:oMath>
      <w:r w:rsidRPr="008E6D90">
        <w:rPr>
          <w:rFonts w:ascii="Arial" w:hAnsi="Arial" w:cs="Arial"/>
          <w:sz w:val="24"/>
          <w:szCs w:val="24"/>
          <w:bdr w:val="single" w:sz="4" w:space="0" w:color="auto"/>
        </w:rPr>
        <w:t xml:space="preserve"> </w:t>
      </w:r>
      <w:r w:rsidRPr="008E6D90">
        <w:rPr>
          <w:rFonts w:ascii="Arial" w:hAnsi="Arial" w:cs="Arial"/>
          <w:sz w:val="24"/>
          <w:szCs w:val="24"/>
        </w:rPr>
        <w:t xml:space="preserve">    </w:t>
      </w:r>
      <w:r w:rsidRPr="008E6D90">
        <w:rPr>
          <w:rFonts w:ascii="Arial" w:hAnsi="Arial" w:cs="Arial"/>
          <w:sz w:val="24"/>
          <w:szCs w:val="24"/>
        </w:rPr>
        <w:tab/>
      </w:r>
      <w:proofErr w:type="gramStart"/>
      <w:r w:rsidRPr="008E6D90">
        <w:rPr>
          <w:rFonts w:ascii="Arial" w:hAnsi="Arial" w:cs="Arial"/>
          <w:sz w:val="24"/>
          <w:szCs w:val="24"/>
        </w:rPr>
        <w:t>sont</w:t>
      </w:r>
      <w:proofErr w:type="gramEnd"/>
      <w:r w:rsidRPr="008E6D90">
        <w:rPr>
          <w:rFonts w:ascii="Arial" w:hAnsi="Arial" w:cs="Arial"/>
          <w:sz w:val="24"/>
          <w:szCs w:val="24"/>
        </w:rPr>
        <w:t xml:space="preserve"> des inégalités </w:t>
      </w:r>
      <w:r w:rsidRPr="008E6D90">
        <w:rPr>
          <w:rFonts w:ascii="Arial" w:hAnsi="Arial" w:cs="Arial"/>
          <w:color w:val="BFBFBF"/>
          <w:sz w:val="24"/>
          <w:szCs w:val="24"/>
        </w:rPr>
        <w:t>____________</w:t>
      </w:r>
      <w:r w:rsidRPr="008E6D90">
        <w:rPr>
          <w:rFonts w:ascii="Arial" w:hAnsi="Arial" w:cs="Arial"/>
          <w:sz w:val="24"/>
          <w:szCs w:val="24"/>
        </w:rPr>
        <w:t>.</w:t>
      </w:r>
    </w:p>
    <w:p w14:paraId="5B588C86" w14:textId="77777777" w:rsidR="008E6D90" w:rsidRPr="008E6D90" w:rsidRDefault="008E6D90" w:rsidP="008E6D90">
      <w:pPr>
        <w:pStyle w:val="En-tte"/>
        <w:jc w:val="both"/>
        <w:rPr>
          <w:rFonts w:ascii="Arial" w:hAnsi="Arial" w:cs="Arial"/>
          <w:sz w:val="24"/>
          <w:szCs w:val="24"/>
        </w:rPr>
      </w:pPr>
    </w:p>
    <w:p w14:paraId="6F13DF7F" w14:textId="77777777" w:rsidR="00AF5ACD" w:rsidRPr="00AF5ACD" w:rsidRDefault="00AF5ACD" w:rsidP="00AF5ACD">
      <w:pPr>
        <w:pStyle w:val="En-tte"/>
        <w:jc w:val="both"/>
        <w:rPr>
          <w:rFonts w:ascii="Arial" w:hAnsi="Arial" w:cs="Arial"/>
          <w:sz w:val="24"/>
          <w:szCs w:val="24"/>
        </w:rPr>
      </w:pPr>
      <w:r w:rsidRPr="008E6D90">
        <w:rPr>
          <w:rFonts w:ascii="Arial" w:hAnsi="Arial" w:cs="Arial"/>
          <w:sz w:val="24"/>
          <w:szCs w:val="24"/>
          <w:u w:val="dash"/>
        </w:rPr>
        <w:t>Exemple :</w:t>
      </w:r>
      <w:r w:rsidRPr="00AF5ACD">
        <w:rPr>
          <w:rFonts w:ascii="Arial" w:hAnsi="Arial" w:cs="Arial"/>
          <w:sz w:val="24"/>
          <w:szCs w:val="24"/>
        </w:rPr>
        <w:t xml:space="preserve"> Complète le tableau suivant afin de rendre les inégalités vraies.</w:t>
      </w:r>
    </w:p>
    <w:p w14:paraId="6871FDC6" w14:textId="77777777" w:rsidR="00AF5ACD" w:rsidRPr="00AF5ACD" w:rsidRDefault="00AF5ACD" w:rsidP="00AF5ACD">
      <w:pPr>
        <w:pStyle w:val="En-tte"/>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3605"/>
      </w:tblGrid>
      <w:tr w:rsidR="00AF5ACD" w:rsidRPr="00AF5ACD" w14:paraId="6D908B87" w14:textId="77777777" w:rsidTr="008D3EBF">
        <w:trPr>
          <w:jc w:val="center"/>
        </w:trPr>
        <w:tc>
          <w:tcPr>
            <w:tcW w:w="0" w:type="auto"/>
            <w:vAlign w:val="center"/>
          </w:tcPr>
          <w:p w14:paraId="782191D5"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Inégalités</w:t>
            </w:r>
          </w:p>
        </w:tc>
        <w:tc>
          <w:tcPr>
            <w:tcW w:w="0" w:type="auto"/>
            <w:vAlign w:val="center"/>
          </w:tcPr>
          <w:p w14:paraId="3AE490B7"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Symboles d’inégalités possibles</w:t>
            </w:r>
          </w:p>
        </w:tc>
      </w:tr>
      <w:tr w:rsidR="00AF5ACD" w:rsidRPr="00AF5ACD" w14:paraId="521EDDBE" w14:textId="77777777" w:rsidTr="008D3EBF">
        <w:trPr>
          <w:trHeight w:val="567"/>
          <w:jc w:val="center"/>
        </w:trPr>
        <w:tc>
          <w:tcPr>
            <w:tcW w:w="0" w:type="auto"/>
            <w:vAlign w:val="center"/>
          </w:tcPr>
          <w:p w14:paraId="5D45AC15"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 xml:space="preserve">6 </w:t>
            </w:r>
            <w:r w:rsidRPr="00AF5ACD">
              <w:rPr>
                <w:rFonts w:ascii="Arial" w:hAnsi="Arial" w:cs="Arial"/>
                <w:color w:val="BFBFBF"/>
                <w:sz w:val="24"/>
                <w:szCs w:val="24"/>
              </w:rPr>
              <w:t>___</w:t>
            </w:r>
            <w:r w:rsidRPr="00AF5ACD">
              <w:rPr>
                <w:rFonts w:ascii="Arial" w:hAnsi="Arial" w:cs="Arial"/>
                <w:sz w:val="24"/>
                <w:szCs w:val="24"/>
              </w:rPr>
              <w:t xml:space="preserve"> 3²</w:t>
            </w:r>
          </w:p>
        </w:tc>
        <w:tc>
          <w:tcPr>
            <w:tcW w:w="0" w:type="auto"/>
            <w:vAlign w:val="center"/>
          </w:tcPr>
          <w:p w14:paraId="54E78D26" w14:textId="46406A2E" w:rsidR="00AF5ACD" w:rsidRPr="00C538DA" w:rsidRDefault="00AF5ACD" w:rsidP="00C538DA">
            <w:pPr>
              <w:pStyle w:val="En-tte"/>
              <w:rPr>
                <w:rFonts w:ascii="Arial" w:hAnsi="Arial" w:cs="Arial"/>
                <w:color w:val="000000" w:themeColor="text1"/>
                <w:sz w:val="24"/>
                <w:szCs w:val="24"/>
              </w:rPr>
            </w:pPr>
          </w:p>
        </w:tc>
      </w:tr>
      <w:tr w:rsidR="00AF5ACD" w:rsidRPr="00AF5ACD" w14:paraId="1B43EEC1" w14:textId="77777777" w:rsidTr="008D3EBF">
        <w:trPr>
          <w:trHeight w:val="567"/>
          <w:jc w:val="center"/>
        </w:trPr>
        <w:tc>
          <w:tcPr>
            <w:tcW w:w="0" w:type="auto"/>
            <w:vAlign w:val="center"/>
          </w:tcPr>
          <w:p w14:paraId="052DB44B"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 xml:space="preserve">3,2 </w:t>
            </w:r>
            <w:r w:rsidRPr="00AF5ACD">
              <w:rPr>
                <w:rFonts w:ascii="Arial" w:hAnsi="Arial" w:cs="Arial"/>
                <w:color w:val="BFBFBF"/>
                <w:sz w:val="24"/>
                <w:szCs w:val="24"/>
              </w:rPr>
              <w:t>___</w:t>
            </w:r>
            <w:r w:rsidRPr="00AF5ACD">
              <w:rPr>
                <w:rFonts w:ascii="Arial" w:hAnsi="Arial" w:cs="Arial"/>
                <w:sz w:val="24"/>
                <w:szCs w:val="24"/>
              </w:rPr>
              <w:t xml:space="preserve"> 3,11</w:t>
            </w:r>
          </w:p>
        </w:tc>
        <w:tc>
          <w:tcPr>
            <w:tcW w:w="0" w:type="auto"/>
            <w:vAlign w:val="center"/>
          </w:tcPr>
          <w:p w14:paraId="456A54CC" w14:textId="30363F5A" w:rsidR="00AF5ACD" w:rsidRPr="00C538DA" w:rsidRDefault="00AF5ACD" w:rsidP="00C538DA">
            <w:pPr>
              <w:pStyle w:val="En-tte"/>
              <w:rPr>
                <w:rFonts w:ascii="Arial" w:hAnsi="Arial" w:cs="Arial"/>
                <w:color w:val="000000" w:themeColor="text1"/>
                <w:sz w:val="24"/>
                <w:szCs w:val="24"/>
              </w:rPr>
            </w:pPr>
          </w:p>
        </w:tc>
      </w:tr>
      <w:tr w:rsidR="00AF5ACD" w:rsidRPr="00AF5ACD" w14:paraId="667AC01A" w14:textId="77777777" w:rsidTr="008D3EBF">
        <w:trPr>
          <w:trHeight w:val="567"/>
          <w:jc w:val="center"/>
        </w:trPr>
        <w:tc>
          <w:tcPr>
            <w:tcW w:w="0" w:type="auto"/>
            <w:vAlign w:val="center"/>
          </w:tcPr>
          <w:p w14:paraId="182B1105"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 xml:space="preserve">27 </w:t>
            </w:r>
            <w:r w:rsidRPr="00AF5ACD">
              <w:rPr>
                <w:rFonts w:ascii="Arial" w:hAnsi="Arial" w:cs="Arial"/>
                <w:color w:val="BFBFBF"/>
                <w:sz w:val="24"/>
                <w:szCs w:val="24"/>
              </w:rPr>
              <w:t>___</w:t>
            </w:r>
            <w:r w:rsidRPr="00AF5ACD">
              <w:rPr>
                <w:rFonts w:ascii="Arial" w:hAnsi="Arial" w:cs="Arial"/>
                <w:sz w:val="24"/>
                <w:szCs w:val="24"/>
              </w:rPr>
              <w:t xml:space="preserve"> 3³</w:t>
            </w:r>
          </w:p>
        </w:tc>
        <w:tc>
          <w:tcPr>
            <w:tcW w:w="0" w:type="auto"/>
            <w:vAlign w:val="center"/>
          </w:tcPr>
          <w:p w14:paraId="4738BB6B" w14:textId="2C2934F7" w:rsidR="00AF5ACD" w:rsidRPr="00C538DA" w:rsidRDefault="00AF5ACD" w:rsidP="00C538DA">
            <w:pPr>
              <w:pStyle w:val="En-tte"/>
              <w:rPr>
                <w:rFonts w:ascii="Arial" w:hAnsi="Arial" w:cs="Arial"/>
                <w:color w:val="000000" w:themeColor="text1"/>
                <w:sz w:val="24"/>
                <w:szCs w:val="24"/>
              </w:rPr>
            </w:pPr>
          </w:p>
        </w:tc>
      </w:tr>
      <w:tr w:rsidR="00AF5ACD" w:rsidRPr="00AF5ACD" w14:paraId="245DE482" w14:textId="77777777" w:rsidTr="008D3EBF">
        <w:trPr>
          <w:trHeight w:val="567"/>
          <w:jc w:val="center"/>
        </w:trPr>
        <w:tc>
          <w:tcPr>
            <w:tcW w:w="0" w:type="auto"/>
            <w:vAlign w:val="center"/>
          </w:tcPr>
          <w:p w14:paraId="0E28832F" w14:textId="77777777" w:rsidR="00AF5ACD" w:rsidRPr="00AF5ACD" w:rsidRDefault="00AF5ACD" w:rsidP="008D3EBF">
            <w:pPr>
              <w:pStyle w:val="En-tte"/>
              <w:jc w:val="center"/>
              <w:rPr>
                <w:rFonts w:ascii="Arial" w:hAnsi="Arial" w:cs="Arial"/>
                <w:sz w:val="24"/>
                <w:szCs w:val="24"/>
              </w:rPr>
            </w:pPr>
            <w:r w:rsidRPr="00AF5ACD">
              <w:rPr>
                <w:rFonts w:ascii="Arial" w:hAnsi="Arial" w:cs="Arial"/>
                <w:sz w:val="24"/>
                <w:szCs w:val="24"/>
              </w:rPr>
              <w:t xml:space="preserve">–10 </w:t>
            </w:r>
            <w:r w:rsidRPr="00AF5ACD">
              <w:rPr>
                <w:rFonts w:ascii="Arial" w:hAnsi="Arial" w:cs="Arial"/>
                <w:color w:val="BFBFBF"/>
                <w:sz w:val="24"/>
                <w:szCs w:val="24"/>
              </w:rPr>
              <w:t>___</w:t>
            </w:r>
            <w:r w:rsidRPr="00AF5ACD">
              <w:rPr>
                <w:rFonts w:ascii="Arial" w:hAnsi="Arial" w:cs="Arial"/>
                <w:sz w:val="24"/>
                <w:szCs w:val="24"/>
              </w:rPr>
              <w:t xml:space="preserve"> –100</w:t>
            </w:r>
          </w:p>
        </w:tc>
        <w:tc>
          <w:tcPr>
            <w:tcW w:w="0" w:type="auto"/>
            <w:vAlign w:val="center"/>
          </w:tcPr>
          <w:p w14:paraId="433D5E77" w14:textId="43E1B655" w:rsidR="00AF5ACD" w:rsidRPr="00C538DA" w:rsidRDefault="00AF5ACD" w:rsidP="00C538DA">
            <w:pPr>
              <w:pStyle w:val="En-tte"/>
              <w:rPr>
                <w:rFonts w:ascii="Arial" w:hAnsi="Arial" w:cs="Arial"/>
                <w:color w:val="000000" w:themeColor="text1"/>
                <w:sz w:val="24"/>
                <w:szCs w:val="24"/>
              </w:rPr>
            </w:pPr>
          </w:p>
        </w:tc>
      </w:tr>
      <w:tr w:rsidR="00AF5ACD" w:rsidRPr="00AF5ACD" w14:paraId="77B6FEB8" w14:textId="77777777" w:rsidTr="008D3EBF">
        <w:trPr>
          <w:trHeight w:val="567"/>
          <w:jc w:val="center"/>
        </w:trPr>
        <w:tc>
          <w:tcPr>
            <w:tcW w:w="0" w:type="auto"/>
            <w:vAlign w:val="center"/>
          </w:tcPr>
          <w:p w14:paraId="41140A92" w14:textId="77777777" w:rsidR="00AF5ACD" w:rsidRPr="00AF5ACD" w:rsidRDefault="00166227" w:rsidP="008D3EBF">
            <w:pPr>
              <w:pStyle w:val="En-tte"/>
              <w:jc w:val="center"/>
              <w:rPr>
                <w:rFonts w:ascii="Arial" w:hAnsi="Arial" w:cs="Arial"/>
                <w:sz w:val="24"/>
                <w:szCs w:val="24"/>
              </w:rPr>
            </w:pPr>
            <w:r w:rsidRPr="00166227">
              <w:rPr>
                <w:rFonts w:ascii="Arial" w:hAnsi="Arial" w:cs="Arial"/>
                <w:noProof/>
                <w:position w:val="-24"/>
                <w:sz w:val="24"/>
                <w:szCs w:val="24"/>
              </w:rPr>
              <w:object w:dxaOrig="220" w:dyaOrig="620" w14:anchorId="7EF75E32">
                <v:shape id="_x0000_i1073" type="#_x0000_t75" alt="" style="width:10.5pt;height:31.95pt;mso-width-percent:0;mso-height-percent:0;mso-width-percent:0;mso-height-percent:0" o:ole="">
                  <v:imagedata r:id="rId34" o:title=""/>
                </v:shape>
                <o:OLEObject Type="Embed" ProgID="Equation.3" ShapeID="_x0000_i1073" DrawAspect="Content" ObjectID="_1634739965" r:id="rId35"/>
              </w:object>
            </w:r>
            <w:r w:rsidR="00AF5ACD" w:rsidRPr="00AF5ACD">
              <w:rPr>
                <w:rFonts w:ascii="Arial" w:hAnsi="Arial" w:cs="Arial"/>
                <w:sz w:val="24"/>
                <w:szCs w:val="24"/>
              </w:rPr>
              <w:t xml:space="preserve"> </w:t>
            </w:r>
            <w:r w:rsidR="00AF5ACD" w:rsidRPr="00AF5ACD">
              <w:rPr>
                <w:rFonts w:ascii="Arial" w:hAnsi="Arial" w:cs="Arial"/>
                <w:color w:val="BFBFBF"/>
                <w:sz w:val="24"/>
                <w:szCs w:val="24"/>
              </w:rPr>
              <w:t>___</w:t>
            </w:r>
            <w:r w:rsidR="00AF5ACD" w:rsidRPr="00AF5ACD">
              <w:rPr>
                <w:rFonts w:ascii="Arial" w:hAnsi="Arial" w:cs="Arial"/>
                <w:sz w:val="24"/>
                <w:szCs w:val="24"/>
              </w:rPr>
              <w:t xml:space="preserve"> </w:t>
            </w:r>
            <w:r w:rsidRPr="00166227">
              <w:rPr>
                <w:rFonts w:ascii="Arial" w:hAnsi="Arial" w:cs="Arial"/>
                <w:noProof/>
                <w:position w:val="-24"/>
                <w:sz w:val="24"/>
                <w:szCs w:val="24"/>
              </w:rPr>
              <w:object w:dxaOrig="240" w:dyaOrig="620" w14:anchorId="04F28CDC">
                <v:shape id="_x0000_i1072" type="#_x0000_t75" alt="" style="width:13.35pt;height:31.95pt;mso-width-percent:0;mso-height-percent:0;mso-width-percent:0;mso-height-percent:0" o:ole="">
                  <v:imagedata r:id="rId36" o:title=""/>
                </v:shape>
                <o:OLEObject Type="Embed" ProgID="Equation.3" ShapeID="_x0000_i1072" DrawAspect="Content" ObjectID="_1634739966" r:id="rId37"/>
              </w:object>
            </w:r>
          </w:p>
        </w:tc>
        <w:tc>
          <w:tcPr>
            <w:tcW w:w="0" w:type="auto"/>
            <w:vAlign w:val="center"/>
          </w:tcPr>
          <w:p w14:paraId="38E6577C" w14:textId="451CA31C" w:rsidR="00AF5ACD" w:rsidRPr="00C538DA" w:rsidRDefault="00AF5ACD" w:rsidP="00C538DA">
            <w:pPr>
              <w:pStyle w:val="En-tte"/>
              <w:rPr>
                <w:rFonts w:ascii="Arial" w:hAnsi="Arial" w:cs="Arial"/>
                <w:color w:val="000000" w:themeColor="text1"/>
                <w:sz w:val="24"/>
                <w:szCs w:val="24"/>
              </w:rPr>
            </w:pPr>
          </w:p>
        </w:tc>
      </w:tr>
    </w:tbl>
    <w:p w14:paraId="4256CE68" w14:textId="77777777" w:rsidR="00AF5ACD" w:rsidRPr="00AF5ACD" w:rsidRDefault="00AF5ACD" w:rsidP="00AF5ACD">
      <w:pPr>
        <w:pStyle w:val="En-tte"/>
        <w:jc w:val="both"/>
        <w:rPr>
          <w:rFonts w:ascii="Arial" w:hAnsi="Arial" w:cs="Arial"/>
          <w:sz w:val="24"/>
          <w:szCs w:val="24"/>
        </w:rPr>
      </w:pPr>
    </w:p>
    <w:p w14:paraId="17394579" w14:textId="77777777" w:rsidR="00AF5ACD" w:rsidRPr="00AF5ACD" w:rsidRDefault="00AF5ACD" w:rsidP="00AF5ACD">
      <w:pPr>
        <w:pStyle w:val="En-tte"/>
        <w:jc w:val="both"/>
        <w:rPr>
          <w:rFonts w:ascii="Arial" w:hAnsi="Arial" w:cs="Arial"/>
          <w:sz w:val="24"/>
          <w:szCs w:val="24"/>
        </w:rPr>
      </w:pPr>
    </w:p>
    <w:p w14:paraId="0B2AF6B2" w14:textId="77777777" w:rsidR="00AF5ACD" w:rsidRPr="00AF5ACD" w:rsidRDefault="00AF5ACD" w:rsidP="00AF5ACD">
      <w:pPr>
        <w:pStyle w:val="En-tte"/>
        <w:jc w:val="both"/>
        <w:rPr>
          <w:rFonts w:ascii="Arial" w:hAnsi="Arial" w:cs="Arial"/>
          <w:sz w:val="24"/>
          <w:szCs w:val="24"/>
        </w:rPr>
      </w:pPr>
      <w:r w:rsidRPr="00AF5ACD">
        <w:rPr>
          <w:rFonts w:ascii="Arial" w:hAnsi="Arial" w:cs="Arial"/>
          <w:sz w:val="24"/>
          <w:szCs w:val="24"/>
        </w:rPr>
        <w:t xml:space="preserve">Si on introduit une variable dans une inégalité, ce n’est plus une </w:t>
      </w:r>
      <w:r w:rsidRPr="00AF5ACD">
        <w:rPr>
          <w:rFonts w:ascii="Arial" w:hAnsi="Arial" w:cs="Arial"/>
          <w:i/>
          <w:sz w:val="24"/>
          <w:szCs w:val="24"/>
        </w:rPr>
        <w:t>inégalité</w:t>
      </w:r>
      <w:r w:rsidRPr="00AF5ACD">
        <w:rPr>
          <w:rFonts w:ascii="Arial" w:hAnsi="Arial" w:cs="Arial"/>
          <w:sz w:val="24"/>
          <w:szCs w:val="24"/>
        </w:rPr>
        <w:t xml:space="preserve">, mais une </w:t>
      </w:r>
      <w:r w:rsidRPr="00AF5ACD">
        <w:rPr>
          <w:rFonts w:ascii="Arial" w:hAnsi="Arial" w:cs="Arial"/>
          <w:b/>
          <w:i/>
          <w:sz w:val="24"/>
          <w:szCs w:val="24"/>
        </w:rPr>
        <w:t>inéquation</w:t>
      </w:r>
      <w:r w:rsidRPr="00AF5ACD">
        <w:rPr>
          <w:rFonts w:ascii="Arial" w:hAnsi="Arial" w:cs="Arial"/>
          <w:sz w:val="24"/>
          <w:szCs w:val="24"/>
        </w:rPr>
        <w:t xml:space="preserve">. </w:t>
      </w:r>
    </w:p>
    <w:p w14:paraId="0A46C5F0" w14:textId="77777777" w:rsidR="00AF5ACD" w:rsidRPr="00AF5ACD" w:rsidRDefault="00AF5ACD" w:rsidP="00AF5ACD">
      <w:pPr>
        <w:pStyle w:val="En-tte"/>
        <w:jc w:val="both"/>
        <w:rPr>
          <w:rFonts w:ascii="Arial" w:hAnsi="Arial" w:cs="Arial"/>
          <w:sz w:val="24"/>
          <w:szCs w:val="24"/>
        </w:rPr>
      </w:pPr>
    </w:p>
    <w:p w14:paraId="58242F4D" w14:textId="77777777" w:rsidR="00AF5ACD" w:rsidRPr="00AF5ACD" w:rsidRDefault="00AF5ACD" w:rsidP="00AF5ACD">
      <w:pPr>
        <w:pStyle w:val="En-tte"/>
        <w:jc w:val="both"/>
        <w:rPr>
          <w:rFonts w:ascii="Arial" w:hAnsi="Arial" w:cs="Arial"/>
          <w:sz w:val="24"/>
          <w:szCs w:val="24"/>
        </w:rPr>
      </w:pPr>
      <w:r w:rsidRPr="00AF5ACD">
        <w:rPr>
          <w:rFonts w:ascii="Arial" w:hAnsi="Arial" w:cs="Arial"/>
          <w:sz w:val="24"/>
          <w:szCs w:val="24"/>
        </w:rPr>
        <w:t>Voici quatre inéquations :</w:t>
      </w:r>
    </w:p>
    <w:p w14:paraId="7F376FC4" w14:textId="77777777" w:rsidR="00AF5ACD" w:rsidRPr="00AF5ACD" w:rsidRDefault="00AF5ACD" w:rsidP="00AF5ACD">
      <w:pPr>
        <w:pStyle w:val="En-tte"/>
        <w:jc w:val="both"/>
        <w:rPr>
          <w:rFonts w:ascii="Arial" w:hAnsi="Arial" w:cs="Arial"/>
          <w:sz w:val="24"/>
          <w:szCs w:val="24"/>
        </w:rPr>
      </w:pPr>
    </w:p>
    <w:p w14:paraId="0CC7A765" w14:textId="77777777" w:rsidR="00AF5ACD" w:rsidRPr="00AF5ACD" w:rsidRDefault="00AF5ACD" w:rsidP="00AF5ACD">
      <w:pPr>
        <w:pStyle w:val="En-tte"/>
        <w:jc w:val="center"/>
        <w:rPr>
          <w:rFonts w:ascii="Arial" w:hAnsi="Arial" w:cs="Arial"/>
          <w:sz w:val="24"/>
          <w:szCs w:val="24"/>
        </w:rPr>
      </w:pPr>
      <w:r w:rsidRPr="00AF5ACD">
        <w:rPr>
          <w:rFonts w:ascii="Arial" w:hAnsi="Arial" w:cs="Arial"/>
          <w:i/>
          <w:sz w:val="24"/>
          <w:szCs w:val="24"/>
          <w:bdr w:val="single" w:sz="4" w:space="0" w:color="auto"/>
        </w:rPr>
        <w:t xml:space="preserve"> </w:t>
      </w:r>
      <m:oMath>
        <m:r>
          <w:rPr>
            <w:rFonts w:ascii="Cambria Math" w:hAnsi="Cambria Math" w:cs="Arial"/>
            <w:sz w:val="24"/>
            <w:szCs w:val="24"/>
            <w:bdr w:val="single" w:sz="4" w:space="0" w:color="auto"/>
          </w:rPr>
          <m:t>x &lt; 5</m:t>
        </m:r>
      </m:oMath>
      <w:r w:rsidRPr="00AF5ACD">
        <w:rPr>
          <w:rFonts w:ascii="Arial" w:hAnsi="Arial" w:cs="Arial"/>
          <w:sz w:val="24"/>
          <w:szCs w:val="24"/>
          <w:bdr w:val="single" w:sz="4" w:space="0" w:color="auto"/>
        </w:rPr>
        <w:t xml:space="preserve"> </w:t>
      </w:r>
      <w:r w:rsidRPr="00AF5ACD">
        <w:rPr>
          <w:rFonts w:ascii="Arial" w:hAnsi="Arial" w:cs="Arial"/>
          <w:sz w:val="24"/>
          <w:szCs w:val="24"/>
        </w:rPr>
        <w:t xml:space="preserve">    </w:t>
      </w:r>
      <w:r w:rsidRPr="00AF5ACD">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y &gt; 2x – 6</m:t>
        </m:r>
      </m:oMath>
      <w:r w:rsidRPr="00AF5ACD">
        <w:rPr>
          <w:rFonts w:ascii="Arial" w:hAnsi="Arial" w:cs="Arial"/>
          <w:sz w:val="24"/>
          <w:szCs w:val="24"/>
          <w:bdr w:val="single" w:sz="4" w:space="0" w:color="auto"/>
        </w:rPr>
        <w:t xml:space="preserve"> </w:t>
      </w:r>
      <w:r w:rsidRPr="00AF5ACD">
        <w:rPr>
          <w:rFonts w:ascii="Arial" w:hAnsi="Arial" w:cs="Arial"/>
          <w:sz w:val="24"/>
          <w:szCs w:val="24"/>
        </w:rPr>
        <w:t xml:space="preserve">    </w:t>
      </w:r>
      <w:r w:rsidRPr="00AF5ACD">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m≤ n</m:t>
        </m:r>
      </m:oMath>
      <w:r w:rsidRPr="00AF5ACD">
        <w:rPr>
          <w:rFonts w:ascii="Arial" w:hAnsi="Arial" w:cs="Arial"/>
          <w:sz w:val="24"/>
          <w:szCs w:val="24"/>
          <w:bdr w:val="single" w:sz="4" w:space="0" w:color="auto"/>
        </w:rPr>
        <w:t xml:space="preserve"> </w:t>
      </w:r>
      <w:r w:rsidRPr="00AF5ACD">
        <w:rPr>
          <w:rFonts w:ascii="Arial" w:hAnsi="Arial" w:cs="Arial"/>
          <w:sz w:val="24"/>
          <w:szCs w:val="24"/>
        </w:rPr>
        <w:t xml:space="preserve">    </w:t>
      </w:r>
      <w:r w:rsidRPr="00AF5ACD">
        <w:rPr>
          <w:rFonts w:ascii="Arial" w:hAnsi="Arial" w:cs="Arial"/>
          <w:sz w:val="24"/>
          <w:szCs w:val="24"/>
          <w:bdr w:val="single" w:sz="4" w:space="0" w:color="auto"/>
        </w:rPr>
        <w:t xml:space="preserve"> </w:t>
      </w:r>
      <m:oMath>
        <m:r>
          <w:rPr>
            <w:rFonts w:ascii="Cambria Math" w:hAnsi="Cambria Math" w:cs="Arial"/>
            <w:sz w:val="24"/>
            <w:szCs w:val="24"/>
            <w:bdr w:val="single" w:sz="4" w:space="0" w:color="auto"/>
          </w:rPr>
          <m:t>3t-1≥-u</m:t>
        </m:r>
      </m:oMath>
    </w:p>
    <w:p w14:paraId="626D8476" w14:textId="77777777" w:rsidR="00AF5ACD" w:rsidRPr="00AF5ACD" w:rsidRDefault="00AF5ACD" w:rsidP="00AF5ACD">
      <w:pPr>
        <w:pStyle w:val="En-tte"/>
        <w:jc w:val="both"/>
        <w:rPr>
          <w:rFonts w:ascii="Arial" w:hAnsi="Arial" w:cs="Arial"/>
          <w:sz w:val="24"/>
          <w:szCs w:val="24"/>
        </w:rPr>
      </w:pPr>
    </w:p>
    <w:p w14:paraId="1E7F9A9B" w14:textId="77777777" w:rsidR="00AF5ACD" w:rsidRPr="00AF5ACD" w:rsidRDefault="00AF5ACD" w:rsidP="00AF5ACD">
      <w:pPr>
        <w:pStyle w:val="En-tte"/>
        <w:jc w:val="both"/>
        <w:rPr>
          <w:rFonts w:ascii="Arial" w:hAnsi="Arial" w:cs="Arial"/>
          <w:sz w:val="24"/>
          <w:szCs w:val="24"/>
        </w:rPr>
      </w:pPr>
      <w:r w:rsidRPr="00AF5ACD">
        <w:rPr>
          <w:rFonts w:ascii="Arial" w:hAnsi="Arial" w:cs="Arial"/>
          <w:sz w:val="24"/>
          <w:szCs w:val="24"/>
        </w:rPr>
        <w:t>Bref, une inéquation contient :</w:t>
      </w:r>
    </w:p>
    <w:p w14:paraId="205AE9D4" w14:textId="77777777" w:rsidR="00AF5ACD" w:rsidRPr="00AF5ACD" w:rsidRDefault="00AF5ACD" w:rsidP="001D282F">
      <w:pPr>
        <w:pStyle w:val="En-tte"/>
        <w:numPr>
          <w:ilvl w:val="0"/>
          <w:numId w:val="11"/>
        </w:numPr>
        <w:tabs>
          <w:tab w:val="clear" w:pos="4320"/>
          <w:tab w:val="clear" w:pos="8640"/>
        </w:tabs>
        <w:jc w:val="both"/>
        <w:rPr>
          <w:rFonts w:ascii="Arial" w:hAnsi="Arial" w:cs="Arial"/>
          <w:sz w:val="24"/>
          <w:szCs w:val="24"/>
        </w:rPr>
      </w:pPr>
      <w:r w:rsidRPr="00AF5ACD">
        <w:rPr>
          <w:rFonts w:ascii="Arial" w:hAnsi="Arial" w:cs="Arial"/>
          <w:sz w:val="24"/>
          <w:szCs w:val="24"/>
        </w:rPr>
        <w:t>au moins une donnée inconnue (variable) ;</w:t>
      </w:r>
    </w:p>
    <w:p w14:paraId="5AC9225C" w14:textId="77777777" w:rsidR="00AF5ACD" w:rsidRPr="00AF5ACD" w:rsidRDefault="00AF5ACD" w:rsidP="001D282F">
      <w:pPr>
        <w:pStyle w:val="En-tte"/>
        <w:numPr>
          <w:ilvl w:val="0"/>
          <w:numId w:val="11"/>
        </w:numPr>
        <w:tabs>
          <w:tab w:val="clear" w:pos="4320"/>
          <w:tab w:val="clear" w:pos="8640"/>
        </w:tabs>
        <w:jc w:val="both"/>
        <w:rPr>
          <w:rFonts w:ascii="Arial" w:hAnsi="Arial" w:cs="Arial"/>
          <w:sz w:val="24"/>
          <w:szCs w:val="24"/>
        </w:rPr>
      </w:pPr>
      <w:r w:rsidRPr="00AF5ACD">
        <w:rPr>
          <w:rFonts w:ascii="Arial" w:hAnsi="Arial" w:cs="Arial"/>
          <w:sz w:val="24"/>
          <w:szCs w:val="24"/>
        </w:rPr>
        <w:t>l’un des signes d’inégalités suivants : &lt;, ≤, &gt;, ≥.</w:t>
      </w:r>
    </w:p>
    <w:p w14:paraId="71381409" w14:textId="77777777" w:rsidR="00AF5ACD" w:rsidRPr="00AF5ACD" w:rsidRDefault="00AF5ACD" w:rsidP="00AF5ACD">
      <w:pPr>
        <w:pStyle w:val="En-tte"/>
        <w:jc w:val="both"/>
        <w:rPr>
          <w:rFonts w:ascii="Arial" w:hAnsi="Arial" w:cs="Arial"/>
          <w:sz w:val="24"/>
          <w:szCs w:val="24"/>
        </w:rPr>
      </w:pPr>
    </w:p>
    <w:tbl>
      <w:tblPr>
        <w:tblStyle w:val="Grilledutableau"/>
        <w:tblW w:w="0" w:type="auto"/>
        <w:tblLook w:val="04A0" w:firstRow="1" w:lastRow="0" w:firstColumn="1" w:lastColumn="0" w:noHBand="0" w:noVBand="1"/>
      </w:tblPr>
      <w:tblGrid>
        <w:gridCol w:w="10710"/>
      </w:tblGrid>
      <w:tr w:rsidR="00AF5ACD" w14:paraId="4069B428" w14:textId="77777777" w:rsidTr="00AF5ACD">
        <w:tc>
          <w:tcPr>
            <w:tcW w:w="10940" w:type="dxa"/>
            <w:tcBorders>
              <w:top w:val="thinThickSmallGap" w:sz="24" w:space="0" w:color="auto"/>
              <w:left w:val="thinThickSmallGap" w:sz="24" w:space="0" w:color="auto"/>
              <w:bottom w:val="thinThickSmallGap" w:sz="24" w:space="0" w:color="auto"/>
              <w:right w:val="thinThickSmallGap" w:sz="24" w:space="0" w:color="auto"/>
            </w:tcBorders>
          </w:tcPr>
          <w:p w14:paraId="0F659DB3" w14:textId="77777777" w:rsidR="00AF5ACD" w:rsidRDefault="00AF5ACD" w:rsidP="00AF5ACD">
            <w:pPr>
              <w:pStyle w:val="En-tte"/>
              <w:jc w:val="both"/>
              <w:rPr>
                <w:rFonts w:ascii="Arial" w:hAnsi="Arial" w:cs="Arial"/>
              </w:rPr>
            </w:pPr>
            <w:bookmarkStart w:id="0" w:name="traduire"/>
          </w:p>
          <w:p w14:paraId="485F9C64" w14:textId="77777777" w:rsidR="00AF5ACD" w:rsidRPr="00AF5ACD" w:rsidRDefault="00AF5ACD" w:rsidP="00AF5ACD">
            <w:pPr>
              <w:pStyle w:val="En-tte"/>
              <w:jc w:val="both"/>
              <w:rPr>
                <w:rFonts w:ascii="Arial" w:hAnsi="Arial" w:cs="Arial"/>
              </w:rPr>
            </w:pPr>
            <w:r w:rsidRPr="00AF5ACD">
              <w:rPr>
                <w:rFonts w:ascii="Arial" w:hAnsi="Arial" w:cs="Arial"/>
              </w:rPr>
              <w:t>Pour traduire une situation en une inéquation</w:t>
            </w:r>
            <w:bookmarkEnd w:id="0"/>
            <w:r w:rsidRPr="00AF5ACD">
              <w:rPr>
                <w:rFonts w:ascii="Arial" w:hAnsi="Arial" w:cs="Arial"/>
              </w:rPr>
              <w:t xml:space="preserve"> à </w:t>
            </w:r>
            <w:r w:rsidRPr="00AF5ACD">
              <w:rPr>
                <w:rFonts w:ascii="Arial" w:hAnsi="Arial" w:cs="Arial"/>
                <w:i/>
              </w:rPr>
              <w:t>une</w:t>
            </w:r>
            <w:r w:rsidRPr="00AF5ACD">
              <w:rPr>
                <w:rFonts w:ascii="Arial" w:hAnsi="Arial" w:cs="Arial"/>
              </w:rPr>
              <w:t xml:space="preserve"> ou </w:t>
            </w:r>
            <w:r w:rsidRPr="00AF5ACD">
              <w:rPr>
                <w:rFonts w:ascii="Arial" w:hAnsi="Arial" w:cs="Arial"/>
                <w:i/>
              </w:rPr>
              <w:t>deux</w:t>
            </w:r>
            <w:r w:rsidRPr="00AF5ACD">
              <w:rPr>
                <w:rFonts w:ascii="Arial" w:hAnsi="Arial" w:cs="Arial"/>
              </w:rPr>
              <w:t xml:space="preserve"> variable(s), on doit :</w:t>
            </w:r>
          </w:p>
          <w:p w14:paraId="16FF834B" w14:textId="77777777" w:rsidR="00AF5ACD" w:rsidRPr="00AF5ACD" w:rsidRDefault="00AF5ACD" w:rsidP="001D282F">
            <w:pPr>
              <w:pStyle w:val="En-tte"/>
              <w:numPr>
                <w:ilvl w:val="0"/>
                <w:numId w:val="12"/>
              </w:numPr>
              <w:tabs>
                <w:tab w:val="clear" w:pos="4320"/>
                <w:tab w:val="clear" w:pos="8640"/>
              </w:tabs>
              <w:jc w:val="both"/>
              <w:rPr>
                <w:rFonts w:ascii="Arial" w:hAnsi="Arial" w:cs="Arial"/>
              </w:rPr>
            </w:pPr>
            <w:r w:rsidRPr="00AF5ACD">
              <w:rPr>
                <w:rFonts w:ascii="Arial" w:hAnsi="Arial" w:cs="Arial"/>
              </w:rPr>
              <w:t>identifier la ou les variable(s) dans la situation donnée ;</w:t>
            </w:r>
          </w:p>
          <w:p w14:paraId="635C9B5A" w14:textId="77777777" w:rsidR="00AF5ACD" w:rsidRPr="00AF5ACD" w:rsidRDefault="00AF5ACD" w:rsidP="001D282F">
            <w:pPr>
              <w:pStyle w:val="En-tte"/>
              <w:numPr>
                <w:ilvl w:val="0"/>
                <w:numId w:val="12"/>
              </w:numPr>
              <w:tabs>
                <w:tab w:val="clear" w:pos="4320"/>
                <w:tab w:val="clear" w:pos="8640"/>
              </w:tabs>
              <w:jc w:val="both"/>
              <w:rPr>
                <w:rFonts w:ascii="Arial" w:hAnsi="Arial" w:cs="Arial"/>
              </w:rPr>
            </w:pPr>
            <w:r w:rsidRPr="00AF5ACD">
              <w:rPr>
                <w:rFonts w:ascii="Arial" w:hAnsi="Arial" w:cs="Arial"/>
              </w:rPr>
              <w:t>établir les expressions algébriques à comparer ;</w:t>
            </w:r>
          </w:p>
          <w:p w14:paraId="72C0B3FE" w14:textId="77777777" w:rsidR="00AF5ACD" w:rsidRPr="00AF5ACD" w:rsidRDefault="00AF5ACD" w:rsidP="001D282F">
            <w:pPr>
              <w:pStyle w:val="En-tte"/>
              <w:numPr>
                <w:ilvl w:val="0"/>
                <w:numId w:val="12"/>
              </w:numPr>
              <w:tabs>
                <w:tab w:val="clear" w:pos="4320"/>
                <w:tab w:val="clear" w:pos="8640"/>
              </w:tabs>
              <w:rPr>
                <w:rFonts w:ascii="Arial" w:hAnsi="Arial" w:cs="Arial"/>
              </w:rPr>
            </w:pPr>
            <w:r w:rsidRPr="00AF5ACD">
              <w:rPr>
                <w:rFonts w:ascii="Arial" w:hAnsi="Arial" w:cs="Arial"/>
              </w:rPr>
              <w:t>écrire l’inéquation en choisissant le symbole d’inégalité approprié</w:t>
            </w:r>
          </w:p>
          <w:p w14:paraId="65C6117B" w14:textId="77777777" w:rsidR="00AF5ACD" w:rsidRPr="00AF5ACD" w:rsidRDefault="00AF5ACD" w:rsidP="00AF5ACD">
            <w:pPr>
              <w:pStyle w:val="En-tte"/>
              <w:tabs>
                <w:tab w:val="clear" w:pos="4320"/>
                <w:tab w:val="clear" w:pos="8640"/>
              </w:tabs>
              <w:rPr>
                <w:rFonts w:ascii="Arial" w:hAnsi="Arial" w:cs="Arial"/>
              </w:rPr>
            </w:pPr>
          </w:p>
          <w:p w14:paraId="7A997F69" w14:textId="21ECA565" w:rsidR="00AF5ACD" w:rsidRPr="00C538DA" w:rsidRDefault="00AF5ACD" w:rsidP="00AF5ACD">
            <w:pPr>
              <w:spacing w:line="360" w:lineRule="auto"/>
              <w:ind w:left="708"/>
              <w:rPr>
                <w:rFonts w:ascii="Arial" w:hAnsi="Arial" w:cs="Arial"/>
                <w:color w:val="000000" w:themeColor="text1"/>
              </w:rPr>
            </w:pPr>
            <w:r w:rsidRPr="00AF5ACD">
              <w:rPr>
                <w:rFonts w:ascii="Arial" w:hAnsi="Arial" w:cs="Arial"/>
              </w:rPr>
              <w:sym w:font="Symbol" w:char="F03C"/>
            </w:r>
            <w:r w:rsidRPr="00AF5ACD">
              <w:rPr>
                <w:rFonts w:ascii="Arial" w:hAnsi="Arial" w:cs="Arial"/>
              </w:rPr>
              <w:t xml:space="preserve"> :  </w:t>
            </w:r>
            <w:r w:rsidR="00C538DA" w:rsidRPr="00C538DA">
              <w:rPr>
                <w:rFonts w:ascii="Arial" w:hAnsi="Arial" w:cs="Arial"/>
                <w:color w:val="000000" w:themeColor="text1"/>
                <w:u w:val="single"/>
              </w:rPr>
              <w:t>plus petit, moindre, moins de, inférieur à, …</w:t>
            </w:r>
          </w:p>
          <w:p w14:paraId="6DB9D647" w14:textId="19F450FC" w:rsidR="00AF5ACD" w:rsidRPr="00C538DA" w:rsidRDefault="00AF5ACD" w:rsidP="00AF5ACD">
            <w:pPr>
              <w:spacing w:line="360" w:lineRule="auto"/>
              <w:ind w:left="708"/>
              <w:rPr>
                <w:rFonts w:ascii="Arial" w:hAnsi="Arial" w:cs="Arial"/>
                <w:color w:val="000000" w:themeColor="text1"/>
              </w:rPr>
            </w:pPr>
            <w:r w:rsidRPr="00C538DA">
              <w:rPr>
                <w:rFonts w:ascii="Arial" w:hAnsi="Arial" w:cs="Arial"/>
                <w:color w:val="000000" w:themeColor="text1"/>
              </w:rPr>
              <w:sym w:font="Symbol" w:char="F0A3"/>
            </w:r>
            <w:r w:rsidRPr="00C538DA">
              <w:rPr>
                <w:rFonts w:ascii="Arial" w:hAnsi="Arial" w:cs="Arial"/>
                <w:color w:val="000000" w:themeColor="text1"/>
              </w:rPr>
              <w:t xml:space="preserve"> :  </w:t>
            </w:r>
            <w:r w:rsidR="00C538DA" w:rsidRPr="00C538DA">
              <w:rPr>
                <w:rFonts w:ascii="Arial" w:hAnsi="Arial" w:cs="Arial"/>
                <w:color w:val="000000" w:themeColor="text1"/>
                <w:u w:val="single"/>
              </w:rPr>
              <w:t>plus petit ou égal, au plus, au maximum, …</w:t>
            </w:r>
          </w:p>
          <w:p w14:paraId="0D5E5ACE" w14:textId="42C96284" w:rsidR="00AF5ACD" w:rsidRPr="00C538DA" w:rsidRDefault="00AF5ACD" w:rsidP="00AF5ACD">
            <w:pPr>
              <w:spacing w:line="360" w:lineRule="auto"/>
              <w:ind w:left="708"/>
              <w:rPr>
                <w:rFonts w:ascii="Arial" w:hAnsi="Arial" w:cs="Arial"/>
                <w:color w:val="000000" w:themeColor="text1"/>
              </w:rPr>
            </w:pPr>
            <w:r w:rsidRPr="00C538DA">
              <w:rPr>
                <w:rFonts w:ascii="Arial" w:hAnsi="Arial" w:cs="Arial"/>
                <w:color w:val="000000" w:themeColor="text1"/>
              </w:rPr>
              <w:sym w:font="Symbol" w:char="F03E"/>
            </w:r>
            <w:r w:rsidRPr="00C538DA">
              <w:rPr>
                <w:rFonts w:ascii="Arial" w:hAnsi="Arial" w:cs="Arial"/>
                <w:color w:val="000000" w:themeColor="text1"/>
              </w:rPr>
              <w:t xml:space="preserve"> :  </w:t>
            </w:r>
            <w:r w:rsidR="00C538DA">
              <w:rPr>
                <w:rFonts w:ascii="Arial" w:hAnsi="Arial" w:cs="Arial"/>
                <w:color w:val="000000" w:themeColor="text1"/>
                <w:u w:val="single"/>
              </w:rPr>
              <w:t>plus grand, plus que, est supérieur à, …</w:t>
            </w:r>
            <w:bookmarkStart w:id="1" w:name="_GoBack"/>
            <w:bookmarkEnd w:id="1"/>
          </w:p>
          <w:p w14:paraId="77CE51CC" w14:textId="79A628AD" w:rsidR="00AF5ACD" w:rsidRPr="00C538DA" w:rsidRDefault="00AF5ACD" w:rsidP="00AF5ACD">
            <w:pPr>
              <w:spacing w:line="360" w:lineRule="auto"/>
              <w:ind w:left="708"/>
              <w:rPr>
                <w:rFonts w:ascii="Arial" w:hAnsi="Arial" w:cs="Arial"/>
                <w:color w:val="000000" w:themeColor="text1"/>
              </w:rPr>
            </w:pPr>
            <w:r w:rsidRPr="00C538DA">
              <w:rPr>
                <w:rFonts w:ascii="Arial" w:hAnsi="Arial" w:cs="Arial"/>
                <w:color w:val="000000" w:themeColor="text1"/>
              </w:rPr>
              <w:sym w:font="Symbol" w:char="F0B3"/>
            </w:r>
            <w:r w:rsidRPr="00C538DA">
              <w:rPr>
                <w:rFonts w:ascii="Arial" w:hAnsi="Arial" w:cs="Arial"/>
                <w:color w:val="000000" w:themeColor="text1"/>
              </w:rPr>
              <w:t xml:space="preserve"> :  </w:t>
            </w:r>
            <w:r w:rsidR="00C538DA">
              <w:rPr>
                <w:rFonts w:ascii="Arial" w:hAnsi="Arial" w:cs="Arial"/>
                <w:color w:val="000000" w:themeColor="text1"/>
                <w:u w:val="single"/>
              </w:rPr>
              <w:t>plus grand ou égal, au minimum, au moins, …</w:t>
            </w:r>
          </w:p>
          <w:p w14:paraId="4124EB75" w14:textId="77777777" w:rsidR="00AF5ACD" w:rsidRDefault="00AF5ACD" w:rsidP="008E6D90">
            <w:pPr>
              <w:pStyle w:val="Sansinterligne"/>
              <w:tabs>
                <w:tab w:val="right" w:pos="8505"/>
              </w:tabs>
              <w:spacing w:line="276" w:lineRule="auto"/>
              <w:jc w:val="both"/>
              <w:rPr>
                <w:rFonts w:ascii="Arial" w:hAnsi="Arial" w:cs="Arial"/>
                <w:b/>
              </w:rPr>
            </w:pPr>
          </w:p>
        </w:tc>
      </w:tr>
    </w:tbl>
    <w:p w14:paraId="32313567" w14:textId="77777777" w:rsidR="008E6D90" w:rsidRDefault="00BA082C" w:rsidP="00BA082C">
      <w:pPr>
        <w:pStyle w:val="Sansinterligne"/>
        <w:spacing w:line="276" w:lineRule="auto"/>
        <w:ind w:left="1410" w:hanging="1410"/>
        <w:jc w:val="both"/>
        <w:rPr>
          <w:rFonts w:ascii="Arial" w:hAnsi="Arial" w:cs="Arial"/>
          <w:sz w:val="24"/>
          <w:szCs w:val="24"/>
        </w:rPr>
      </w:pPr>
      <w:r w:rsidRPr="008E6D90">
        <w:rPr>
          <w:rFonts w:ascii="Arial" w:hAnsi="Arial" w:cs="Arial"/>
          <w:sz w:val="24"/>
          <w:szCs w:val="24"/>
          <w:u w:val="dash"/>
        </w:rPr>
        <w:lastRenderedPageBreak/>
        <w:t>Exemple :</w:t>
      </w:r>
      <w:r>
        <w:rPr>
          <w:rFonts w:ascii="Arial" w:hAnsi="Arial" w:cs="Arial"/>
          <w:sz w:val="24"/>
          <w:szCs w:val="24"/>
        </w:rPr>
        <w:t xml:space="preserve"> </w:t>
      </w:r>
      <w:r>
        <w:rPr>
          <w:rFonts w:ascii="Arial" w:hAnsi="Arial" w:cs="Arial"/>
          <w:sz w:val="24"/>
          <w:szCs w:val="24"/>
        </w:rPr>
        <w:tab/>
        <w:t xml:space="preserve">La variable </w:t>
      </w:r>
      <w:r>
        <w:rPr>
          <w:rFonts w:ascii="Arial" w:hAnsi="Arial" w:cs="Arial"/>
          <w:i/>
          <w:sz w:val="24"/>
          <w:szCs w:val="24"/>
        </w:rPr>
        <w:t>p</w:t>
      </w:r>
      <w:r>
        <w:rPr>
          <w:rFonts w:ascii="Arial" w:hAnsi="Arial" w:cs="Arial"/>
          <w:sz w:val="24"/>
          <w:szCs w:val="24"/>
        </w:rPr>
        <w:t xml:space="preserve"> désigne le prix (en $) d’un jus d’orange. Traduis chacun des énoncés par une inéquation.</w:t>
      </w:r>
    </w:p>
    <w:p w14:paraId="24DA8636" w14:textId="77777777" w:rsidR="00BA082C" w:rsidRDefault="00BA082C" w:rsidP="008E6D90">
      <w:pPr>
        <w:pStyle w:val="Sansinterligne"/>
        <w:tabs>
          <w:tab w:val="right" w:pos="8505"/>
        </w:tabs>
        <w:spacing w:line="276" w:lineRule="auto"/>
        <w:jc w:val="both"/>
        <w:rPr>
          <w:rFonts w:ascii="Arial" w:hAnsi="Arial" w:cs="Arial"/>
          <w:sz w:val="24"/>
          <w:szCs w:val="24"/>
        </w:rPr>
      </w:pPr>
    </w:p>
    <w:p w14:paraId="6E5B9EA1" w14:textId="77777777" w:rsidR="00BA082C" w:rsidRPr="00BA082C" w:rsidRDefault="00BA082C" w:rsidP="001D282F">
      <w:pPr>
        <w:pStyle w:val="Sansinterligne"/>
        <w:numPr>
          <w:ilvl w:val="0"/>
          <w:numId w:val="13"/>
        </w:numPr>
        <w:tabs>
          <w:tab w:val="right" w:pos="8505"/>
        </w:tabs>
        <w:spacing w:line="276" w:lineRule="auto"/>
        <w:jc w:val="both"/>
        <w:rPr>
          <w:rFonts w:ascii="Arial" w:hAnsi="Arial" w:cs="Arial"/>
          <w:b/>
          <w:sz w:val="24"/>
          <w:szCs w:val="24"/>
        </w:rPr>
      </w:pPr>
      <w:r>
        <w:rPr>
          <w:rFonts w:ascii="Arial" w:hAnsi="Arial" w:cs="Arial"/>
          <w:sz w:val="24"/>
          <w:szCs w:val="24"/>
        </w:rPr>
        <w:t>Trois jus d’orange coûtent moins de 4 $.</w:t>
      </w:r>
    </w:p>
    <w:p w14:paraId="4BE17E99" w14:textId="77777777" w:rsidR="00BA082C" w:rsidRPr="00BA082C" w:rsidRDefault="00BA082C" w:rsidP="00BA082C">
      <w:pPr>
        <w:pStyle w:val="Sansinterligne"/>
        <w:tabs>
          <w:tab w:val="right" w:pos="8505"/>
        </w:tabs>
        <w:spacing w:line="276" w:lineRule="auto"/>
        <w:jc w:val="both"/>
        <w:rPr>
          <w:rFonts w:ascii="Arial" w:hAnsi="Arial" w:cs="Arial"/>
          <w:b/>
          <w:sz w:val="24"/>
          <w:szCs w:val="24"/>
        </w:rPr>
      </w:pPr>
    </w:p>
    <w:p w14:paraId="24C29404" w14:textId="77777777" w:rsidR="00BA082C" w:rsidRPr="00BA082C" w:rsidRDefault="00BA082C" w:rsidP="001D282F">
      <w:pPr>
        <w:pStyle w:val="Sansinterligne"/>
        <w:numPr>
          <w:ilvl w:val="0"/>
          <w:numId w:val="13"/>
        </w:numPr>
        <w:tabs>
          <w:tab w:val="right" w:pos="8505"/>
        </w:tabs>
        <w:spacing w:line="276" w:lineRule="auto"/>
        <w:jc w:val="both"/>
        <w:rPr>
          <w:rFonts w:ascii="Arial" w:hAnsi="Arial" w:cs="Arial"/>
          <w:b/>
          <w:sz w:val="24"/>
          <w:szCs w:val="24"/>
        </w:rPr>
      </w:pPr>
      <w:r>
        <w:rPr>
          <w:rFonts w:ascii="Arial" w:hAnsi="Arial" w:cs="Arial"/>
          <w:sz w:val="24"/>
          <w:szCs w:val="24"/>
        </w:rPr>
        <w:t>Trois jus d’orange coûtent au moins 4 $.</w:t>
      </w:r>
    </w:p>
    <w:p w14:paraId="57B52E86" w14:textId="77777777" w:rsidR="00BA082C" w:rsidRPr="00BA082C" w:rsidRDefault="00BA082C" w:rsidP="00BA082C">
      <w:pPr>
        <w:pStyle w:val="Sansinterligne"/>
        <w:tabs>
          <w:tab w:val="right" w:pos="8505"/>
        </w:tabs>
        <w:spacing w:line="276" w:lineRule="auto"/>
        <w:jc w:val="both"/>
        <w:rPr>
          <w:rFonts w:ascii="Arial" w:hAnsi="Arial" w:cs="Arial"/>
          <w:b/>
          <w:sz w:val="24"/>
          <w:szCs w:val="24"/>
        </w:rPr>
      </w:pPr>
    </w:p>
    <w:p w14:paraId="5CC6B90C" w14:textId="77777777" w:rsidR="00BA082C" w:rsidRPr="00BA082C" w:rsidRDefault="00BA082C" w:rsidP="001D282F">
      <w:pPr>
        <w:pStyle w:val="Sansinterligne"/>
        <w:numPr>
          <w:ilvl w:val="0"/>
          <w:numId w:val="13"/>
        </w:numPr>
        <w:tabs>
          <w:tab w:val="right" w:pos="8505"/>
        </w:tabs>
        <w:spacing w:line="276" w:lineRule="auto"/>
        <w:jc w:val="both"/>
        <w:rPr>
          <w:rFonts w:ascii="Arial" w:hAnsi="Arial" w:cs="Arial"/>
          <w:b/>
          <w:sz w:val="24"/>
          <w:szCs w:val="24"/>
        </w:rPr>
      </w:pPr>
      <w:r>
        <w:rPr>
          <w:rFonts w:ascii="Arial" w:hAnsi="Arial" w:cs="Arial"/>
          <w:sz w:val="24"/>
          <w:szCs w:val="24"/>
        </w:rPr>
        <w:t>Quatre jus d’orange coûtent plus de 5 $.</w:t>
      </w:r>
    </w:p>
    <w:p w14:paraId="4EB5F08D" w14:textId="77777777" w:rsidR="00BA082C" w:rsidRPr="00BA082C" w:rsidRDefault="00BA082C" w:rsidP="00BA082C">
      <w:pPr>
        <w:pStyle w:val="Sansinterligne"/>
        <w:tabs>
          <w:tab w:val="right" w:pos="8505"/>
        </w:tabs>
        <w:spacing w:line="276" w:lineRule="auto"/>
        <w:jc w:val="both"/>
        <w:rPr>
          <w:rFonts w:ascii="Arial" w:hAnsi="Arial" w:cs="Arial"/>
          <w:b/>
          <w:sz w:val="24"/>
          <w:szCs w:val="24"/>
        </w:rPr>
      </w:pPr>
    </w:p>
    <w:p w14:paraId="34DA4058" w14:textId="77777777" w:rsidR="00BA082C" w:rsidRPr="00BA082C" w:rsidRDefault="00BA082C" w:rsidP="001D282F">
      <w:pPr>
        <w:pStyle w:val="Sansinterligne"/>
        <w:numPr>
          <w:ilvl w:val="0"/>
          <w:numId w:val="13"/>
        </w:numPr>
        <w:tabs>
          <w:tab w:val="right" w:pos="8505"/>
        </w:tabs>
        <w:spacing w:line="276" w:lineRule="auto"/>
        <w:jc w:val="both"/>
        <w:rPr>
          <w:rFonts w:ascii="Arial" w:hAnsi="Arial" w:cs="Arial"/>
          <w:b/>
          <w:sz w:val="24"/>
          <w:szCs w:val="24"/>
        </w:rPr>
      </w:pPr>
      <w:r>
        <w:rPr>
          <w:rFonts w:ascii="Arial" w:hAnsi="Arial" w:cs="Arial"/>
          <w:sz w:val="24"/>
          <w:szCs w:val="24"/>
        </w:rPr>
        <w:t>Quatre jus d’orange coûtent au plus 5 $.</w:t>
      </w:r>
    </w:p>
    <w:p w14:paraId="33E331C2" w14:textId="77777777" w:rsidR="00BA082C" w:rsidRDefault="00BA082C" w:rsidP="00BA082C">
      <w:pPr>
        <w:pStyle w:val="Sansinterligne"/>
        <w:tabs>
          <w:tab w:val="right" w:pos="8505"/>
        </w:tabs>
        <w:spacing w:line="276" w:lineRule="auto"/>
        <w:jc w:val="both"/>
        <w:rPr>
          <w:rFonts w:ascii="Arial" w:hAnsi="Arial" w:cs="Arial"/>
          <w:sz w:val="24"/>
          <w:szCs w:val="24"/>
        </w:rPr>
      </w:pPr>
    </w:p>
    <w:p w14:paraId="2DF8A563" w14:textId="77777777" w:rsidR="00185A9F" w:rsidRDefault="00185A9F" w:rsidP="00185A9F">
      <w:pPr>
        <w:pStyle w:val="Sansinterligne"/>
        <w:tabs>
          <w:tab w:val="right" w:pos="8505"/>
        </w:tabs>
        <w:spacing w:line="276" w:lineRule="auto"/>
        <w:jc w:val="both"/>
        <w:rPr>
          <w:rFonts w:ascii="Arial" w:hAnsi="Arial" w:cs="Arial"/>
        </w:rPr>
      </w:pPr>
    </w:p>
    <w:p w14:paraId="36ED8C80" w14:textId="77777777" w:rsidR="00185A9F" w:rsidRDefault="00185A9F" w:rsidP="003A4DFA">
      <w:pPr>
        <w:pStyle w:val="Sansinterligne"/>
        <w:jc w:val="both"/>
        <w:rPr>
          <w:rFonts w:ascii="Arial" w:eastAsiaTheme="minorEastAsia" w:hAnsi="Arial" w:cs="Arial"/>
          <w:sz w:val="24"/>
          <w:szCs w:val="24"/>
        </w:rPr>
      </w:pPr>
    </w:p>
    <w:p w14:paraId="5233D38E" w14:textId="77777777" w:rsidR="006E558B" w:rsidRPr="006E558B" w:rsidRDefault="003A4DFA" w:rsidP="001D282F">
      <w:pPr>
        <w:pStyle w:val="Paragraphedeliste"/>
        <w:numPr>
          <w:ilvl w:val="0"/>
          <w:numId w:val="8"/>
        </w:numPr>
        <w:rPr>
          <w:rFonts w:ascii="Arial" w:hAnsi="Arial" w:cs="Arial"/>
          <w:b/>
          <w:sz w:val="24"/>
          <w:szCs w:val="24"/>
          <w:u w:val="single"/>
        </w:rPr>
      </w:pPr>
      <w:r w:rsidRPr="006E558B">
        <w:rPr>
          <w:rFonts w:ascii="Arial" w:hAnsi="Arial" w:cs="Arial"/>
          <w:b/>
          <w:sz w:val="24"/>
          <w:szCs w:val="24"/>
          <w:u w:val="single"/>
        </w:rPr>
        <w:t>Rappel : Les opérations avec les symboles d’inégalités</w:t>
      </w:r>
    </w:p>
    <w:tbl>
      <w:tblPr>
        <w:tblStyle w:val="Grilledutableau"/>
        <w:tblW w:w="0" w:type="auto"/>
        <w:tblLook w:val="04A0" w:firstRow="1" w:lastRow="0" w:firstColumn="1" w:lastColumn="0" w:noHBand="0" w:noVBand="1"/>
      </w:tblPr>
      <w:tblGrid>
        <w:gridCol w:w="10220"/>
      </w:tblGrid>
      <w:tr w:rsidR="006E558B" w14:paraId="2946C8DD" w14:textId="77777777" w:rsidTr="008D3EBF">
        <w:tc>
          <w:tcPr>
            <w:tcW w:w="10220" w:type="dxa"/>
            <w:tcBorders>
              <w:top w:val="thinThickSmallGap" w:sz="24" w:space="0" w:color="auto"/>
              <w:left w:val="thinThickSmallGap" w:sz="24" w:space="0" w:color="auto"/>
              <w:bottom w:val="thickThinSmallGap" w:sz="24" w:space="0" w:color="auto"/>
              <w:right w:val="thickThinSmallGap" w:sz="24" w:space="0" w:color="auto"/>
            </w:tcBorders>
          </w:tcPr>
          <w:p w14:paraId="2947CC3F" w14:textId="77777777" w:rsidR="006E558B" w:rsidRDefault="006E558B" w:rsidP="008D3EBF">
            <w:pPr>
              <w:pStyle w:val="Sansinterligne"/>
              <w:spacing w:line="276" w:lineRule="auto"/>
              <w:jc w:val="both"/>
              <w:rPr>
                <w:rFonts w:ascii="Arial" w:hAnsi="Arial" w:cs="Arial"/>
              </w:rPr>
            </w:pPr>
          </w:p>
          <w:p w14:paraId="427368AD" w14:textId="77777777" w:rsidR="006E558B" w:rsidRDefault="006E558B" w:rsidP="008D3EBF">
            <w:pPr>
              <w:pStyle w:val="Sansinterligne"/>
              <w:spacing w:line="276" w:lineRule="auto"/>
              <w:jc w:val="both"/>
              <w:rPr>
                <w:rFonts w:ascii="Arial" w:hAnsi="Arial" w:cs="Arial"/>
              </w:rPr>
            </w:pPr>
            <w:r>
              <w:rPr>
                <w:rFonts w:ascii="Arial" w:hAnsi="Arial" w:cs="Arial"/>
                <w:b/>
              </w:rPr>
              <w:t>Propriété d’addition et de soustraction</w:t>
            </w:r>
          </w:p>
          <w:p w14:paraId="60837BE1" w14:textId="77777777" w:rsidR="006E558B" w:rsidRDefault="006E558B" w:rsidP="008D3EBF">
            <w:pPr>
              <w:pStyle w:val="Sansinterligne"/>
              <w:spacing w:line="276" w:lineRule="auto"/>
              <w:jc w:val="both"/>
              <w:rPr>
                <w:rFonts w:ascii="Arial" w:hAnsi="Arial" w:cs="Arial"/>
              </w:rPr>
            </w:pPr>
            <w:r>
              <w:rPr>
                <w:rFonts w:ascii="Arial" w:hAnsi="Arial" w:cs="Arial"/>
              </w:rPr>
              <w:t xml:space="preserve">L’addition ou la soustraction d’une même quantité aux deux membres d’une inéquation ne modifie </w:t>
            </w:r>
            <w:r w:rsidR="009C197F">
              <w:rPr>
                <w:rFonts w:ascii="Arial" w:hAnsi="Arial" w:cs="Arial"/>
              </w:rPr>
              <w:t>pas le sens du symbole d’inégalité</w:t>
            </w:r>
            <w:r>
              <w:rPr>
                <w:rFonts w:ascii="Arial" w:hAnsi="Arial" w:cs="Arial"/>
              </w:rPr>
              <w:t>.</w:t>
            </w:r>
          </w:p>
          <w:p w14:paraId="2F344812" w14:textId="77777777" w:rsidR="006E558B" w:rsidRDefault="006E558B" w:rsidP="008D3EBF">
            <w:pPr>
              <w:pStyle w:val="Sansinterligne"/>
              <w:spacing w:line="276" w:lineRule="auto"/>
              <w:jc w:val="both"/>
              <w:rPr>
                <w:rFonts w:ascii="Arial" w:hAnsi="Arial" w:cs="Arial"/>
              </w:rPr>
            </w:pPr>
          </w:p>
          <w:p w14:paraId="03BDB282" w14:textId="77777777" w:rsidR="006E558B" w:rsidRDefault="006E558B" w:rsidP="008D3EBF">
            <w:pPr>
              <w:pStyle w:val="Sansinterligne"/>
              <w:spacing w:line="276" w:lineRule="auto"/>
              <w:jc w:val="both"/>
              <w:rPr>
                <w:rFonts w:ascii="Arial" w:hAnsi="Arial" w:cs="Arial"/>
              </w:rPr>
            </w:pPr>
            <w:r>
              <w:rPr>
                <w:rFonts w:ascii="Arial" w:hAnsi="Arial" w:cs="Arial"/>
                <w:b/>
              </w:rPr>
              <w:t xml:space="preserve">Propriété de multiplication ou de division par un nombre </w:t>
            </w:r>
            <w:r>
              <w:rPr>
                <w:rFonts w:ascii="Arial" w:hAnsi="Arial" w:cs="Arial"/>
                <w:b/>
                <w:u w:val="single"/>
              </w:rPr>
              <w:t>positif</w:t>
            </w:r>
          </w:p>
          <w:p w14:paraId="1F75E225" w14:textId="77777777" w:rsidR="006E558B" w:rsidRDefault="006E558B" w:rsidP="008D3EBF">
            <w:pPr>
              <w:pStyle w:val="Sansinterligne"/>
              <w:spacing w:line="276" w:lineRule="auto"/>
              <w:jc w:val="both"/>
              <w:rPr>
                <w:rFonts w:ascii="Arial" w:hAnsi="Arial" w:cs="Arial"/>
              </w:rPr>
            </w:pPr>
            <w:r>
              <w:rPr>
                <w:rFonts w:ascii="Arial" w:hAnsi="Arial" w:cs="Arial"/>
              </w:rPr>
              <w:t xml:space="preserve">La multiplication ou la division des deux membres d’une inéquation par un même nombre </w:t>
            </w:r>
            <w:r>
              <w:rPr>
                <w:rFonts w:ascii="Arial" w:hAnsi="Arial" w:cs="Arial"/>
                <w:u w:val="single"/>
              </w:rPr>
              <w:t>positif</w:t>
            </w:r>
            <w:r>
              <w:rPr>
                <w:rFonts w:ascii="Arial" w:hAnsi="Arial" w:cs="Arial"/>
              </w:rPr>
              <w:t xml:space="preserve"> non-nul ne modifie </w:t>
            </w:r>
            <w:r w:rsidR="009C197F">
              <w:rPr>
                <w:rFonts w:ascii="Arial" w:hAnsi="Arial" w:cs="Arial"/>
              </w:rPr>
              <w:t>pas le sens du symbole d’inégalité</w:t>
            </w:r>
            <w:r>
              <w:rPr>
                <w:rFonts w:ascii="Arial" w:hAnsi="Arial" w:cs="Arial"/>
              </w:rPr>
              <w:t>.</w:t>
            </w:r>
          </w:p>
          <w:p w14:paraId="087172C5" w14:textId="77777777" w:rsidR="006E558B" w:rsidRDefault="006E558B" w:rsidP="008D3EBF">
            <w:pPr>
              <w:pStyle w:val="Sansinterligne"/>
              <w:spacing w:line="276" w:lineRule="auto"/>
              <w:jc w:val="both"/>
              <w:rPr>
                <w:rFonts w:ascii="Arial" w:hAnsi="Arial" w:cs="Arial"/>
              </w:rPr>
            </w:pPr>
          </w:p>
          <w:p w14:paraId="034CB46E" w14:textId="77777777" w:rsidR="006E558B" w:rsidRDefault="006E558B" w:rsidP="008D3EBF">
            <w:pPr>
              <w:pStyle w:val="Sansinterligne"/>
              <w:spacing w:line="276" w:lineRule="auto"/>
              <w:jc w:val="both"/>
              <w:rPr>
                <w:rFonts w:ascii="Arial" w:hAnsi="Arial" w:cs="Arial"/>
              </w:rPr>
            </w:pPr>
            <w:r>
              <w:rPr>
                <w:rFonts w:ascii="Arial" w:hAnsi="Arial" w:cs="Arial"/>
                <w:b/>
              </w:rPr>
              <w:t xml:space="preserve">Propriété de multiplication ou de division par un nombre </w:t>
            </w:r>
            <w:r>
              <w:rPr>
                <w:rFonts w:ascii="Arial" w:hAnsi="Arial" w:cs="Arial"/>
                <w:b/>
                <w:u w:val="single"/>
              </w:rPr>
              <w:t>négatif</w:t>
            </w:r>
          </w:p>
          <w:p w14:paraId="30B290AA" w14:textId="77777777" w:rsidR="006E558B" w:rsidRDefault="006E558B" w:rsidP="008D3EBF">
            <w:pPr>
              <w:pStyle w:val="Sansinterligne"/>
              <w:spacing w:line="276" w:lineRule="auto"/>
              <w:jc w:val="both"/>
              <w:rPr>
                <w:rFonts w:ascii="Arial" w:hAnsi="Arial" w:cs="Arial"/>
              </w:rPr>
            </w:pPr>
            <w:r>
              <w:rPr>
                <w:rFonts w:ascii="Arial" w:hAnsi="Arial" w:cs="Arial"/>
              </w:rPr>
              <w:t xml:space="preserve">La multiplication ou la division des deux membres d’une inéquation par un même nombre </w:t>
            </w:r>
            <w:r>
              <w:rPr>
                <w:rFonts w:ascii="Arial" w:hAnsi="Arial" w:cs="Arial"/>
                <w:u w:val="single"/>
              </w:rPr>
              <w:t>négatif</w:t>
            </w:r>
            <w:r>
              <w:rPr>
                <w:rFonts w:ascii="Arial" w:hAnsi="Arial" w:cs="Arial"/>
              </w:rPr>
              <w:t xml:space="preserve"> non-nul ne modifie pas l’ensemble solution, en autant que l’on change </w:t>
            </w:r>
            <w:r w:rsidRPr="0042544F">
              <w:rPr>
                <w:rFonts w:ascii="Arial" w:hAnsi="Arial" w:cs="Arial"/>
                <w:b/>
                <w:u w:val="single"/>
              </w:rPr>
              <w:t>le sens du symbole d’inégalité</w:t>
            </w:r>
            <w:r>
              <w:rPr>
                <w:rFonts w:ascii="Arial" w:hAnsi="Arial" w:cs="Arial"/>
              </w:rPr>
              <w:t>.</w:t>
            </w:r>
          </w:p>
          <w:p w14:paraId="4D64A625" w14:textId="77777777" w:rsidR="006E558B" w:rsidRPr="0042544F" w:rsidRDefault="006E558B" w:rsidP="008D3EBF">
            <w:pPr>
              <w:pStyle w:val="Sansinterligne"/>
              <w:spacing w:line="276" w:lineRule="auto"/>
              <w:jc w:val="both"/>
              <w:rPr>
                <w:rFonts w:ascii="Arial" w:hAnsi="Arial" w:cs="Arial"/>
                <w:b/>
              </w:rPr>
            </w:pPr>
          </w:p>
        </w:tc>
      </w:tr>
    </w:tbl>
    <w:p w14:paraId="1B947D96" w14:textId="77777777" w:rsidR="006E558B" w:rsidRDefault="006E558B" w:rsidP="006E558B">
      <w:pPr>
        <w:pStyle w:val="Sansinterligne"/>
        <w:spacing w:line="276" w:lineRule="auto"/>
        <w:jc w:val="both"/>
        <w:rPr>
          <w:rFonts w:ascii="Arial" w:hAnsi="Arial" w:cs="Arial"/>
          <w:sz w:val="24"/>
        </w:rPr>
      </w:pPr>
    </w:p>
    <w:p w14:paraId="2AA298EB" w14:textId="77777777" w:rsidR="003A4DFA" w:rsidRDefault="003A4DFA" w:rsidP="003A4DFA">
      <w:pPr>
        <w:pStyle w:val="Sansinterligne"/>
        <w:spacing w:line="360" w:lineRule="auto"/>
        <w:jc w:val="both"/>
        <w:rPr>
          <w:rFonts w:ascii="Arial" w:hAnsi="Arial" w:cs="Arial"/>
          <w:sz w:val="24"/>
        </w:rPr>
      </w:pPr>
      <w:r w:rsidRPr="00402EC0">
        <w:rPr>
          <w:rFonts w:ascii="Arial" w:hAnsi="Arial" w:cs="Arial"/>
          <w:sz w:val="24"/>
          <w:u w:val="dash"/>
        </w:rPr>
        <w:t>Exemples :</w:t>
      </w:r>
      <w:r>
        <w:rPr>
          <w:rFonts w:ascii="Arial" w:hAnsi="Arial" w:cs="Arial"/>
          <w:sz w:val="24"/>
        </w:rPr>
        <w:t xml:space="preserve"> Isole la variable </w:t>
      </w:r>
      <m:oMath>
        <m:r>
          <w:rPr>
            <w:rFonts w:ascii="Cambria Math" w:hAnsi="Cambria Math" w:cs="Arial"/>
            <w:sz w:val="24"/>
          </w:rPr>
          <m:t>y</m:t>
        </m:r>
      </m:oMath>
      <w:r>
        <w:rPr>
          <w:rFonts w:ascii="Arial" w:hAnsi="Arial" w:cs="Arial"/>
          <w:sz w:val="24"/>
        </w:rPr>
        <w:t xml:space="preserve"> dans les inéquations suivantes.</w:t>
      </w:r>
    </w:p>
    <w:p w14:paraId="3AD13667" w14:textId="77777777" w:rsidR="003A4DFA" w:rsidRDefault="003A4DFA" w:rsidP="003A4DFA">
      <w:pPr>
        <w:pStyle w:val="Sansinterligne"/>
        <w:spacing w:line="360" w:lineRule="auto"/>
        <w:jc w:val="both"/>
        <w:rPr>
          <w:rFonts w:ascii="Arial" w:hAnsi="Arial" w:cs="Arial"/>
          <w:sz w:val="24"/>
        </w:rPr>
      </w:pPr>
    </w:p>
    <w:p w14:paraId="0720EEC1" w14:textId="77777777" w:rsidR="003A4DFA" w:rsidRDefault="003A4DFA" w:rsidP="003A4DFA">
      <w:pPr>
        <w:spacing w:after="0" w:line="360" w:lineRule="auto"/>
        <w:rPr>
          <w:rFonts w:ascii="Cambria Math" w:hAnsi="Cambria Math" w:cs="Arial"/>
          <w:sz w:val="24"/>
          <w:oMath/>
        </w:rPr>
        <w:sectPr w:rsidR="003A4DFA" w:rsidSect="005C51D2">
          <w:footerReference w:type="even" r:id="rId38"/>
          <w:footerReference w:type="default" r:id="rId39"/>
          <w:pgSz w:w="12240" w:h="15840"/>
          <w:pgMar w:top="720" w:right="720" w:bottom="720" w:left="720" w:header="708" w:footer="708" w:gutter="0"/>
          <w:cols w:space="720"/>
          <w:titlePg/>
          <w:docGrid w:linePitch="299"/>
        </w:sectPr>
      </w:pPr>
    </w:p>
    <w:p w14:paraId="157413B8" w14:textId="77777777" w:rsidR="003A4DFA" w:rsidRDefault="003A4DFA" w:rsidP="001D282F">
      <w:pPr>
        <w:pStyle w:val="Sansinterligne"/>
        <w:numPr>
          <w:ilvl w:val="0"/>
          <w:numId w:val="2"/>
        </w:numPr>
        <w:spacing w:line="360" w:lineRule="auto"/>
        <w:jc w:val="both"/>
        <w:rPr>
          <w:rFonts w:ascii="Arial" w:hAnsi="Arial" w:cs="Arial"/>
          <w:sz w:val="24"/>
        </w:rPr>
      </w:pPr>
      <m:oMath>
        <m:r>
          <w:rPr>
            <w:rFonts w:ascii="Cambria Math" w:hAnsi="Cambria Math" w:cs="Arial"/>
            <w:sz w:val="24"/>
          </w:rPr>
          <m:t>2y-3≤4x+7</m:t>
        </m:r>
      </m:oMath>
    </w:p>
    <w:p w14:paraId="212536C3" w14:textId="77777777" w:rsidR="003A4DFA" w:rsidRDefault="003A4DFA" w:rsidP="001D282F">
      <w:pPr>
        <w:pStyle w:val="Sansinterligne"/>
        <w:numPr>
          <w:ilvl w:val="0"/>
          <w:numId w:val="2"/>
        </w:numPr>
        <w:spacing w:line="360" w:lineRule="auto"/>
        <w:jc w:val="both"/>
        <w:rPr>
          <w:rFonts w:ascii="Arial" w:hAnsi="Arial" w:cs="Arial"/>
          <w:sz w:val="24"/>
        </w:rPr>
      </w:pPr>
      <m:oMath>
        <m:r>
          <w:rPr>
            <w:rFonts w:ascii="Cambria Math" w:hAnsi="Cambria Math" w:cs="Arial"/>
            <w:sz w:val="24"/>
          </w:rPr>
          <m:t>-3y-9&gt;6x</m:t>
        </m:r>
      </m:oMath>
    </w:p>
    <w:p w14:paraId="2BB2A42B" w14:textId="77777777" w:rsidR="00FB5A34" w:rsidRDefault="00FB5A34" w:rsidP="003A4DFA">
      <w:pPr>
        <w:spacing w:after="0" w:line="360" w:lineRule="auto"/>
        <w:rPr>
          <w:rFonts w:ascii="Arial" w:hAnsi="Arial" w:cs="Arial"/>
          <w:sz w:val="24"/>
        </w:rPr>
        <w:sectPr w:rsidR="00FB5A34" w:rsidSect="00FB5A34">
          <w:type w:val="continuous"/>
          <w:pgSz w:w="12240" w:h="15840"/>
          <w:pgMar w:top="720" w:right="720" w:bottom="720" w:left="720" w:header="708" w:footer="708" w:gutter="0"/>
          <w:cols w:num="2" w:space="708"/>
        </w:sectPr>
      </w:pPr>
    </w:p>
    <w:p w14:paraId="7F50CA7A" w14:textId="77777777" w:rsidR="003A4DFA" w:rsidRDefault="003A4DFA" w:rsidP="003A4DFA">
      <w:pPr>
        <w:spacing w:after="0" w:line="360" w:lineRule="auto"/>
        <w:rPr>
          <w:rFonts w:ascii="Arial" w:hAnsi="Arial" w:cs="Arial"/>
          <w:sz w:val="24"/>
        </w:rPr>
      </w:pPr>
    </w:p>
    <w:p w14:paraId="5974A7C0" w14:textId="77777777" w:rsidR="00402EC0" w:rsidRDefault="00402EC0" w:rsidP="003A4DFA">
      <w:pPr>
        <w:spacing w:after="0" w:line="360" w:lineRule="auto"/>
        <w:rPr>
          <w:rFonts w:ascii="Arial" w:hAnsi="Arial" w:cs="Arial"/>
          <w:sz w:val="24"/>
        </w:rPr>
      </w:pPr>
    </w:p>
    <w:p w14:paraId="6B544D49" w14:textId="77777777" w:rsidR="00402EC0" w:rsidRDefault="00402EC0">
      <w:pPr>
        <w:rPr>
          <w:rFonts w:ascii="Arial" w:hAnsi="Arial" w:cs="Arial"/>
          <w:sz w:val="24"/>
        </w:rPr>
      </w:pPr>
      <w:r>
        <w:rPr>
          <w:rFonts w:ascii="Arial" w:hAnsi="Arial" w:cs="Arial"/>
          <w:sz w:val="24"/>
        </w:rPr>
        <w:br w:type="page"/>
      </w:r>
    </w:p>
    <w:p w14:paraId="1C25CFE0" w14:textId="77777777" w:rsidR="00402EC0" w:rsidRDefault="00402EC0" w:rsidP="00402EC0">
      <w:pPr>
        <w:rPr>
          <w:rFonts w:ascii="Arial" w:hAnsi="Arial" w:cs="Arial"/>
          <w:sz w:val="24"/>
        </w:rPr>
        <w:sectPr w:rsidR="00402EC0" w:rsidSect="00402EC0">
          <w:type w:val="continuous"/>
          <w:pgSz w:w="12240" w:h="15840"/>
          <w:pgMar w:top="720" w:right="720" w:bottom="720" w:left="720" w:header="708" w:footer="708" w:gutter="0"/>
          <w:cols w:space="708"/>
        </w:sectPr>
      </w:pPr>
    </w:p>
    <w:tbl>
      <w:tblPr>
        <w:tblStyle w:val="Grilledutableau"/>
        <w:tblW w:w="0" w:type="auto"/>
        <w:tblLook w:val="04A0" w:firstRow="1" w:lastRow="0" w:firstColumn="1" w:lastColumn="0" w:noHBand="0" w:noVBand="1"/>
      </w:tblPr>
      <w:tblGrid>
        <w:gridCol w:w="10710"/>
      </w:tblGrid>
      <w:tr w:rsidR="00402EC0" w14:paraId="5FCDAF93" w14:textId="77777777" w:rsidTr="00402EC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71A47CA5" w14:textId="77777777" w:rsidR="00402EC0" w:rsidRPr="00402EC0" w:rsidRDefault="00402EC0" w:rsidP="003A4DFA">
            <w:pPr>
              <w:pStyle w:val="Sansinterligne"/>
              <w:spacing w:line="360" w:lineRule="auto"/>
              <w:jc w:val="both"/>
              <w:rPr>
                <w:rFonts w:ascii="Arial" w:hAnsi="Arial" w:cs="Arial"/>
              </w:rPr>
            </w:pPr>
          </w:p>
          <w:p w14:paraId="4E4EAF97" w14:textId="77777777" w:rsidR="00402EC0" w:rsidRPr="00402EC0" w:rsidRDefault="00402EC0" w:rsidP="00402EC0">
            <w:pPr>
              <w:pStyle w:val="En-tte"/>
              <w:tabs>
                <w:tab w:val="left" w:pos="284"/>
              </w:tabs>
              <w:spacing w:line="280" w:lineRule="exact"/>
              <w:jc w:val="both"/>
              <w:rPr>
                <w:rFonts w:ascii="Arial" w:hAnsi="Arial" w:cs="Arial"/>
              </w:rPr>
            </w:pPr>
            <w:r w:rsidRPr="00402EC0">
              <w:rPr>
                <w:rFonts w:ascii="Arial" w:hAnsi="Arial" w:cs="Arial"/>
                <w:b/>
                <w:u w:val="single"/>
              </w:rPr>
              <w:t>ATTENTION !!</w:t>
            </w:r>
            <w:r>
              <w:rPr>
                <w:rFonts w:ascii="Arial" w:hAnsi="Arial" w:cs="Arial"/>
              </w:rPr>
              <w:t xml:space="preserve"> </w:t>
            </w:r>
            <w:r w:rsidRPr="00402EC0">
              <w:rPr>
                <w:rFonts w:ascii="Arial" w:hAnsi="Arial" w:cs="Arial"/>
              </w:rPr>
              <w:t>On peut écrire ou lire une inéquation dans les deux sens.</w:t>
            </w:r>
            <w:r>
              <w:rPr>
                <w:rFonts w:ascii="Arial" w:hAnsi="Arial" w:cs="Arial"/>
              </w:rPr>
              <w:t xml:space="preserve"> </w:t>
            </w:r>
            <w:r w:rsidRPr="00402EC0">
              <w:rPr>
                <w:rFonts w:ascii="Arial" w:hAnsi="Arial" w:cs="Arial"/>
              </w:rPr>
              <w:t xml:space="preserve">Par exemple, </w:t>
            </w:r>
            <w:r w:rsidRPr="00402EC0">
              <w:rPr>
                <w:rFonts w:ascii="Arial" w:hAnsi="Arial" w:cs="Arial"/>
                <w:i/>
              </w:rPr>
              <w:t>x</w:t>
            </w:r>
            <w:r w:rsidRPr="00402EC0">
              <w:rPr>
                <w:rFonts w:ascii="Arial" w:hAnsi="Arial" w:cs="Arial"/>
              </w:rPr>
              <w:t xml:space="preserve"> &gt; </w:t>
            </w:r>
            <w:r w:rsidRPr="00402EC0">
              <w:rPr>
                <w:rFonts w:ascii="Arial" w:hAnsi="Arial" w:cs="Arial"/>
                <w:i/>
              </w:rPr>
              <w:t>y</w:t>
            </w:r>
            <w:r w:rsidRPr="00402EC0">
              <w:rPr>
                <w:rFonts w:ascii="Arial" w:hAnsi="Arial" w:cs="Arial"/>
              </w:rPr>
              <w:t xml:space="preserve"> signifie que </w:t>
            </w:r>
            <w:r w:rsidRPr="00402EC0">
              <w:rPr>
                <w:rFonts w:ascii="Arial" w:hAnsi="Arial" w:cs="Arial"/>
                <w:i/>
              </w:rPr>
              <w:t>x</w:t>
            </w:r>
            <w:r w:rsidRPr="00402EC0">
              <w:rPr>
                <w:rFonts w:ascii="Arial" w:hAnsi="Arial" w:cs="Arial"/>
              </w:rPr>
              <w:t xml:space="preserve"> est plus grand que </w:t>
            </w:r>
            <w:r w:rsidRPr="00402EC0">
              <w:rPr>
                <w:rFonts w:ascii="Arial" w:hAnsi="Arial" w:cs="Arial"/>
                <w:i/>
              </w:rPr>
              <w:t>y</w:t>
            </w:r>
            <w:r w:rsidRPr="00402EC0">
              <w:rPr>
                <w:rFonts w:ascii="Arial" w:hAnsi="Arial" w:cs="Arial"/>
              </w:rPr>
              <w:t xml:space="preserve">, mais aussi que </w:t>
            </w:r>
            <w:r w:rsidRPr="00402EC0">
              <w:rPr>
                <w:rFonts w:ascii="Arial" w:hAnsi="Arial" w:cs="Arial"/>
                <w:i/>
              </w:rPr>
              <w:t>y</w:t>
            </w:r>
            <w:r w:rsidRPr="00402EC0">
              <w:rPr>
                <w:rFonts w:ascii="Arial" w:hAnsi="Arial" w:cs="Arial"/>
              </w:rPr>
              <w:t xml:space="preserve"> est plus petit que </w:t>
            </w:r>
            <w:r w:rsidRPr="00402EC0">
              <w:rPr>
                <w:rFonts w:ascii="Arial" w:hAnsi="Arial" w:cs="Arial"/>
                <w:i/>
              </w:rPr>
              <w:t>x</w:t>
            </w:r>
            <w:r w:rsidRPr="00402EC0">
              <w:rPr>
                <w:rFonts w:ascii="Arial" w:hAnsi="Arial" w:cs="Arial"/>
              </w:rPr>
              <w:t>.</w:t>
            </w:r>
            <w:r>
              <w:rPr>
                <w:rFonts w:ascii="Arial" w:hAnsi="Arial" w:cs="Arial"/>
              </w:rPr>
              <w:t xml:space="preserve"> </w:t>
            </w:r>
            <w:r w:rsidRPr="00402EC0">
              <w:rPr>
                <w:rFonts w:ascii="Arial" w:hAnsi="Arial" w:cs="Arial"/>
              </w:rPr>
              <w:t xml:space="preserve">Donc ici, </w:t>
            </w:r>
            <w:r w:rsidRPr="00402EC0">
              <w:rPr>
                <w:rFonts w:ascii="Arial" w:hAnsi="Arial" w:cs="Arial"/>
                <w:i/>
              </w:rPr>
              <w:t>y</w:t>
            </w:r>
            <w:r w:rsidRPr="00402EC0">
              <w:rPr>
                <w:rFonts w:ascii="Arial" w:hAnsi="Arial" w:cs="Arial"/>
              </w:rPr>
              <w:t xml:space="preserve"> &lt; </w:t>
            </w:r>
            <w:r w:rsidRPr="00402EC0">
              <w:rPr>
                <w:rFonts w:ascii="Arial" w:hAnsi="Arial" w:cs="Arial"/>
                <w:i/>
              </w:rPr>
              <w:t>x</w:t>
            </w:r>
            <w:r w:rsidRPr="00402EC0">
              <w:rPr>
                <w:rFonts w:ascii="Arial" w:hAnsi="Arial" w:cs="Arial"/>
              </w:rPr>
              <w:t>.</w:t>
            </w:r>
          </w:p>
          <w:p w14:paraId="3BB31231" w14:textId="77777777" w:rsidR="00402EC0" w:rsidRDefault="00402EC0" w:rsidP="003A4DFA">
            <w:pPr>
              <w:pStyle w:val="Sansinterligne"/>
              <w:spacing w:line="360" w:lineRule="auto"/>
              <w:jc w:val="both"/>
              <w:rPr>
                <w:rFonts w:ascii="Arial" w:hAnsi="Arial" w:cs="Arial"/>
              </w:rPr>
            </w:pPr>
          </w:p>
        </w:tc>
      </w:tr>
    </w:tbl>
    <w:p w14:paraId="70D58912" w14:textId="77777777" w:rsidR="003A4DFA" w:rsidRDefault="003A4DFA" w:rsidP="003A4DFA">
      <w:pPr>
        <w:pStyle w:val="Sansinterligne"/>
        <w:spacing w:line="360" w:lineRule="auto"/>
        <w:jc w:val="both"/>
        <w:rPr>
          <w:rFonts w:ascii="Arial" w:hAnsi="Arial" w:cs="Arial"/>
          <w:sz w:val="24"/>
        </w:rPr>
      </w:pPr>
    </w:p>
    <w:p w14:paraId="4AF85C3E" w14:textId="77777777" w:rsidR="003A4DFA" w:rsidRDefault="00402EC0" w:rsidP="00402EC0">
      <w:pPr>
        <w:rPr>
          <w:rFonts w:ascii="Arial" w:hAnsi="Arial" w:cs="Arial"/>
          <w:sz w:val="24"/>
          <w:szCs w:val="24"/>
        </w:rPr>
      </w:pPr>
      <w:r>
        <w:rPr>
          <w:rFonts w:ascii="Arial" w:hAnsi="Arial" w:cs="Arial"/>
          <w:sz w:val="24"/>
          <w:szCs w:val="24"/>
        </w:rPr>
        <w:t xml:space="preserve">Exemple : Résous l’inéquation suivante : </w:t>
      </w:r>
      <m:oMath>
        <m:r>
          <w:rPr>
            <w:rFonts w:ascii="Cambria Math" w:hAnsi="Cambria Math" w:cs="Arial"/>
            <w:sz w:val="24"/>
            <w:szCs w:val="24"/>
          </w:rPr>
          <m:t>2x-7≤8x-15</m:t>
        </m:r>
      </m:oMath>
    </w:p>
    <w:p w14:paraId="34F79529" w14:textId="77777777" w:rsidR="003A4DFA" w:rsidRDefault="003A4DFA" w:rsidP="00402EC0">
      <w:pPr>
        <w:rPr>
          <w:rFonts w:ascii="Arial" w:hAnsi="Arial" w:cs="Arial"/>
          <w:sz w:val="24"/>
          <w:szCs w:val="24"/>
        </w:rPr>
      </w:pPr>
    </w:p>
    <w:p w14:paraId="1922092F" w14:textId="77777777" w:rsidR="00402EC0" w:rsidRDefault="00402EC0" w:rsidP="00402EC0">
      <w:pPr>
        <w:rPr>
          <w:rFonts w:ascii="Arial" w:hAnsi="Arial" w:cs="Arial"/>
          <w:sz w:val="24"/>
          <w:szCs w:val="24"/>
        </w:rPr>
      </w:pPr>
    </w:p>
    <w:p w14:paraId="49C707E5" w14:textId="77777777" w:rsidR="00402EC0" w:rsidRDefault="00402EC0" w:rsidP="00402EC0">
      <w:pPr>
        <w:rPr>
          <w:rFonts w:ascii="Arial" w:hAnsi="Arial" w:cs="Arial"/>
          <w:sz w:val="24"/>
          <w:szCs w:val="24"/>
        </w:rPr>
      </w:pPr>
    </w:p>
    <w:p w14:paraId="7386C264" w14:textId="77777777" w:rsidR="00402EC0" w:rsidRDefault="00402EC0" w:rsidP="00402EC0">
      <w:pPr>
        <w:rPr>
          <w:rFonts w:ascii="Arial" w:hAnsi="Arial" w:cs="Arial"/>
          <w:sz w:val="24"/>
          <w:szCs w:val="24"/>
        </w:rPr>
      </w:pPr>
    </w:p>
    <w:tbl>
      <w:tblPr>
        <w:tblStyle w:val="Grilledutableau"/>
        <w:tblW w:w="0" w:type="auto"/>
        <w:tblLook w:val="04A0" w:firstRow="1" w:lastRow="0" w:firstColumn="1" w:lastColumn="0" w:noHBand="0" w:noVBand="1"/>
      </w:tblPr>
      <w:tblGrid>
        <w:gridCol w:w="10710"/>
      </w:tblGrid>
      <w:tr w:rsidR="00402EC0" w:rsidRPr="00402EC0" w14:paraId="5BAA4B47" w14:textId="77777777" w:rsidTr="00402EC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13DC6D3E" w14:textId="77777777" w:rsidR="00402EC0" w:rsidRPr="00402EC0" w:rsidRDefault="00402EC0" w:rsidP="00402EC0">
            <w:pPr>
              <w:pStyle w:val="En-tte"/>
              <w:jc w:val="both"/>
              <w:rPr>
                <w:rFonts w:ascii="Arial" w:hAnsi="Arial" w:cs="Arial"/>
                <w:lang w:val="fr-CA"/>
              </w:rPr>
            </w:pPr>
          </w:p>
          <w:p w14:paraId="0A57A131" w14:textId="77777777" w:rsidR="00402EC0" w:rsidRPr="00402EC0" w:rsidRDefault="00402EC0" w:rsidP="00402EC0">
            <w:pPr>
              <w:pStyle w:val="En-tte"/>
              <w:jc w:val="both"/>
              <w:rPr>
                <w:rFonts w:ascii="Arial" w:hAnsi="Arial" w:cs="Arial"/>
              </w:rPr>
            </w:pPr>
            <w:r w:rsidRPr="00402EC0">
              <w:rPr>
                <w:rFonts w:ascii="Arial" w:hAnsi="Arial" w:cs="Arial"/>
              </w:rPr>
              <w:t xml:space="preserve">Comme on vient de le voir, résoudre une inéquation consiste à trouver l’ensemble des valeurs d’une variable vérifiant cette dernière, autrement dit ses </w:t>
            </w:r>
            <w:r w:rsidRPr="00402EC0">
              <w:rPr>
                <w:rFonts w:ascii="Arial" w:hAnsi="Arial" w:cs="Arial"/>
                <w:i/>
              </w:rPr>
              <w:t>solutions</w:t>
            </w:r>
            <w:r w:rsidRPr="00402EC0">
              <w:rPr>
                <w:rFonts w:ascii="Arial" w:hAnsi="Arial" w:cs="Arial"/>
              </w:rPr>
              <w:t>. D’autres diront que résoudre une inéquation, c’est trouver par quels nombres on peut remplacer la ou les variable(s) pour obtenir une inégalité VRAIE.</w:t>
            </w:r>
          </w:p>
          <w:p w14:paraId="5ECF9B15" w14:textId="77777777" w:rsidR="00402EC0" w:rsidRDefault="00402EC0" w:rsidP="002C02D4">
            <w:pPr>
              <w:pStyle w:val="En-tte"/>
              <w:spacing w:line="280" w:lineRule="exact"/>
              <w:jc w:val="both"/>
              <w:rPr>
                <w:rFonts w:ascii="Arial" w:hAnsi="Arial" w:cs="Arial"/>
              </w:rPr>
            </w:pPr>
            <w:r w:rsidRPr="00402EC0">
              <w:rPr>
                <w:rFonts w:ascii="Arial" w:hAnsi="Arial" w:cs="Arial"/>
              </w:rPr>
              <w:t>L’ensemble solution d’une in</w:t>
            </w:r>
            <w:r w:rsidR="002C02D4">
              <w:rPr>
                <w:rFonts w:ascii="Arial" w:hAnsi="Arial" w:cs="Arial"/>
              </w:rPr>
              <w:t>équation peut être représenté par des nombres réels(</w:t>
            </w:r>
            <m:oMath>
              <m:r>
                <m:rPr>
                  <m:scr m:val="double-struck"/>
                </m:rPr>
                <w:rPr>
                  <w:rFonts w:ascii="Cambria Math" w:hAnsi="Cambria Math" w:cs="Arial"/>
                </w:rPr>
                <m:t>R)</m:t>
              </m:r>
            </m:oMath>
            <w:r w:rsidR="002C02D4">
              <w:rPr>
                <w:rFonts w:ascii="Arial" w:hAnsi="Arial" w:cs="Arial"/>
              </w:rPr>
              <w:t>, des nombres entiers (</w:t>
            </w:r>
            <m:oMath>
              <m:r>
                <m:rPr>
                  <m:scr m:val="double-struck"/>
                </m:rPr>
                <w:rPr>
                  <w:rFonts w:ascii="Cambria Math" w:hAnsi="Cambria Math" w:cs="Arial"/>
                </w:rPr>
                <m:t>Z)</m:t>
              </m:r>
            </m:oMath>
            <w:r w:rsidR="002C02D4">
              <w:rPr>
                <w:rFonts w:ascii="Arial" w:hAnsi="Arial" w:cs="Arial"/>
              </w:rPr>
              <w:t xml:space="preserve"> ou des nombres naturels (</w:t>
            </w:r>
            <m:oMath>
              <m:r>
                <m:rPr>
                  <m:scr m:val="double-struck"/>
                </m:rPr>
                <w:rPr>
                  <w:rFonts w:ascii="Cambria Math" w:hAnsi="Cambria Math" w:cs="Arial"/>
                </w:rPr>
                <m:t>N)</m:t>
              </m:r>
            </m:oMath>
            <w:r w:rsidR="002C02D4">
              <w:rPr>
                <w:rFonts w:ascii="Arial" w:hAnsi="Arial" w:cs="Arial"/>
              </w:rPr>
              <w:t xml:space="preserve">. </w:t>
            </w:r>
          </w:p>
          <w:p w14:paraId="5D7D5D01" w14:textId="77777777" w:rsidR="002C02D4" w:rsidRDefault="002C02D4" w:rsidP="002C02D4">
            <w:pPr>
              <w:pStyle w:val="En-tte"/>
              <w:spacing w:line="280" w:lineRule="exact"/>
              <w:jc w:val="both"/>
              <w:rPr>
                <w:rFonts w:ascii="Arial" w:hAnsi="Arial" w:cs="Arial"/>
              </w:rPr>
            </w:pPr>
          </w:p>
          <w:p w14:paraId="2D65CA2E" w14:textId="77777777" w:rsidR="002C02D4" w:rsidRDefault="002C02D4" w:rsidP="002C02D4">
            <w:pPr>
              <w:pStyle w:val="En-tte"/>
              <w:spacing w:line="280" w:lineRule="exact"/>
              <w:jc w:val="both"/>
              <w:rPr>
                <w:rFonts w:ascii="Arial" w:hAnsi="Arial" w:cs="Arial"/>
              </w:rPr>
            </w:pPr>
            <w:r w:rsidRPr="002C02D4">
              <w:rPr>
                <w:rFonts w:ascii="Copperplate Gothic Bold" w:hAnsi="Copperplate Gothic Bold" w:cs="Arial"/>
                <w:b/>
              </w:rPr>
              <w:t>Attention !!</w:t>
            </w:r>
            <w:r>
              <w:rPr>
                <w:rFonts w:ascii="Arial" w:hAnsi="Arial" w:cs="Arial"/>
              </w:rPr>
              <w:t xml:space="preserve"> : Lors de résolutions d’inéquations en contexte, il faudra considérer l’ensemble de référence avant de donner la réponse. </w:t>
            </w:r>
          </w:p>
          <w:p w14:paraId="3509FFE2" w14:textId="77777777" w:rsidR="002C02D4" w:rsidRPr="00402EC0" w:rsidRDefault="002C02D4" w:rsidP="002C02D4">
            <w:pPr>
              <w:pStyle w:val="En-tte"/>
              <w:spacing w:line="280" w:lineRule="exact"/>
              <w:jc w:val="both"/>
              <w:rPr>
                <w:rFonts w:ascii="Arial" w:hAnsi="Arial" w:cs="Arial"/>
              </w:rPr>
            </w:pPr>
          </w:p>
        </w:tc>
      </w:tr>
    </w:tbl>
    <w:p w14:paraId="2F16DC41" w14:textId="77777777" w:rsidR="00402EC0" w:rsidRDefault="00402EC0" w:rsidP="00402EC0">
      <w:pPr>
        <w:rPr>
          <w:rFonts w:ascii="Arial" w:hAnsi="Arial" w:cs="Arial"/>
          <w:sz w:val="24"/>
          <w:szCs w:val="24"/>
        </w:rPr>
      </w:pPr>
    </w:p>
    <w:p w14:paraId="1B0C6DF3" w14:textId="77777777" w:rsidR="002C02D4" w:rsidRDefault="00FB5A34" w:rsidP="002C02D4">
      <w:pPr>
        <w:pStyle w:val="Sansinterligne"/>
        <w:ind w:left="1410" w:hanging="1410"/>
        <w:jc w:val="both"/>
        <w:rPr>
          <w:rFonts w:ascii="Arial" w:hAnsi="Arial" w:cs="Arial"/>
          <w:sz w:val="24"/>
          <w:szCs w:val="24"/>
          <w:lang w:val="fr-FR"/>
        </w:rPr>
      </w:pPr>
      <w:r w:rsidRPr="00FB5A34">
        <w:rPr>
          <w:rFonts w:ascii="Arial" w:hAnsi="Arial" w:cs="Arial"/>
          <w:sz w:val="24"/>
          <w:szCs w:val="24"/>
          <w:u w:val="dash"/>
          <w:lang w:val="fr-FR"/>
        </w:rPr>
        <w:t>Exemple </w:t>
      </w:r>
      <w:r w:rsidRPr="00FB5A34">
        <w:rPr>
          <w:rFonts w:ascii="Arial" w:hAnsi="Arial" w:cs="Arial"/>
          <w:sz w:val="24"/>
          <w:szCs w:val="24"/>
          <w:lang w:val="fr-FR"/>
        </w:rPr>
        <w:t xml:space="preserve">: </w:t>
      </w:r>
      <w:r>
        <w:rPr>
          <w:rFonts w:ascii="Arial" w:hAnsi="Arial" w:cs="Arial"/>
          <w:sz w:val="24"/>
          <w:szCs w:val="24"/>
          <w:lang w:val="fr-FR"/>
        </w:rPr>
        <w:tab/>
      </w:r>
      <w:r w:rsidRPr="00FB5A34">
        <w:rPr>
          <w:rFonts w:ascii="Arial" w:hAnsi="Arial" w:cs="Arial"/>
          <w:sz w:val="24"/>
          <w:szCs w:val="24"/>
          <w:lang w:val="fr-FR"/>
        </w:rPr>
        <w:t>Résou</w:t>
      </w:r>
      <w:r w:rsidR="002C02D4">
        <w:rPr>
          <w:rFonts w:ascii="Arial" w:hAnsi="Arial" w:cs="Arial"/>
          <w:sz w:val="24"/>
          <w:szCs w:val="24"/>
          <w:lang w:val="fr-FR"/>
        </w:rPr>
        <w:t>s</w:t>
      </w:r>
      <w:r w:rsidRPr="00FB5A34">
        <w:rPr>
          <w:rFonts w:ascii="Arial" w:hAnsi="Arial" w:cs="Arial"/>
          <w:sz w:val="24"/>
          <w:szCs w:val="24"/>
          <w:lang w:val="fr-FR"/>
        </w:rPr>
        <w:t xml:space="preserve"> l</w:t>
      </w:r>
      <w:r w:rsidR="002C02D4">
        <w:rPr>
          <w:rFonts w:ascii="Arial" w:hAnsi="Arial" w:cs="Arial"/>
          <w:sz w:val="24"/>
          <w:szCs w:val="24"/>
          <w:lang w:val="fr-FR"/>
        </w:rPr>
        <w:t xml:space="preserve">es </w:t>
      </w:r>
      <w:r w:rsidRPr="00FB5A34">
        <w:rPr>
          <w:rFonts w:ascii="Arial" w:hAnsi="Arial" w:cs="Arial"/>
          <w:sz w:val="24"/>
          <w:szCs w:val="24"/>
          <w:lang w:val="fr-FR"/>
        </w:rPr>
        <w:t>inéquation</w:t>
      </w:r>
      <w:r w:rsidR="002C02D4">
        <w:rPr>
          <w:rFonts w:ascii="Arial" w:hAnsi="Arial" w:cs="Arial"/>
          <w:sz w:val="24"/>
          <w:szCs w:val="24"/>
          <w:lang w:val="fr-FR"/>
        </w:rPr>
        <w:t>s</w:t>
      </w:r>
      <w:r w:rsidRPr="00FB5A34">
        <w:rPr>
          <w:rFonts w:ascii="Arial" w:hAnsi="Arial" w:cs="Arial"/>
          <w:sz w:val="24"/>
          <w:szCs w:val="24"/>
          <w:lang w:val="fr-FR"/>
        </w:rPr>
        <w:t xml:space="preserve"> suivante</w:t>
      </w:r>
      <w:r w:rsidR="002C02D4">
        <w:rPr>
          <w:rFonts w:ascii="Arial" w:hAnsi="Arial" w:cs="Arial"/>
          <w:sz w:val="24"/>
          <w:szCs w:val="24"/>
          <w:lang w:val="fr-FR"/>
        </w:rPr>
        <w:t>s.</w:t>
      </w:r>
    </w:p>
    <w:p w14:paraId="46E2CFEE" w14:textId="77777777" w:rsidR="00FB5A34" w:rsidRPr="002C02D4" w:rsidRDefault="00FB5A34" w:rsidP="002C02D4">
      <w:pPr>
        <w:pStyle w:val="Sansinterligne"/>
        <w:ind w:left="1410" w:hanging="1410"/>
        <w:jc w:val="both"/>
        <w:rPr>
          <w:rFonts w:ascii="Arial" w:hAnsi="Arial" w:cs="Arial"/>
          <w:sz w:val="24"/>
          <w:szCs w:val="24"/>
          <w:lang w:val="fr-FR"/>
        </w:rPr>
      </w:pPr>
      <w:r w:rsidRPr="00FB5A34">
        <w:rPr>
          <w:rFonts w:ascii="Arial" w:hAnsi="Arial" w:cs="Arial"/>
          <w:sz w:val="24"/>
          <w:szCs w:val="24"/>
          <w:lang w:val="fr-FR"/>
        </w:rPr>
        <w:t xml:space="preserve"> </w:t>
      </w:r>
    </w:p>
    <w:p w14:paraId="064FB056" w14:textId="77777777" w:rsidR="00FB5A34" w:rsidRPr="00FB5A34" w:rsidRDefault="00FB5A34" w:rsidP="009D0BFE">
      <w:pPr>
        <w:pStyle w:val="Sansinterligne"/>
        <w:numPr>
          <w:ilvl w:val="0"/>
          <w:numId w:val="51"/>
        </w:numPr>
        <w:jc w:val="both"/>
        <w:rPr>
          <w:rFonts w:ascii="Arial" w:hAnsi="Arial" w:cs="Arial"/>
          <w:sz w:val="24"/>
          <w:szCs w:val="24"/>
          <w:lang w:val="fr-FR"/>
        </w:rPr>
      </w:pPr>
      <m:oMath>
        <m:r>
          <w:rPr>
            <w:rFonts w:ascii="Cambria Math" w:hAnsi="Cambria Math" w:cs="Arial"/>
            <w:sz w:val="24"/>
            <w:szCs w:val="24"/>
            <w:lang w:val="fr-FR"/>
          </w:rPr>
          <m:t>5(t – 2) + 1 &lt; 8(t + 1) – 9</m:t>
        </m:r>
      </m:oMath>
    </w:p>
    <w:p w14:paraId="3A2C82AC" w14:textId="77777777" w:rsidR="00FB5A34" w:rsidRPr="00FB5A34" w:rsidRDefault="00FB5A34" w:rsidP="00FB5A34">
      <w:pPr>
        <w:pStyle w:val="Sansinterligne"/>
        <w:jc w:val="both"/>
        <w:rPr>
          <w:rFonts w:ascii="Arial" w:hAnsi="Arial" w:cs="Arial"/>
          <w:sz w:val="24"/>
          <w:szCs w:val="24"/>
          <w:lang w:val="fr-FR"/>
        </w:rPr>
      </w:pPr>
    </w:p>
    <w:p w14:paraId="589DD97F" w14:textId="77777777" w:rsidR="00FB5A34" w:rsidRPr="00FB5A34" w:rsidRDefault="00FB5A34" w:rsidP="00FB5A34">
      <w:pPr>
        <w:pStyle w:val="Sansinterligne"/>
        <w:jc w:val="both"/>
        <w:rPr>
          <w:rFonts w:ascii="Arial" w:hAnsi="Arial" w:cs="Arial"/>
          <w:sz w:val="24"/>
          <w:szCs w:val="24"/>
          <w:lang w:val="fr-FR"/>
        </w:rPr>
      </w:pPr>
    </w:p>
    <w:p w14:paraId="3AADD53F" w14:textId="77777777" w:rsidR="00FB5A34" w:rsidRPr="00FB5A34" w:rsidRDefault="00FB5A34" w:rsidP="00FB5A34">
      <w:pPr>
        <w:pStyle w:val="Sansinterligne"/>
        <w:jc w:val="both"/>
        <w:rPr>
          <w:rFonts w:ascii="Arial" w:hAnsi="Arial" w:cs="Arial"/>
          <w:sz w:val="24"/>
          <w:szCs w:val="24"/>
          <w:lang w:val="fr-FR"/>
        </w:rPr>
      </w:pPr>
    </w:p>
    <w:p w14:paraId="39DAB23F" w14:textId="77777777" w:rsidR="00FB5A34" w:rsidRPr="00FB5A34" w:rsidRDefault="00FB5A34" w:rsidP="00FB5A34">
      <w:pPr>
        <w:pStyle w:val="Sansinterligne"/>
        <w:jc w:val="both"/>
        <w:rPr>
          <w:rFonts w:ascii="Arial" w:hAnsi="Arial" w:cs="Arial"/>
          <w:sz w:val="24"/>
          <w:szCs w:val="24"/>
          <w:lang w:val="fr-FR"/>
        </w:rPr>
      </w:pPr>
    </w:p>
    <w:p w14:paraId="15F4E4FE" w14:textId="77777777" w:rsidR="00FB5A34" w:rsidRPr="00FB5A34" w:rsidRDefault="00FB5A34" w:rsidP="00FB5A34">
      <w:pPr>
        <w:pStyle w:val="Sansinterligne"/>
        <w:jc w:val="both"/>
        <w:rPr>
          <w:rFonts w:ascii="Arial" w:hAnsi="Arial" w:cs="Arial"/>
          <w:sz w:val="24"/>
          <w:szCs w:val="24"/>
        </w:rPr>
      </w:pPr>
    </w:p>
    <w:p w14:paraId="6F01B066" w14:textId="77777777" w:rsidR="004978FB" w:rsidRPr="004978FB" w:rsidRDefault="00166227" w:rsidP="009D0BFE">
      <w:pPr>
        <w:pStyle w:val="Sansinterligne"/>
        <w:numPr>
          <w:ilvl w:val="0"/>
          <w:numId w:val="51"/>
        </w:numPr>
        <w:jc w:val="both"/>
        <w:rPr>
          <w:rFonts w:ascii="Arial" w:hAnsi="Arial" w:cs="Arial"/>
          <w:sz w:val="24"/>
          <w:szCs w:val="24"/>
        </w:rPr>
      </w:pPr>
      <w:r w:rsidRPr="00166227">
        <w:rPr>
          <w:rFonts w:ascii="Arial" w:hAnsi="Arial" w:cs="Arial"/>
          <w:noProof/>
          <w:position w:val="-10"/>
          <w:sz w:val="24"/>
          <w:szCs w:val="24"/>
          <w:lang w:val="fr-FR"/>
        </w:rPr>
        <w:object w:dxaOrig="1359" w:dyaOrig="320" w14:anchorId="58924081">
          <v:shape id="_x0000_i1071" type="#_x0000_t75" alt="" style="width:67.7pt;height:17.65pt;mso-width-percent:0;mso-height-percent:0;mso-width-percent:0;mso-height-percent:0" o:ole="">
            <v:imagedata r:id="rId40" o:title=""/>
          </v:shape>
          <o:OLEObject Type="Embed" ProgID="Equation.3" ShapeID="_x0000_i1071" DrawAspect="Content" ObjectID="_1634739967" r:id="rId41"/>
        </w:object>
      </w:r>
      <w:r w:rsidR="004978FB" w:rsidRPr="004978FB">
        <w:rPr>
          <w:rFonts w:ascii="Arial" w:hAnsi="Arial" w:cs="Arial"/>
          <w:sz w:val="24"/>
          <w:szCs w:val="24"/>
          <w:lang w:val="fr-FR"/>
        </w:rPr>
        <w:t xml:space="preserve"> </w:t>
      </w:r>
    </w:p>
    <w:p w14:paraId="2ED927E0" w14:textId="77777777" w:rsidR="004978FB" w:rsidRPr="004978FB" w:rsidRDefault="004978FB" w:rsidP="004978FB">
      <w:pPr>
        <w:pStyle w:val="Sansinterligne"/>
        <w:jc w:val="both"/>
        <w:rPr>
          <w:rFonts w:ascii="Arial" w:hAnsi="Arial" w:cs="Arial"/>
          <w:sz w:val="24"/>
          <w:szCs w:val="24"/>
        </w:rPr>
      </w:pPr>
    </w:p>
    <w:p w14:paraId="5BDB88BA" w14:textId="77777777" w:rsidR="004978FB" w:rsidRPr="004978FB" w:rsidRDefault="004978FB" w:rsidP="004978FB">
      <w:pPr>
        <w:pStyle w:val="Sansinterligne"/>
        <w:jc w:val="both"/>
        <w:rPr>
          <w:rFonts w:ascii="Arial" w:hAnsi="Arial" w:cs="Arial"/>
          <w:sz w:val="24"/>
          <w:szCs w:val="24"/>
        </w:rPr>
      </w:pPr>
    </w:p>
    <w:p w14:paraId="101924EF" w14:textId="77777777" w:rsidR="004978FB" w:rsidRPr="004978FB" w:rsidRDefault="004978FB" w:rsidP="004978FB">
      <w:pPr>
        <w:pStyle w:val="Sansinterligne"/>
        <w:jc w:val="both"/>
        <w:rPr>
          <w:rFonts w:ascii="Arial" w:hAnsi="Arial" w:cs="Arial"/>
          <w:sz w:val="24"/>
          <w:szCs w:val="24"/>
        </w:rPr>
      </w:pPr>
    </w:p>
    <w:p w14:paraId="2FAAA4BD" w14:textId="77777777" w:rsidR="004978FB" w:rsidRPr="004978FB" w:rsidRDefault="004978FB" w:rsidP="004978FB">
      <w:pPr>
        <w:pStyle w:val="Sansinterligne"/>
        <w:jc w:val="both"/>
        <w:rPr>
          <w:rFonts w:ascii="Arial" w:hAnsi="Arial" w:cs="Arial"/>
          <w:sz w:val="24"/>
          <w:szCs w:val="24"/>
        </w:rPr>
      </w:pPr>
    </w:p>
    <w:p w14:paraId="407EBE2D" w14:textId="77777777" w:rsidR="004978FB" w:rsidRPr="004978FB" w:rsidRDefault="00166227" w:rsidP="009D0BFE">
      <w:pPr>
        <w:pStyle w:val="Sansinterligne"/>
        <w:numPr>
          <w:ilvl w:val="0"/>
          <w:numId w:val="51"/>
        </w:numPr>
        <w:jc w:val="both"/>
        <w:rPr>
          <w:rFonts w:ascii="Arial" w:hAnsi="Arial" w:cs="Arial"/>
          <w:sz w:val="24"/>
          <w:szCs w:val="24"/>
        </w:rPr>
      </w:pPr>
      <w:r w:rsidRPr="00166227">
        <w:rPr>
          <w:rFonts w:ascii="Arial" w:hAnsi="Arial" w:cs="Arial"/>
          <w:noProof/>
          <w:position w:val="-10"/>
          <w:sz w:val="24"/>
          <w:szCs w:val="24"/>
          <w:lang w:val="fr-FR"/>
        </w:rPr>
        <w:object w:dxaOrig="1900" w:dyaOrig="320" w14:anchorId="17CBD66F">
          <v:shape id="_x0000_i1070" type="#_x0000_t75" alt="" style="width:94.9pt;height:17.65pt;mso-width-percent:0;mso-height-percent:0;mso-width-percent:0;mso-height-percent:0" o:ole="">
            <v:imagedata r:id="rId42" o:title=""/>
          </v:shape>
          <o:OLEObject Type="Embed" ProgID="Equation.3" ShapeID="_x0000_i1070" DrawAspect="Content" ObjectID="_1634739968" r:id="rId43"/>
        </w:object>
      </w:r>
      <w:r w:rsidR="004978FB" w:rsidRPr="004978FB">
        <w:rPr>
          <w:rFonts w:ascii="Arial" w:hAnsi="Arial" w:cs="Arial"/>
          <w:sz w:val="24"/>
          <w:szCs w:val="24"/>
          <w:lang w:val="fr-FR"/>
        </w:rPr>
        <w:t xml:space="preserve"> </w:t>
      </w:r>
    </w:p>
    <w:p w14:paraId="5952A42E" w14:textId="77777777" w:rsidR="004978FB" w:rsidRPr="004978FB" w:rsidRDefault="004978FB" w:rsidP="004978FB">
      <w:pPr>
        <w:pStyle w:val="Sansinterligne"/>
        <w:jc w:val="both"/>
        <w:rPr>
          <w:rFonts w:ascii="Arial" w:hAnsi="Arial" w:cs="Arial"/>
          <w:sz w:val="24"/>
          <w:szCs w:val="24"/>
          <w:lang w:val="fr-FR"/>
        </w:rPr>
      </w:pPr>
    </w:p>
    <w:p w14:paraId="52715EC3" w14:textId="77777777" w:rsidR="004978FB" w:rsidRPr="004978FB" w:rsidRDefault="004978FB" w:rsidP="004978FB">
      <w:pPr>
        <w:pStyle w:val="Sansinterligne"/>
        <w:jc w:val="both"/>
        <w:rPr>
          <w:rFonts w:ascii="Arial" w:hAnsi="Arial" w:cs="Arial"/>
          <w:sz w:val="24"/>
          <w:szCs w:val="24"/>
          <w:lang w:val="fr-FR"/>
        </w:rPr>
      </w:pPr>
    </w:p>
    <w:p w14:paraId="624D47D0" w14:textId="77777777" w:rsidR="004978FB" w:rsidRPr="004978FB" w:rsidRDefault="004978FB" w:rsidP="004978FB">
      <w:pPr>
        <w:pStyle w:val="Sansinterligne"/>
        <w:jc w:val="both"/>
        <w:rPr>
          <w:rFonts w:ascii="Arial" w:hAnsi="Arial" w:cs="Arial"/>
          <w:sz w:val="24"/>
          <w:szCs w:val="24"/>
          <w:lang w:val="fr-FR"/>
        </w:rPr>
      </w:pPr>
    </w:p>
    <w:p w14:paraId="49C8E2C2" w14:textId="77777777" w:rsidR="004978FB" w:rsidRPr="004978FB" w:rsidRDefault="004978FB" w:rsidP="004978FB">
      <w:pPr>
        <w:pStyle w:val="Sansinterligne"/>
        <w:jc w:val="both"/>
        <w:rPr>
          <w:rFonts w:ascii="Arial" w:hAnsi="Arial" w:cs="Arial"/>
          <w:sz w:val="24"/>
          <w:szCs w:val="24"/>
          <w:lang w:val="fr-FR"/>
        </w:rPr>
      </w:pPr>
    </w:p>
    <w:p w14:paraId="3AB01168" w14:textId="77777777" w:rsidR="004978FB" w:rsidRPr="004978FB" w:rsidRDefault="004978FB" w:rsidP="004978FB">
      <w:pPr>
        <w:pStyle w:val="Sansinterligne"/>
        <w:jc w:val="both"/>
        <w:rPr>
          <w:rFonts w:ascii="Arial" w:hAnsi="Arial" w:cs="Arial"/>
          <w:sz w:val="24"/>
          <w:szCs w:val="24"/>
          <w:lang w:val="fr-FR"/>
        </w:rPr>
      </w:pPr>
    </w:p>
    <w:tbl>
      <w:tblPr>
        <w:tblStyle w:val="Grilledutableau"/>
        <w:tblW w:w="0" w:type="auto"/>
        <w:tblLook w:val="04A0" w:firstRow="1" w:lastRow="0" w:firstColumn="1" w:lastColumn="0" w:noHBand="0" w:noVBand="1"/>
      </w:tblPr>
      <w:tblGrid>
        <w:gridCol w:w="10710"/>
      </w:tblGrid>
      <w:tr w:rsidR="00CA74A4" w14:paraId="3C309070" w14:textId="77777777" w:rsidTr="00CA74A4">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0F988FF6" w14:textId="77777777" w:rsidR="00CA74A4" w:rsidRDefault="00CA74A4" w:rsidP="004978FB">
            <w:pPr>
              <w:pStyle w:val="Sansinterligne"/>
              <w:jc w:val="both"/>
              <w:rPr>
                <w:rFonts w:ascii="Arial" w:hAnsi="Arial" w:cs="Arial"/>
              </w:rPr>
            </w:pPr>
          </w:p>
          <w:p w14:paraId="6AD7874A" w14:textId="77777777" w:rsidR="00CA74A4" w:rsidRPr="004978FB" w:rsidRDefault="00CA74A4" w:rsidP="00CA74A4">
            <w:pPr>
              <w:pStyle w:val="Sansinterligne"/>
              <w:jc w:val="both"/>
              <w:rPr>
                <w:rFonts w:ascii="Arial" w:hAnsi="Arial" w:cs="Arial"/>
              </w:rPr>
            </w:pPr>
            <w:r w:rsidRPr="004978FB">
              <w:rPr>
                <w:rFonts w:ascii="Arial" w:hAnsi="Arial" w:cs="Arial"/>
              </w:rPr>
              <w:t xml:space="preserve">Il est aussi possible de résoudre un </w:t>
            </w:r>
            <w:r w:rsidRPr="004978FB">
              <w:rPr>
                <w:rFonts w:ascii="Arial" w:hAnsi="Arial" w:cs="Arial"/>
                <w:u w:val="single"/>
              </w:rPr>
              <w:t>système</w:t>
            </w:r>
            <w:r w:rsidRPr="004978FB">
              <w:rPr>
                <w:rFonts w:ascii="Arial" w:hAnsi="Arial" w:cs="Arial"/>
              </w:rPr>
              <w:t xml:space="preserve"> d’inéquations à une variable. Pour ce faire, il suffit de résoudre chaque inéquation du système, de représenter la solution sur une droite numérique, puis de déterminer l’ensemble solution qui satisfait simultanément </w:t>
            </w:r>
            <w:r w:rsidRPr="004978FB">
              <w:rPr>
                <w:rFonts w:ascii="Arial" w:hAnsi="Arial" w:cs="Arial"/>
                <w:u w:val="single"/>
              </w:rPr>
              <w:t>toutes</w:t>
            </w:r>
            <w:r w:rsidRPr="004978FB">
              <w:rPr>
                <w:rFonts w:ascii="Arial" w:hAnsi="Arial" w:cs="Arial"/>
              </w:rPr>
              <w:t xml:space="preserve"> les inéquations. Cet ensemble solution est donné par l’intersection des solutions respectives des inéquations.</w:t>
            </w:r>
          </w:p>
          <w:p w14:paraId="696E0130" w14:textId="77777777" w:rsidR="00CA74A4" w:rsidRDefault="00CA74A4" w:rsidP="004978FB">
            <w:pPr>
              <w:pStyle w:val="Sansinterligne"/>
              <w:jc w:val="both"/>
              <w:rPr>
                <w:rFonts w:ascii="Arial" w:hAnsi="Arial" w:cs="Arial"/>
              </w:rPr>
            </w:pPr>
          </w:p>
        </w:tc>
      </w:tr>
    </w:tbl>
    <w:p w14:paraId="2E21F826" w14:textId="77777777" w:rsidR="004978FB" w:rsidRPr="004978FB" w:rsidRDefault="004978FB" w:rsidP="004978FB">
      <w:pPr>
        <w:pStyle w:val="Sansinterligne"/>
        <w:jc w:val="both"/>
        <w:rPr>
          <w:rFonts w:ascii="Arial" w:hAnsi="Arial" w:cs="Arial"/>
          <w:sz w:val="24"/>
          <w:szCs w:val="24"/>
          <w:lang w:val="fr-FR"/>
        </w:rPr>
      </w:pPr>
    </w:p>
    <w:p w14:paraId="68398D03" w14:textId="2FF46F4B" w:rsidR="004978FB" w:rsidRPr="004978FB" w:rsidRDefault="004978FB" w:rsidP="004978FB">
      <w:pPr>
        <w:pStyle w:val="Sansinterligne"/>
        <w:jc w:val="both"/>
        <w:rPr>
          <w:rFonts w:ascii="Arial" w:hAnsi="Arial" w:cs="Arial"/>
          <w:sz w:val="24"/>
          <w:szCs w:val="24"/>
        </w:rPr>
      </w:pPr>
      <w:r w:rsidRPr="008F3159">
        <w:rPr>
          <w:rFonts w:ascii="Arial" w:hAnsi="Arial" w:cs="Arial"/>
          <w:sz w:val="24"/>
          <w:szCs w:val="24"/>
          <w:u w:val="dash"/>
        </w:rPr>
        <w:t>Exemple</w:t>
      </w:r>
      <w:r w:rsidR="00542D51">
        <w:rPr>
          <w:rFonts w:ascii="Arial" w:hAnsi="Arial" w:cs="Arial"/>
          <w:sz w:val="24"/>
          <w:szCs w:val="24"/>
        </w:rPr>
        <w:t> : Résoudre</w:t>
      </w:r>
      <w:r w:rsidRPr="004978FB">
        <w:rPr>
          <w:rFonts w:ascii="Arial" w:hAnsi="Arial" w:cs="Arial"/>
          <w:sz w:val="24"/>
          <w:szCs w:val="24"/>
        </w:rPr>
        <w:t xml:space="preserve"> le système d’inéquations à une variable suivant :</w:t>
      </w:r>
    </w:p>
    <w:p w14:paraId="02E3A9AC" w14:textId="77777777" w:rsidR="004978FB" w:rsidRPr="004978FB" w:rsidRDefault="004978FB" w:rsidP="004978FB">
      <w:pPr>
        <w:pStyle w:val="Sansinterligne"/>
        <w:jc w:val="both"/>
        <w:rPr>
          <w:rFonts w:ascii="Arial" w:hAnsi="Arial" w:cs="Arial"/>
          <w:sz w:val="24"/>
          <w:szCs w:val="24"/>
        </w:rPr>
      </w:pPr>
    </w:p>
    <w:p w14:paraId="72F0EF71"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ab/>
      </w:r>
      <w:r w:rsidRPr="004978FB">
        <w:rPr>
          <w:rFonts w:ascii="Arial" w:hAnsi="Arial" w:cs="Arial"/>
          <w:sz w:val="24"/>
          <w:szCs w:val="24"/>
        </w:rPr>
        <w:fldChar w:fldCharType="begin"/>
      </w:r>
      <w:r w:rsidRPr="004978FB">
        <w:rPr>
          <w:rFonts w:ascii="Arial" w:hAnsi="Arial" w:cs="Arial"/>
          <w:sz w:val="24"/>
          <w:szCs w:val="24"/>
        </w:rPr>
        <w:instrText xml:space="preserve">  EQ \b\lc\{( \s(7</w:instrText>
      </w:r>
      <w:r w:rsidRPr="004978FB">
        <w:rPr>
          <w:rFonts w:ascii="Arial" w:hAnsi="Arial" w:cs="Arial"/>
          <w:i/>
          <w:sz w:val="24"/>
          <w:szCs w:val="24"/>
        </w:rPr>
        <w:instrText>x</w:instrText>
      </w:r>
      <w:r w:rsidRPr="004978FB">
        <w:rPr>
          <w:rFonts w:ascii="Arial" w:hAnsi="Arial" w:cs="Arial"/>
          <w:sz w:val="24"/>
          <w:szCs w:val="24"/>
        </w:rPr>
        <w:instrText xml:space="preserve"> + 3  ≤  25 – 4</w:instrText>
      </w:r>
      <w:r w:rsidRPr="004978FB">
        <w:rPr>
          <w:rFonts w:ascii="Arial" w:hAnsi="Arial" w:cs="Arial"/>
          <w:i/>
          <w:sz w:val="24"/>
          <w:szCs w:val="24"/>
        </w:rPr>
        <w:instrText>x</w:instrText>
      </w:r>
      <w:r w:rsidRPr="004978FB">
        <w:rPr>
          <w:rFonts w:ascii="Arial" w:hAnsi="Arial" w:cs="Arial"/>
          <w:sz w:val="24"/>
          <w:szCs w:val="24"/>
        </w:rPr>
        <w:instrText>;-3</w:instrText>
      </w:r>
      <w:r w:rsidRPr="004978FB">
        <w:rPr>
          <w:rFonts w:ascii="Arial" w:hAnsi="Arial" w:cs="Arial"/>
          <w:i/>
          <w:sz w:val="24"/>
          <w:szCs w:val="24"/>
        </w:rPr>
        <w:instrText>x</w:instrText>
      </w:r>
      <w:r w:rsidRPr="004978FB">
        <w:rPr>
          <w:rFonts w:ascii="Arial" w:hAnsi="Arial" w:cs="Arial"/>
          <w:sz w:val="24"/>
          <w:szCs w:val="24"/>
        </w:rPr>
        <w:instrText xml:space="preserve"> + 5  &lt;  -</w:instrText>
      </w:r>
      <w:r w:rsidRPr="004978FB">
        <w:rPr>
          <w:rFonts w:ascii="Arial" w:hAnsi="Arial" w:cs="Arial"/>
          <w:i/>
          <w:sz w:val="24"/>
          <w:szCs w:val="24"/>
        </w:rPr>
        <w:instrText>x</w:instrText>
      </w:r>
      <w:r w:rsidRPr="004978FB">
        <w:rPr>
          <w:rFonts w:ascii="Arial" w:hAnsi="Arial" w:cs="Arial"/>
          <w:sz w:val="24"/>
          <w:szCs w:val="24"/>
        </w:rPr>
        <w:instrText xml:space="preserve"> + 17))</w:instrText>
      </w:r>
      <w:r w:rsidRPr="004978FB">
        <w:rPr>
          <w:rFonts w:ascii="Arial" w:hAnsi="Arial" w:cs="Arial"/>
          <w:sz w:val="24"/>
          <w:szCs w:val="24"/>
        </w:rPr>
        <w:fldChar w:fldCharType="end"/>
      </w:r>
    </w:p>
    <w:p w14:paraId="201EB898" w14:textId="77777777" w:rsidR="004978FB" w:rsidRPr="004978FB" w:rsidRDefault="004978FB" w:rsidP="004978FB">
      <w:pPr>
        <w:pStyle w:val="Sansinterligne"/>
        <w:jc w:val="both"/>
        <w:rPr>
          <w:rFonts w:ascii="Arial" w:hAnsi="Arial" w:cs="Arial"/>
          <w:sz w:val="24"/>
          <w:szCs w:val="24"/>
        </w:rPr>
      </w:pPr>
    </w:p>
    <w:p w14:paraId="559C510C"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En effectuant les opérations appropriées, on trouve les solutions :</w:t>
      </w:r>
    </w:p>
    <w:p w14:paraId="68DE0B2E" w14:textId="77777777" w:rsidR="004978FB" w:rsidRPr="004978FB" w:rsidRDefault="004978FB" w:rsidP="004978FB">
      <w:pPr>
        <w:pStyle w:val="Sansinterligne"/>
        <w:jc w:val="both"/>
        <w:rPr>
          <w:rFonts w:ascii="Arial" w:hAnsi="Arial" w:cs="Arial"/>
          <w:sz w:val="24"/>
          <w:szCs w:val="24"/>
        </w:rPr>
      </w:pPr>
    </w:p>
    <w:p w14:paraId="295FCB0A" w14:textId="77777777" w:rsidR="004978FB" w:rsidRPr="004978FB" w:rsidRDefault="004978FB" w:rsidP="004978FB">
      <w:pPr>
        <w:pStyle w:val="Sansinterligne"/>
        <w:jc w:val="both"/>
        <w:rPr>
          <w:rFonts w:ascii="Arial" w:hAnsi="Arial" w:cs="Arial"/>
          <w:sz w:val="24"/>
          <w:szCs w:val="24"/>
        </w:rPr>
      </w:pPr>
    </w:p>
    <w:p w14:paraId="5AFD049D" w14:textId="77777777" w:rsidR="004978FB" w:rsidRPr="004978FB" w:rsidRDefault="004978FB" w:rsidP="004978FB">
      <w:pPr>
        <w:pStyle w:val="Sansinterligne"/>
        <w:jc w:val="both"/>
        <w:rPr>
          <w:rFonts w:ascii="Arial" w:hAnsi="Arial" w:cs="Arial"/>
          <w:sz w:val="24"/>
          <w:szCs w:val="24"/>
        </w:rPr>
      </w:pPr>
    </w:p>
    <w:p w14:paraId="37A6EDE7" w14:textId="77777777" w:rsidR="004978FB" w:rsidRDefault="004978FB" w:rsidP="004978FB">
      <w:pPr>
        <w:pStyle w:val="Sansinterligne"/>
        <w:jc w:val="both"/>
        <w:rPr>
          <w:rFonts w:ascii="Arial" w:hAnsi="Arial" w:cs="Arial"/>
          <w:sz w:val="24"/>
          <w:szCs w:val="24"/>
        </w:rPr>
      </w:pPr>
    </w:p>
    <w:p w14:paraId="1A017BDB" w14:textId="77777777" w:rsidR="007C5C76" w:rsidRPr="004978FB" w:rsidRDefault="007C5C76" w:rsidP="004978FB">
      <w:pPr>
        <w:pStyle w:val="Sansinterligne"/>
        <w:jc w:val="both"/>
        <w:rPr>
          <w:rFonts w:ascii="Arial" w:hAnsi="Arial" w:cs="Arial"/>
          <w:sz w:val="24"/>
          <w:szCs w:val="24"/>
        </w:rPr>
      </w:pPr>
    </w:p>
    <w:p w14:paraId="45F9383B" w14:textId="77777777" w:rsidR="004978FB" w:rsidRPr="004978FB" w:rsidRDefault="004978FB" w:rsidP="004978FB">
      <w:pPr>
        <w:pStyle w:val="Sansinterligne"/>
        <w:jc w:val="both"/>
        <w:rPr>
          <w:rFonts w:ascii="Arial" w:hAnsi="Arial" w:cs="Arial"/>
          <w:sz w:val="24"/>
          <w:szCs w:val="24"/>
        </w:rPr>
      </w:pPr>
    </w:p>
    <w:p w14:paraId="04EF07B4" w14:textId="77777777" w:rsidR="004978FB" w:rsidRPr="004978FB" w:rsidRDefault="004978FB" w:rsidP="004978FB">
      <w:pPr>
        <w:pStyle w:val="Sansinterligne"/>
        <w:jc w:val="both"/>
        <w:rPr>
          <w:rFonts w:ascii="Arial" w:hAnsi="Arial" w:cs="Arial"/>
          <w:sz w:val="24"/>
          <w:szCs w:val="24"/>
        </w:rPr>
      </w:pPr>
    </w:p>
    <w:p w14:paraId="610736D1" w14:textId="77777777" w:rsidR="004978FB" w:rsidRPr="004978FB" w:rsidRDefault="004978FB" w:rsidP="004978FB">
      <w:pPr>
        <w:pStyle w:val="Sansinterligne"/>
        <w:jc w:val="both"/>
        <w:rPr>
          <w:rFonts w:ascii="Arial" w:hAnsi="Arial" w:cs="Arial"/>
          <w:sz w:val="24"/>
          <w:szCs w:val="24"/>
        </w:rPr>
      </w:pPr>
    </w:p>
    <w:p w14:paraId="6CCED321"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color w:val="BFBFBF"/>
          <w:sz w:val="24"/>
          <w:szCs w:val="24"/>
        </w:rPr>
        <w:t>_________</w:t>
      </w:r>
      <w:proofErr w:type="gramStart"/>
      <w:r w:rsidRPr="004978FB">
        <w:rPr>
          <w:rFonts w:ascii="Arial" w:hAnsi="Arial" w:cs="Arial"/>
          <w:color w:val="BFBFBF"/>
          <w:sz w:val="24"/>
          <w:szCs w:val="24"/>
        </w:rPr>
        <w:t>_</w:t>
      </w:r>
      <w:r w:rsidRPr="004978FB">
        <w:rPr>
          <w:rFonts w:ascii="Arial" w:hAnsi="Arial" w:cs="Arial"/>
          <w:sz w:val="24"/>
          <w:szCs w:val="24"/>
        </w:rPr>
        <w:t xml:space="preserve">  et</w:t>
      </w:r>
      <w:proofErr w:type="gramEnd"/>
      <w:r w:rsidRPr="004978FB">
        <w:rPr>
          <w:rFonts w:ascii="Arial" w:hAnsi="Arial" w:cs="Arial"/>
          <w:sz w:val="24"/>
          <w:szCs w:val="24"/>
        </w:rPr>
        <w:t xml:space="preserve">  </w:t>
      </w:r>
      <w:r w:rsidRPr="004978FB">
        <w:rPr>
          <w:rFonts w:ascii="Arial" w:hAnsi="Arial" w:cs="Arial"/>
          <w:color w:val="BFBFBF"/>
          <w:sz w:val="24"/>
          <w:szCs w:val="24"/>
        </w:rPr>
        <w:t>__________</w:t>
      </w:r>
      <w:r w:rsidRPr="004978FB">
        <w:rPr>
          <w:rFonts w:ascii="Arial" w:hAnsi="Arial" w:cs="Arial"/>
          <w:sz w:val="24"/>
          <w:szCs w:val="24"/>
        </w:rPr>
        <w:t xml:space="preserve">  respectivement.</w:t>
      </w:r>
    </w:p>
    <w:p w14:paraId="558685B5"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Représentons ces solutions sur un axe numérique :</w:t>
      </w:r>
    </w:p>
    <w:p w14:paraId="24C4602D" w14:textId="77777777" w:rsidR="004978FB" w:rsidRPr="004978FB" w:rsidRDefault="004978FB" w:rsidP="004978FB">
      <w:pPr>
        <w:pStyle w:val="Sansinterligne"/>
        <w:jc w:val="both"/>
        <w:rPr>
          <w:rFonts w:ascii="Arial" w:hAnsi="Arial" w:cs="Arial"/>
          <w:sz w:val="24"/>
          <w:szCs w:val="24"/>
        </w:rPr>
      </w:pPr>
    </w:p>
    <w:p w14:paraId="1CAA55A6" w14:textId="77777777" w:rsidR="004978FB" w:rsidRPr="004978FB" w:rsidRDefault="004978FB" w:rsidP="004978FB">
      <w:pPr>
        <w:pStyle w:val="Sansinterligne"/>
        <w:jc w:val="both"/>
        <w:rPr>
          <w:rFonts w:ascii="Arial" w:hAnsi="Arial" w:cs="Arial"/>
          <w:sz w:val="24"/>
          <w:szCs w:val="24"/>
        </w:rPr>
      </w:pPr>
    </w:p>
    <w:p w14:paraId="4DA476BA"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noProof/>
          <w:sz w:val="24"/>
          <w:szCs w:val="24"/>
          <w:lang w:eastAsia="fr-CA"/>
        </w:rPr>
        <mc:AlternateContent>
          <mc:Choice Requires="wps">
            <w:drawing>
              <wp:anchor distT="0" distB="0" distL="114300" distR="114300" simplePos="0" relativeHeight="251659264" behindDoc="0" locked="0" layoutInCell="1" allowOverlap="1" wp14:anchorId="2808812E" wp14:editId="69509840">
                <wp:simplePos x="0" y="0"/>
                <wp:positionH relativeFrom="column">
                  <wp:posOffset>6066790</wp:posOffset>
                </wp:positionH>
                <wp:positionV relativeFrom="paragraph">
                  <wp:posOffset>180340</wp:posOffset>
                </wp:positionV>
                <wp:extent cx="335280" cy="300355"/>
                <wp:effectExtent l="4445" t="0" r="317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00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7FF9D5" w14:textId="77777777" w:rsidR="00C538DA" w:rsidRPr="00A915CD" w:rsidRDefault="00C538DA" w:rsidP="004978FB">
                            <w:r>
                              <w:sym w:font="MT Extra" w:char="F0A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8812E" id="_x0000_t202" coordsize="21600,21600" o:spt="202" path="m,l,21600r21600,l21600,xe">
                <v:stroke joinstyle="miter"/>
                <v:path gradientshapeok="t" o:connecttype="rect"/>
              </v:shapetype>
              <v:shape id="Zone de texte 4" o:spid="_x0000_s1026" type="#_x0000_t202" style="position:absolute;left:0;text-align:left;margin-left:477.7pt;margin-top:14.2pt;width:26.4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" filled="f" stroked="f">
                <v:textbox>
                  <w:txbxContent>
                    <w:p w14:paraId="617FF9D5" w14:textId="77777777" w:rsidR="00C538DA" w:rsidRPr="00A915CD" w:rsidRDefault="00C538DA" w:rsidP="004978FB">
                      <w:r>
                        <w:sym w:font="MT Extra" w:char="F0A1"/>
                      </w:r>
                    </w:p>
                  </w:txbxContent>
                </v:textbox>
              </v:shape>
            </w:pict>
          </mc:Fallback>
        </mc:AlternateContent>
      </w:r>
      <w:bookmarkStart w:id="2" w:name="_MON_1091346712"/>
      <w:bookmarkStart w:id="3" w:name="_MON_1091346590"/>
      <w:bookmarkEnd w:id="2"/>
      <w:bookmarkEnd w:id="3"/>
      <w:bookmarkStart w:id="4" w:name="_MON_1091346598"/>
      <w:bookmarkEnd w:id="4"/>
      <w:r w:rsidR="00166227" w:rsidRPr="00166227">
        <w:rPr>
          <w:rFonts w:ascii="Arial" w:hAnsi="Arial" w:cs="Arial"/>
          <w:noProof/>
          <w:sz w:val="24"/>
          <w:szCs w:val="24"/>
        </w:rPr>
        <w:object w:dxaOrig="9780" w:dyaOrig="495" w14:anchorId="23D4054E">
          <v:shape id="_x0000_i1069" type="#_x0000_t75" alt="" style="width:486.85pt;height:27.2pt;mso-width-percent:0;mso-height-percent:0;mso-width-percent:0;mso-height-percent:0" o:ole="">
            <v:imagedata r:id="rId44" o:title=""/>
          </v:shape>
          <o:OLEObject Type="Embed" ProgID="Word.Picture.8" ShapeID="_x0000_i1069" DrawAspect="Content" ObjectID="_1634739969" r:id="rId45"/>
        </w:object>
      </w:r>
    </w:p>
    <w:p w14:paraId="396BAAF7" w14:textId="77777777" w:rsidR="00CA74A4" w:rsidRDefault="00CA74A4" w:rsidP="004978FB">
      <w:pPr>
        <w:pStyle w:val="Sansinterligne"/>
        <w:jc w:val="both"/>
        <w:rPr>
          <w:rFonts w:ascii="Arial" w:hAnsi="Arial" w:cs="Arial"/>
          <w:sz w:val="24"/>
          <w:szCs w:val="24"/>
        </w:rPr>
      </w:pPr>
    </w:p>
    <w:p w14:paraId="728AA70F" w14:textId="77777777" w:rsidR="00CA74A4" w:rsidRDefault="00CA74A4" w:rsidP="004978FB">
      <w:pPr>
        <w:pStyle w:val="Sansinterligne"/>
        <w:jc w:val="both"/>
        <w:rPr>
          <w:rFonts w:ascii="Arial" w:hAnsi="Arial" w:cs="Arial"/>
          <w:sz w:val="24"/>
          <w:szCs w:val="24"/>
        </w:rPr>
      </w:pPr>
    </w:p>
    <w:p w14:paraId="4C37E8C7"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Déterminons l’ensemble solution du système en regardant l’intersection des deux demi-droites solutions, c’est-à-dire l’intervalle sur lequel les deux demi-droites sont superposées.</w:t>
      </w:r>
    </w:p>
    <w:p w14:paraId="17E9FDBA" w14:textId="77777777" w:rsidR="004978FB" w:rsidRPr="004978FB" w:rsidRDefault="004978FB" w:rsidP="004978FB">
      <w:pPr>
        <w:pStyle w:val="Sansinterligne"/>
        <w:jc w:val="both"/>
        <w:rPr>
          <w:rFonts w:ascii="Arial" w:hAnsi="Arial" w:cs="Arial"/>
          <w:sz w:val="24"/>
          <w:szCs w:val="24"/>
        </w:rPr>
      </w:pPr>
    </w:p>
    <w:p w14:paraId="06B77D79"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 xml:space="preserve">Ici, on trouve l’intervalle de nombres réels </w:t>
      </w:r>
      <w:r w:rsidRPr="004978FB">
        <w:rPr>
          <w:rFonts w:ascii="Arial" w:hAnsi="Arial" w:cs="Arial"/>
          <w:color w:val="BFBFBF"/>
          <w:sz w:val="24"/>
          <w:szCs w:val="24"/>
        </w:rPr>
        <w:t>____________</w:t>
      </w:r>
      <w:r w:rsidRPr="004978FB">
        <w:rPr>
          <w:rFonts w:ascii="Arial" w:hAnsi="Arial" w:cs="Arial"/>
          <w:sz w:val="24"/>
          <w:szCs w:val="24"/>
        </w:rPr>
        <w:t>.</w:t>
      </w:r>
    </w:p>
    <w:p w14:paraId="48554793" w14:textId="77777777" w:rsidR="004978FB" w:rsidRPr="004978FB" w:rsidRDefault="004978FB" w:rsidP="004978FB">
      <w:pPr>
        <w:pStyle w:val="Sansinterligne"/>
        <w:jc w:val="both"/>
        <w:rPr>
          <w:rFonts w:ascii="Arial" w:hAnsi="Arial" w:cs="Arial"/>
          <w:sz w:val="24"/>
          <w:szCs w:val="24"/>
        </w:rPr>
      </w:pPr>
    </w:p>
    <w:p w14:paraId="0AA7AA39" w14:textId="77777777" w:rsidR="004978FB" w:rsidRPr="004978FB" w:rsidRDefault="004978FB" w:rsidP="004978FB">
      <w:pPr>
        <w:pStyle w:val="Sansinterligne"/>
        <w:jc w:val="both"/>
        <w:rPr>
          <w:rFonts w:ascii="Arial" w:hAnsi="Arial" w:cs="Arial"/>
          <w:sz w:val="24"/>
          <w:szCs w:val="24"/>
        </w:rPr>
      </w:pPr>
    </w:p>
    <w:p w14:paraId="5D39FBB0" w14:textId="77777777" w:rsidR="004978FB" w:rsidRPr="004978FB" w:rsidRDefault="004978FB" w:rsidP="004978FB">
      <w:pPr>
        <w:pStyle w:val="Sansinterligne"/>
        <w:jc w:val="both"/>
        <w:rPr>
          <w:rFonts w:ascii="Arial" w:hAnsi="Arial" w:cs="Arial"/>
          <w:sz w:val="24"/>
          <w:szCs w:val="24"/>
          <w:u w:val="double"/>
          <w:lang w:val="fr-FR"/>
        </w:rPr>
      </w:pPr>
      <w:r w:rsidRPr="004978FB">
        <w:rPr>
          <w:rFonts w:ascii="Arial" w:hAnsi="Arial" w:cs="Arial"/>
          <w:sz w:val="24"/>
          <w:szCs w:val="24"/>
          <w:u w:val="double"/>
          <w:lang w:val="fr-FR"/>
        </w:rPr>
        <w:t>Quelques cas particuliers…</w:t>
      </w:r>
    </w:p>
    <w:p w14:paraId="14796482" w14:textId="77777777" w:rsidR="004978FB" w:rsidRPr="004978FB" w:rsidRDefault="004978FB" w:rsidP="004978FB">
      <w:pPr>
        <w:pStyle w:val="Sansinterligne"/>
        <w:jc w:val="both"/>
        <w:rPr>
          <w:rFonts w:ascii="Arial" w:hAnsi="Arial" w:cs="Arial"/>
          <w:sz w:val="24"/>
          <w:szCs w:val="24"/>
        </w:rPr>
      </w:pPr>
    </w:p>
    <w:p w14:paraId="10119357"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a) Quel serait l’ensemble solution du système d’inéquations suivant ?</w:t>
      </w:r>
    </w:p>
    <w:p w14:paraId="0D4E285B" w14:textId="77777777" w:rsidR="004978FB" w:rsidRPr="004978FB" w:rsidRDefault="004978FB" w:rsidP="004978FB">
      <w:pPr>
        <w:pStyle w:val="Sansinterligne"/>
        <w:jc w:val="both"/>
        <w:rPr>
          <w:rFonts w:ascii="Arial" w:hAnsi="Arial" w:cs="Arial"/>
          <w:sz w:val="24"/>
          <w:szCs w:val="24"/>
        </w:rPr>
      </w:pPr>
    </w:p>
    <w:p w14:paraId="0A6EE3EF"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fldChar w:fldCharType="begin"/>
      </w:r>
      <w:r w:rsidRPr="004978FB">
        <w:rPr>
          <w:rFonts w:ascii="Arial" w:hAnsi="Arial" w:cs="Arial"/>
          <w:sz w:val="24"/>
          <w:szCs w:val="24"/>
        </w:rPr>
        <w:instrText xml:space="preserve">  EQ \b\lc\{( \s(2</w:instrText>
      </w:r>
      <w:r w:rsidRPr="004978FB">
        <w:rPr>
          <w:rFonts w:ascii="Arial" w:hAnsi="Arial" w:cs="Arial"/>
          <w:i/>
          <w:sz w:val="24"/>
          <w:szCs w:val="24"/>
        </w:rPr>
        <w:instrText>x</w:instrText>
      </w:r>
      <w:r w:rsidRPr="004978FB">
        <w:rPr>
          <w:rFonts w:ascii="Arial" w:hAnsi="Arial" w:cs="Arial"/>
          <w:sz w:val="24"/>
          <w:szCs w:val="24"/>
        </w:rPr>
        <w:instrText xml:space="preserve"> + 1  ≥ 5</w:instrText>
      </w:r>
      <w:r w:rsidRPr="004978FB">
        <w:rPr>
          <w:rFonts w:ascii="Arial" w:hAnsi="Arial" w:cs="Arial"/>
          <w:i/>
          <w:sz w:val="24"/>
          <w:szCs w:val="24"/>
        </w:rPr>
        <w:instrText>x</w:instrText>
      </w:r>
      <w:r w:rsidRPr="004978FB">
        <w:rPr>
          <w:rFonts w:ascii="Arial" w:hAnsi="Arial" w:cs="Arial"/>
          <w:sz w:val="24"/>
          <w:szCs w:val="24"/>
        </w:rPr>
        <w:instrText xml:space="preserve">  - 8;13 – 4</w:instrText>
      </w:r>
      <w:r w:rsidRPr="004978FB">
        <w:rPr>
          <w:rFonts w:ascii="Arial" w:hAnsi="Arial" w:cs="Arial"/>
          <w:i/>
          <w:sz w:val="24"/>
          <w:szCs w:val="24"/>
        </w:rPr>
        <w:instrText>x</w:instrText>
      </w:r>
      <w:r w:rsidRPr="004978FB">
        <w:rPr>
          <w:rFonts w:ascii="Arial" w:hAnsi="Arial" w:cs="Arial"/>
          <w:sz w:val="24"/>
          <w:szCs w:val="24"/>
        </w:rPr>
        <w:instrText xml:space="preserve">  &lt;  4 – 2</w:instrText>
      </w:r>
      <w:r w:rsidRPr="004978FB">
        <w:rPr>
          <w:rFonts w:ascii="Arial" w:hAnsi="Arial" w:cs="Arial"/>
          <w:i/>
          <w:sz w:val="24"/>
          <w:szCs w:val="24"/>
        </w:rPr>
        <w:instrText>x</w:instrText>
      </w:r>
      <w:r w:rsidRPr="004978FB">
        <w:rPr>
          <w:rFonts w:ascii="Arial" w:hAnsi="Arial" w:cs="Arial"/>
          <w:sz w:val="24"/>
          <w:szCs w:val="24"/>
        </w:rPr>
        <w:instrText>))</w:instrText>
      </w:r>
      <w:r w:rsidRPr="004978FB">
        <w:rPr>
          <w:rFonts w:ascii="Arial" w:hAnsi="Arial" w:cs="Arial"/>
          <w:sz w:val="24"/>
          <w:szCs w:val="24"/>
        </w:rPr>
        <w:fldChar w:fldCharType="end"/>
      </w:r>
    </w:p>
    <w:p w14:paraId="5B2AF621" w14:textId="77777777" w:rsidR="004978FB" w:rsidRDefault="004978FB" w:rsidP="004978FB">
      <w:pPr>
        <w:pStyle w:val="Sansinterligne"/>
        <w:jc w:val="both"/>
        <w:rPr>
          <w:rFonts w:ascii="Arial" w:hAnsi="Arial" w:cs="Arial"/>
          <w:sz w:val="24"/>
          <w:szCs w:val="24"/>
        </w:rPr>
      </w:pPr>
    </w:p>
    <w:p w14:paraId="1A313392" w14:textId="77777777" w:rsidR="007C5C76" w:rsidRDefault="007C5C76" w:rsidP="004978FB">
      <w:pPr>
        <w:pStyle w:val="Sansinterligne"/>
        <w:jc w:val="both"/>
        <w:rPr>
          <w:rFonts w:ascii="Arial" w:hAnsi="Arial" w:cs="Arial"/>
          <w:sz w:val="24"/>
          <w:szCs w:val="24"/>
        </w:rPr>
      </w:pPr>
    </w:p>
    <w:p w14:paraId="6C942ADF" w14:textId="77777777" w:rsidR="007C5C76" w:rsidRDefault="007C5C76" w:rsidP="004978FB">
      <w:pPr>
        <w:pStyle w:val="Sansinterligne"/>
        <w:jc w:val="both"/>
        <w:rPr>
          <w:rFonts w:ascii="Arial" w:hAnsi="Arial" w:cs="Arial"/>
          <w:sz w:val="24"/>
          <w:szCs w:val="24"/>
        </w:rPr>
      </w:pPr>
    </w:p>
    <w:p w14:paraId="0B3DAE1E" w14:textId="77777777" w:rsidR="007C5C76" w:rsidRDefault="007C5C76" w:rsidP="004978FB">
      <w:pPr>
        <w:pStyle w:val="Sansinterligne"/>
        <w:jc w:val="both"/>
        <w:rPr>
          <w:rFonts w:ascii="Arial" w:hAnsi="Arial" w:cs="Arial"/>
          <w:sz w:val="24"/>
          <w:szCs w:val="24"/>
        </w:rPr>
      </w:pPr>
    </w:p>
    <w:p w14:paraId="584D672D" w14:textId="77777777" w:rsidR="007C5C76" w:rsidRDefault="007C5C76" w:rsidP="004978FB">
      <w:pPr>
        <w:pStyle w:val="Sansinterligne"/>
        <w:jc w:val="both"/>
        <w:rPr>
          <w:rFonts w:ascii="Arial" w:hAnsi="Arial" w:cs="Arial"/>
          <w:sz w:val="24"/>
          <w:szCs w:val="24"/>
        </w:rPr>
      </w:pPr>
    </w:p>
    <w:p w14:paraId="2C7BFE9E" w14:textId="77777777" w:rsidR="007C5C76" w:rsidRDefault="007C5C76" w:rsidP="004978FB">
      <w:pPr>
        <w:pStyle w:val="Sansinterligne"/>
        <w:jc w:val="both"/>
        <w:rPr>
          <w:rFonts w:ascii="Arial" w:hAnsi="Arial" w:cs="Arial"/>
          <w:sz w:val="24"/>
          <w:szCs w:val="24"/>
        </w:rPr>
      </w:pPr>
    </w:p>
    <w:p w14:paraId="2BE3C200" w14:textId="77777777" w:rsidR="007C5C76" w:rsidRDefault="007C5C76" w:rsidP="004978FB">
      <w:pPr>
        <w:pStyle w:val="Sansinterligne"/>
        <w:jc w:val="both"/>
        <w:rPr>
          <w:rFonts w:ascii="Arial" w:hAnsi="Arial" w:cs="Arial"/>
          <w:sz w:val="24"/>
          <w:szCs w:val="24"/>
        </w:rPr>
      </w:pPr>
    </w:p>
    <w:p w14:paraId="5B96423B" w14:textId="77777777" w:rsidR="007C5C76" w:rsidRDefault="007C5C76" w:rsidP="004978FB">
      <w:pPr>
        <w:pStyle w:val="Sansinterligne"/>
        <w:jc w:val="both"/>
        <w:rPr>
          <w:rFonts w:ascii="Arial" w:hAnsi="Arial" w:cs="Arial"/>
          <w:sz w:val="24"/>
          <w:szCs w:val="24"/>
        </w:rPr>
      </w:pPr>
    </w:p>
    <w:p w14:paraId="2E77AF2C" w14:textId="77777777" w:rsidR="007C5C76" w:rsidRPr="004978FB" w:rsidRDefault="007C5C76" w:rsidP="004978FB">
      <w:pPr>
        <w:pStyle w:val="Sansinterligne"/>
        <w:jc w:val="both"/>
        <w:rPr>
          <w:rFonts w:ascii="Arial" w:hAnsi="Arial" w:cs="Arial"/>
          <w:sz w:val="24"/>
          <w:szCs w:val="24"/>
        </w:rPr>
      </w:pPr>
    </w:p>
    <w:p w14:paraId="4087E760" w14:textId="77777777" w:rsidR="004978FB" w:rsidRPr="004978FB" w:rsidRDefault="004978FB" w:rsidP="004978FB">
      <w:pPr>
        <w:pStyle w:val="Sansinterligne"/>
        <w:jc w:val="both"/>
        <w:rPr>
          <w:rFonts w:ascii="Arial" w:hAnsi="Arial" w:cs="Arial"/>
          <w:sz w:val="24"/>
          <w:szCs w:val="24"/>
        </w:rPr>
      </w:pPr>
      <w:r w:rsidRPr="004978FB">
        <w:rPr>
          <w:rFonts w:ascii="Arial" w:hAnsi="Arial" w:cs="Arial"/>
          <w:sz w:val="24"/>
          <w:szCs w:val="24"/>
        </w:rPr>
        <w:t xml:space="preserve">b) Quel serait l’ensemble solution de l’inéquation </w:t>
      </w:r>
      <w:r w:rsidR="00166227" w:rsidRPr="00166227">
        <w:rPr>
          <w:rFonts w:ascii="Arial" w:hAnsi="Arial" w:cs="Arial"/>
          <w:noProof/>
          <w:position w:val="-10"/>
          <w:sz w:val="24"/>
          <w:szCs w:val="24"/>
        </w:rPr>
        <w:object w:dxaOrig="1640" w:dyaOrig="320" w14:anchorId="245A9DE6">
          <v:shape id="_x0000_i1068" type="#_x0000_t75" alt="" style="width:82.5pt;height:17.65pt;mso-width-percent:0;mso-height-percent:0;mso-width-percent:0;mso-height-percent:0" o:ole="">
            <v:imagedata r:id="rId46" o:title=""/>
          </v:shape>
          <o:OLEObject Type="Embed" ProgID="Equation.3" ShapeID="_x0000_i1068" DrawAspect="Content" ObjectID="_1634739970" r:id="rId47"/>
        </w:object>
      </w:r>
      <w:r w:rsidRPr="004978FB">
        <w:rPr>
          <w:rFonts w:ascii="Arial" w:hAnsi="Arial" w:cs="Arial"/>
          <w:sz w:val="24"/>
          <w:szCs w:val="24"/>
        </w:rPr>
        <w:t>?</w:t>
      </w:r>
    </w:p>
    <w:p w14:paraId="38C43726" w14:textId="77777777" w:rsidR="004978FB" w:rsidRPr="004978FB" w:rsidRDefault="004978FB" w:rsidP="004978FB">
      <w:pPr>
        <w:pStyle w:val="Sansinterligne"/>
        <w:jc w:val="both"/>
        <w:rPr>
          <w:rFonts w:ascii="Arial" w:hAnsi="Arial" w:cs="Arial"/>
          <w:sz w:val="24"/>
          <w:szCs w:val="24"/>
        </w:rPr>
      </w:pPr>
    </w:p>
    <w:p w14:paraId="5A848E83" w14:textId="77777777" w:rsidR="004978FB" w:rsidRDefault="004978FB" w:rsidP="004978FB">
      <w:pPr>
        <w:pStyle w:val="Sansinterligne"/>
        <w:jc w:val="both"/>
        <w:rPr>
          <w:rFonts w:ascii="Arial" w:hAnsi="Arial" w:cs="Arial"/>
          <w:sz w:val="24"/>
          <w:szCs w:val="24"/>
        </w:rPr>
      </w:pPr>
    </w:p>
    <w:p w14:paraId="2A5C0C09" w14:textId="77777777" w:rsidR="007C5C76" w:rsidRDefault="007C5C76" w:rsidP="004978FB">
      <w:pPr>
        <w:pStyle w:val="Sansinterligne"/>
        <w:jc w:val="both"/>
        <w:rPr>
          <w:rFonts w:ascii="Arial" w:hAnsi="Arial" w:cs="Arial"/>
          <w:sz w:val="24"/>
          <w:szCs w:val="24"/>
        </w:rPr>
      </w:pPr>
    </w:p>
    <w:p w14:paraId="284683F2" w14:textId="77777777" w:rsidR="002C02D4" w:rsidRDefault="002C02D4" w:rsidP="004978FB">
      <w:pPr>
        <w:pStyle w:val="Sansinterligne"/>
        <w:jc w:val="both"/>
        <w:rPr>
          <w:rFonts w:ascii="Arial" w:hAnsi="Arial" w:cs="Arial"/>
          <w:sz w:val="24"/>
          <w:szCs w:val="24"/>
        </w:rPr>
      </w:pPr>
    </w:p>
    <w:p w14:paraId="3440AA1D" w14:textId="77777777" w:rsidR="002C02D4" w:rsidRDefault="002C02D4" w:rsidP="004978FB">
      <w:pPr>
        <w:pStyle w:val="Sansinterligne"/>
        <w:jc w:val="both"/>
        <w:rPr>
          <w:rFonts w:ascii="Arial" w:hAnsi="Arial" w:cs="Arial"/>
          <w:sz w:val="24"/>
          <w:szCs w:val="24"/>
        </w:rPr>
      </w:pPr>
    </w:p>
    <w:p w14:paraId="2FCAF427" w14:textId="77777777" w:rsidR="002C02D4" w:rsidRDefault="002C02D4" w:rsidP="004978FB">
      <w:pPr>
        <w:pStyle w:val="Sansinterligne"/>
        <w:jc w:val="both"/>
        <w:rPr>
          <w:rFonts w:ascii="Arial" w:hAnsi="Arial" w:cs="Arial"/>
          <w:sz w:val="24"/>
          <w:szCs w:val="24"/>
        </w:rPr>
      </w:pPr>
    </w:p>
    <w:p w14:paraId="180538F0" w14:textId="77777777" w:rsidR="007C5C76" w:rsidRDefault="007C5C76" w:rsidP="004978FB">
      <w:pPr>
        <w:pStyle w:val="Sansinterligne"/>
        <w:jc w:val="both"/>
        <w:rPr>
          <w:rFonts w:ascii="Arial" w:hAnsi="Arial" w:cs="Arial"/>
          <w:sz w:val="24"/>
          <w:szCs w:val="24"/>
        </w:rPr>
      </w:pPr>
    </w:p>
    <w:p w14:paraId="1B660E94" w14:textId="77777777" w:rsidR="007C5C76" w:rsidRDefault="007C5C76" w:rsidP="004978FB">
      <w:pPr>
        <w:pStyle w:val="Sansinterligne"/>
        <w:jc w:val="both"/>
        <w:rPr>
          <w:rFonts w:ascii="Arial" w:hAnsi="Arial" w:cs="Arial"/>
          <w:sz w:val="24"/>
          <w:szCs w:val="24"/>
        </w:rPr>
      </w:pPr>
    </w:p>
    <w:p w14:paraId="354A10DE" w14:textId="77777777" w:rsidR="007C5C76" w:rsidRDefault="007C5C76" w:rsidP="004978FB">
      <w:pPr>
        <w:pStyle w:val="Sansinterligne"/>
        <w:jc w:val="both"/>
        <w:rPr>
          <w:rFonts w:ascii="Arial" w:hAnsi="Arial" w:cs="Arial"/>
          <w:sz w:val="24"/>
          <w:szCs w:val="24"/>
        </w:rPr>
      </w:pPr>
    </w:p>
    <w:p w14:paraId="7575EAF7" w14:textId="77777777" w:rsidR="007C5C76" w:rsidRPr="004978FB" w:rsidRDefault="007C5C76" w:rsidP="004978FB">
      <w:pPr>
        <w:pStyle w:val="Sansinterligne"/>
        <w:jc w:val="both"/>
        <w:rPr>
          <w:rFonts w:ascii="Arial" w:hAnsi="Arial" w:cs="Arial"/>
          <w:sz w:val="24"/>
          <w:szCs w:val="24"/>
        </w:rPr>
      </w:pPr>
    </w:p>
    <w:p w14:paraId="47C3E929" w14:textId="77777777" w:rsidR="004978FB" w:rsidRDefault="00CA74A4" w:rsidP="00CA74A4">
      <w:pPr>
        <w:pStyle w:val="Sansinterligne"/>
        <w:jc w:val="both"/>
        <w:rPr>
          <w:rFonts w:ascii="Arial" w:hAnsi="Arial" w:cs="Arial"/>
          <w:sz w:val="24"/>
          <w:szCs w:val="24"/>
        </w:rPr>
      </w:pPr>
      <w:r>
        <w:rPr>
          <w:rFonts w:ascii="Arial" w:hAnsi="Arial" w:cs="Arial"/>
          <w:sz w:val="24"/>
          <w:szCs w:val="24"/>
        </w:rPr>
        <w:t xml:space="preserve">c) </w:t>
      </w:r>
      <w:r w:rsidR="004978FB" w:rsidRPr="004978FB">
        <w:rPr>
          <w:rFonts w:ascii="Arial" w:hAnsi="Arial" w:cs="Arial"/>
          <w:sz w:val="24"/>
          <w:szCs w:val="24"/>
        </w:rPr>
        <w:t xml:space="preserve">Quel serait l’ensemble solution de l’inéquation </w:t>
      </w:r>
      <w:r w:rsidR="00166227" w:rsidRPr="00166227">
        <w:rPr>
          <w:rFonts w:ascii="Arial" w:hAnsi="Arial" w:cs="Arial"/>
          <w:noProof/>
          <w:position w:val="-24"/>
          <w:sz w:val="24"/>
          <w:szCs w:val="24"/>
        </w:rPr>
        <w:object w:dxaOrig="1600" w:dyaOrig="620" w14:anchorId="49ACFCC2">
          <v:shape id="_x0000_i1067" type="#_x0000_t75" alt="" style="width:78.2pt;height:31.95pt;mso-width-percent:0;mso-height-percent:0;mso-width-percent:0;mso-height-percent:0" o:ole="">
            <v:imagedata r:id="rId48" o:title=""/>
          </v:shape>
          <o:OLEObject Type="Embed" ProgID="Equation.3" ShapeID="_x0000_i1067" DrawAspect="Content" ObjectID="_1634739971" r:id="rId49"/>
        </w:object>
      </w:r>
      <w:r w:rsidR="004978FB" w:rsidRPr="004978FB">
        <w:rPr>
          <w:rFonts w:ascii="Arial" w:hAnsi="Arial" w:cs="Arial"/>
          <w:sz w:val="24"/>
          <w:szCs w:val="24"/>
        </w:rPr>
        <w:t>?</w:t>
      </w:r>
    </w:p>
    <w:p w14:paraId="41D4A53B" w14:textId="77777777" w:rsidR="00CA74A4" w:rsidRDefault="00CA74A4" w:rsidP="00CA74A4">
      <w:pPr>
        <w:pStyle w:val="Sansinterligne"/>
        <w:jc w:val="both"/>
        <w:rPr>
          <w:rFonts w:ascii="Arial" w:hAnsi="Arial" w:cs="Arial"/>
          <w:sz w:val="24"/>
          <w:szCs w:val="24"/>
        </w:rPr>
      </w:pPr>
    </w:p>
    <w:p w14:paraId="15D3B263" w14:textId="77777777" w:rsidR="00CA74A4" w:rsidRDefault="00CA74A4" w:rsidP="00CA74A4">
      <w:pPr>
        <w:pStyle w:val="Sansinterligne"/>
        <w:jc w:val="both"/>
        <w:rPr>
          <w:rFonts w:ascii="Arial" w:hAnsi="Arial" w:cs="Arial"/>
          <w:sz w:val="24"/>
          <w:szCs w:val="24"/>
        </w:rPr>
      </w:pPr>
    </w:p>
    <w:p w14:paraId="756F2D4B" w14:textId="77777777" w:rsidR="00CA74A4" w:rsidRDefault="00CA74A4" w:rsidP="00CA74A4">
      <w:pPr>
        <w:pStyle w:val="Sansinterligne"/>
        <w:jc w:val="both"/>
        <w:rPr>
          <w:rFonts w:ascii="Arial" w:hAnsi="Arial" w:cs="Arial"/>
          <w:sz w:val="24"/>
          <w:szCs w:val="24"/>
        </w:rPr>
      </w:pPr>
    </w:p>
    <w:p w14:paraId="45299254" w14:textId="77777777" w:rsidR="00A17008" w:rsidRDefault="00A17008">
      <w:pPr>
        <w:rPr>
          <w:rFonts w:ascii="Arial" w:hAnsi="Arial" w:cs="Arial"/>
          <w:sz w:val="24"/>
          <w:szCs w:val="24"/>
        </w:rPr>
      </w:pPr>
    </w:p>
    <w:p w14:paraId="66DF728F" w14:textId="77777777" w:rsidR="002C02D4" w:rsidRDefault="002C02D4">
      <w:pPr>
        <w:rPr>
          <w:rFonts w:ascii="Arial" w:hAnsi="Arial" w:cs="Arial"/>
          <w:sz w:val="24"/>
          <w:szCs w:val="24"/>
        </w:rPr>
      </w:pPr>
    </w:p>
    <w:p w14:paraId="253AD42F" w14:textId="77777777" w:rsidR="002C02D4" w:rsidRDefault="002C02D4">
      <w:pPr>
        <w:rPr>
          <w:rFonts w:ascii="Arial" w:hAnsi="Arial" w:cs="Arial"/>
          <w:sz w:val="24"/>
          <w:szCs w:val="24"/>
        </w:rPr>
      </w:pPr>
    </w:p>
    <w:p w14:paraId="5CEAC8B1" w14:textId="77777777" w:rsidR="002C02D4" w:rsidRDefault="002C02D4">
      <w:pPr>
        <w:rPr>
          <w:rFonts w:ascii="Arial" w:hAnsi="Arial" w:cs="Arial"/>
          <w:sz w:val="24"/>
          <w:szCs w:val="24"/>
        </w:rPr>
      </w:pPr>
    </w:p>
    <w:p w14:paraId="3622224A" w14:textId="77777777" w:rsidR="002C02D4" w:rsidRPr="002C02D4" w:rsidRDefault="002C02D4" w:rsidP="002C02D4">
      <w:pPr>
        <w:pStyle w:val="Paragraphedeliste"/>
        <w:numPr>
          <w:ilvl w:val="0"/>
          <w:numId w:val="8"/>
        </w:numPr>
        <w:rPr>
          <w:rFonts w:ascii="Arial" w:hAnsi="Arial" w:cs="Arial"/>
          <w:b/>
          <w:sz w:val="24"/>
          <w:szCs w:val="24"/>
          <w:u w:val="single"/>
        </w:rPr>
      </w:pPr>
      <w:r>
        <w:rPr>
          <w:rFonts w:ascii="Arial" w:hAnsi="Arial" w:cs="Arial"/>
          <w:b/>
          <w:sz w:val="24"/>
          <w:szCs w:val="24"/>
          <w:u w:val="single"/>
        </w:rPr>
        <w:t>Traduire une situation par une inéquation à deux variables.</w:t>
      </w:r>
    </w:p>
    <w:p w14:paraId="568A519D" w14:textId="77777777" w:rsidR="002C02D4" w:rsidRPr="002C02D4" w:rsidRDefault="00677B98" w:rsidP="008F3159">
      <w:pPr>
        <w:rPr>
          <w:rFonts w:ascii="Arial" w:hAnsi="Arial" w:cs="Arial"/>
          <w:sz w:val="24"/>
          <w:szCs w:val="24"/>
        </w:rPr>
      </w:pPr>
      <w:r>
        <w:rPr>
          <w:rFonts w:ascii="Arial" w:hAnsi="Arial" w:cs="Arial"/>
          <w:sz w:val="24"/>
          <w:u w:val="dash"/>
        </w:rPr>
        <w:t>Exemple</w:t>
      </w:r>
      <w:r w:rsidR="002C02D4" w:rsidRPr="00677B98">
        <w:rPr>
          <w:rFonts w:ascii="Arial" w:hAnsi="Arial" w:cs="Arial"/>
          <w:sz w:val="24"/>
        </w:rPr>
        <w:t> :</w:t>
      </w:r>
      <w:r w:rsidR="002C02D4" w:rsidRPr="002C02D4">
        <w:rPr>
          <w:rFonts w:ascii="Arial" w:hAnsi="Arial" w:cs="Arial"/>
          <w:sz w:val="24"/>
        </w:rPr>
        <w:t xml:space="preserve"> </w:t>
      </w:r>
      <w:r>
        <w:rPr>
          <w:rFonts w:ascii="Arial" w:hAnsi="Arial" w:cs="Arial"/>
          <w:sz w:val="24"/>
        </w:rPr>
        <w:tab/>
      </w:r>
      <w:r w:rsidR="002C02D4" w:rsidRPr="002C02D4">
        <w:rPr>
          <w:rFonts w:ascii="Arial" w:hAnsi="Arial" w:cs="Arial"/>
          <w:sz w:val="24"/>
          <w:szCs w:val="24"/>
        </w:rPr>
        <w:t>Traduis les propositions suivantes par une inéquation du 1</w:t>
      </w:r>
      <w:r w:rsidR="002C02D4" w:rsidRPr="002C02D4">
        <w:rPr>
          <w:rFonts w:ascii="Arial" w:hAnsi="Arial" w:cs="Arial"/>
          <w:sz w:val="24"/>
          <w:szCs w:val="24"/>
          <w:vertAlign w:val="superscript"/>
        </w:rPr>
        <w:t>er</w:t>
      </w:r>
      <w:r w:rsidR="002C02D4" w:rsidRPr="002C02D4">
        <w:rPr>
          <w:rFonts w:ascii="Arial" w:hAnsi="Arial" w:cs="Arial"/>
          <w:sz w:val="24"/>
          <w:szCs w:val="24"/>
        </w:rPr>
        <w:t xml:space="preserve"> degré à deux variables.</w:t>
      </w:r>
    </w:p>
    <w:p w14:paraId="1369E0FC" w14:textId="77777777" w:rsidR="002C02D4" w:rsidRDefault="002C02D4" w:rsidP="009D0BFE">
      <w:pPr>
        <w:pStyle w:val="Paragraphedeliste"/>
        <w:numPr>
          <w:ilvl w:val="0"/>
          <w:numId w:val="50"/>
        </w:numPr>
        <w:rPr>
          <w:rFonts w:ascii="Arial" w:hAnsi="Arial" w:cs="Arial"/>
          <w:sz w:val="24"/>
          <w:szCs w:val="24"/>
        </w:rPr>
      </w:pPr>
      <w:r>
        <w:rPr>
          <w:rFonts w:ascii="Arial" w:hAnsi="Arial" w:cs="Arial"/>
          <w:sz w:val="24"/>
          <w:szCs w:val="24"/>
        </w:rPr>
        <w:t>La somme de deux nombres ne dépasse pas 5.</w:t>
      </w:r>
    </w:p>
    <w:p w14:paraId="5FE8DB11" w14:textId="77777777" w:rsidR="002C02D4" w:rsidRDefault="002C02D4" w:rsidP="002C02D4">
      <w:pPr>
        <w:pStyle w:val="Paragraphedeliste"/>
        <w:ind w:left="426"/>
        <w:rPr>
          <w:rFonts w:ascii="Arial" w:hAnsi="Arial" w:cs="Arial"/>
          <w:sz w:val="24"/>
          <w:szCs w:val="24"/>
        </w:rPr>
      </w:pPr>
    </w:p>
    <w:p w14:paraId="03290BDF" w14:textId="77777777" w:rsidR="00677B98" w:rsidRDefault="00677B98" w:rsidP="002C02D4">
      <w:pPr>
        <w:pStyle w:val="Paragraphedeliste"/>
        <w:ind w:left="426"/>
        <w:rPr>
          <w:rFonts w:ascii="Arial" w:hAnsi="Arial" w:cs="Arial"/>
          <w:sz w:val="24"/>
          <w:szCs w:val="24"/>
        </w:rPr>
      </w:pPr>
    </w:p>
    <w:p w14:paraId="58B924AE" w14:textId="77777777" w:rsidR="00677B98" w:rsidRDefault="00677B98" w:rsidP="002C02D4">
      <w:pPr>
        <w:pStyle w:val="Paragraphedeliste"/>
        <w:ind w:left="426"/>
        <w:rPr>
          <w:rFonts w:ascii="Arial" w:hAnsi="Arial" w:cs="Arial"/>
          <w:sz w:val="24"/>
          <w:szCs w:val="24"/>
        </w:rPr>
      </w:pPr>
    </w:p>
    <w:p w14:paraId="51C109AB" w14:textId="77777777" w:rsidR="002C02D4" w:rsidRDefault="002C02D4" w:rsidP="009D0BFE">
      <w:pPr>
        <w:pStyle w:val="Paragraphedeliste"/>
        <w:numPr>
          <w:ilvl w:val="0"/>
          <w:numId w:val="50"/>
        </w:numPr>
        <w:rPr>
          <w:rFonts w:ascii="Arial" w:hAnsi="Arial" w:cs="Arial"/>
          <w:sz w:val="24"/>
          <w:szCs w:val="24"/>
        </w:rPr>
      </w:pPr>
      <w:r>
        <w:rPr>
          <w:rFonts w:ascii="Arial" w:hAnsi="Arial" w:cs="Arial"/>
          <w:sz w:val="24"/>
          <w:szCs w:val="24"/>
        </w:rPr>
        <w:t>Le double du 1</w:t>
      </w:r>
      <w:r w:rsidRPr="00E03C8F">
        <w:rPr>
          <w:rFonts w:ascii="Arial" w:hAnsi="Arial" w:cs="Arial"/>
          <w:sz w:val="24"/>
          <w:szCs w:val="24"/>
          <w:vertAlign w:val="superscript"/>
        </w:rPr>
        <w:t>er</w:t>
      </w:r>
      <w:r>
        <w:rPr>
          <w:rFonts w:ascii="Arial" w:hAnsi="Arial" w:cs="Arial"/>
          <w:sz w:val="24"/>
          <w:szCs w:val="24"/>
        </w:rPr>
        <w:t xml:space="preserve"> nombre diminué du second nombre est supérieur à -3.</w:t>
      </w:r>
    </w:p>
    <w:p w14:paraId="759CC986" w14:textId="77777777" w:rsidR="002C02D4" w:rsidRDefault="002C02D4" w:rsidP="002C02D4">
      <w:pPr>
        <w:pStyle w:val="Paragraphedeliste"/>
        <w:rPr>
          <w:rFonts w:ascii="Arial" w:hAnsi="Arial" w:cs="Arial"/>
          <w:sz w:val="24"/>
          <w:szCs w:val="24"/>
        </w:rPr>
      </w:pPr>
    </w:p>
    <w:p w14:paraId="1AEC02CF" w14:textId="77777777" w:rsidR="00677B98" w:rsidRDefault="00677B98" w:rsidP="002C02D4">
      <w:pPr>
        <w:pStyle w:val="Paragraphedeliste"/>
        <w:rPr>
          <w:rFonts w:ascii="Arial" w:hAnsi="Arial" w:cs="Arial"/>
          <w:sz w:val="24"/>
          <w:szCs w:val="24"/>
        </w:rPr>
      </w:pPr>
    </w:p>
    <w:p w14:paraId="6B346CAE" w14:textId="77777777" w:rsidR="00677B98" w:rsidRPr="00E03C8F" w:rsidRDefault="00677B98" w:rsidP="002C02D4">
      <w:pPr>
        <w:pStyle w:val="Paragraphedeliste"/>
        <w:rPr>
          <w:rFonts w:ascii="Arial" w:hAnsi="Arial" w:cs="Arial"/>
          <w:sz w:val="24"/>
          <w:szCs w:val="24"/>
        </w:rPr>
      </w:pPr>
    </w:p>
    <w:p w14:paraId="553A32DD" w14:textId="77777777" w:rsidR="002C02D4" w:rsidRDefault="002C02D4" w:rsidP="009D0BFE">
      <w:pPr>
        <w:pStyle w:val="Paragraphedeliste"/>
        <w:numPr>
          <w:ilvl w:val="0"/>
          <w:numId w:val="50"/>
        </w:numPr>
        <w:rPr>
          <w:rFonts w:ascii="Arial" w:hAnsi="Arial" w:cs="Arial"/>
          <w:sz w:val="24"/>
          <w:szCs w:val="24"/>
        </w:rPr>
      </w:pPr>
      <w:r>
        <w:rPr>
          <w:rFonts w:ascii="Arial" w:hAnsi="Arial" w:cs="Arial"/>
          <w:sz w:val="24"/>
          <w:szCs w:val="24"/>
        </w:rPr>
        <w:t>Le tiers du 1</w:t>
      </w:r>
      <w:r w:rsidRPr="00E03C8F">
        <w:rPr>
          <w:rFonts w:ascii="Arial" w:hAnsi="Arial" w:cs="Arial"/>
          <w:sz w:val="24"/>
          <w:szCs w:val="24"/>
          <w:vertAlign w:val="superscript"/>
        </w:rPr>
        <w:t>er</w:t>
      </w:r>
      <w:r>
        <w:rPr>
          <w:rFonts w:ascii="Arial" w:hAnsi="Arial" w:cs="Arial"/>
          <w:sz w:val="24"/>
          <w:szCs w:val="24"/>
        </w:rPr>
        <w:t xml:space="preserve"> nombre augmenté du quadruple du second est au moins égal à 5.</w:t>
      </w:r>
    </w:p>
    <w:p w14:paraId="34BE389B" w14:textId="77777777" w:rsidR="002C02D4" w:rsidRDefault="002C02D4" w:rsidP="002C02D4">
      <w:pPr>
        <w:pStyle w:val="Paragraphedeliste"/>
        <w:rPr>
          <w:rFonts w:ascii="Arial" w:hAnsi="Arial" w:cs="Arial"/>
          <w:sz w:val="24"/>
          <w:szCs w:val="24"/>
        </w:rPr>
      </w:pPr>
    </w:p>
    <w:p w14:paraId="008E5081" w14:textId="77777777" w:rsidR="00677B98" w:rsidRDefault="00677B98" w:rsidP="002C02D4">
      <w:pPr>
        <w:pStyle w:val="Paragraphedeliste"/>
        <w:rPr>
          <w:rFonts w:ascii="Arial" w:hAnsi="Arial" w:cs="Arial"/>
          <w:sz w:val="24"/>
          <w:szCs w:val="24"/>
        </w:rPr>
      </w:pPr>
    </w:p>
    <w:p w14:paraId="6EB30F32" w14:textId="77777777" w:rsidR="00677B98" w:rsidRPr="00E03C8F" w:rsidRDefault="00677B98" w:rsidP="002C02D4">
      <w:pPr>
        <w:pStyle w:val="Paragraphedeliste"/>
        <w:rPr>
          <w:rFonts w:ascii="Arial" w:hAnsi="Arial" w:cs="Arial"/>
          <w:sz w:val="24"/>
          <w:szCs w:val="24"/>
        </w:rPr>
      </w:pPr>
    </w:p>
    <w:p w14:paraId="665AE30E" w14:textId="77777777" w:rsidR="002C02D4" w:rsidRDefault="002C02D4" w:rsidP="009D0BFE">
      <w:pPr>
        <w:pStyle w:val="Paragraphedeliste"/>
        <w:numPr>
          <w:ilvl w:val="0"/>
          <w:numId w:val="50"/>
        </w:numPr>
        <w:rPr>
          <w:rFonts w:ascii="Arial" w:hAnsi="Arial" w:cs="Arial"/>
          <w:sz w:val="24"/>
          <w:szCs w:val="24"/>
        </w:rPr>
      </w:pPr>
      <w:r>
        <w:rPr>
          <w:rFonts w:ascii="Arial" w:hAnsi="Arial" w:cs="Arial"/>
          <w:sz w:val="24"/>
          <w:szCs w:val="24"/>
        </w:rPr>
        <w:t>La différence de deux nombres est inférieure à -9.</w:t>
      </w:r>
    </w:p>
    <w:p w14:paraId="47C5790F" w14:textId="77777777" w:rsidR="002C02D4" w:rsidRDefault="002C02D4" w:rsidP="002C02D4">
      <w:pPr>
        <w:pStyle w:val="Sansinterligne"/>
        <w:spacing w:line="360" w:lineRule="auto"/>
        <w:jc w:val="both"/>
        <w:rPr>
          <w:rFonts w:ascii="Arial" w:hAnsi="Arial" w:cs="Arial"/>
          <w:sz w:val="24"/>
        </w:rPr>
      </w:pPr>
    </w:p>
    <w:p w14:paraId="7DC220A4" w14:textId="77777777" w:rsidR="002C02D4" w:rsidRDefault="002C02D4" w:rsidP="002C02D4">
      <w:pPr>
        <w:pStyle w:val="Sansinterligne"/>
        <w:spacing w:line="360" w:lineRule="auto"/>
        <w:jc w:val="both"/>
        <w:rPr>
          <w:rFonts w:ascii="Arial" w:hAnsi="Arial" w:cs="Arial"/>
          <w:sz w:val="24"/>
        </w:rPr>
      </w:pPr>
    </w:p>
    <w:p w14:paraId="40BFB162" w14:textId="29B06557" w:rsidR="005F790E" w:rsidRDefault="005F790E" w:rsidP="005F790E">
      <w:pPr>
        <w:pStyle w:val="Sansinterligne"/>
        <w:spacing w:line="276" w:lineRule="auto"/>
        <w:ind w:firstLine="708"/>
        <w:jc w:val="both"/>
        <w:rPr>
          <w:rFonts w:ascii="Arial" w:hAnsi="Arial" w:cs="Arial"/>
          <w:sz w:val="24"/>
          <w:szCs w:val="24"/>
        </w:rPr>
      </w:pPr>
    </w:p>
    <w:p w14:paraId="6C729D3B" w14:textId="577581FF" w:rsidR="0070111B" w:rsidRPr="000F7C4C" w:rsidRDefault="0070111B"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Tracer une inéquation à deux variables dans un graphique</w:t>
      </w:r>
    </w:p>
    <w:p w14:paraId="0406D001" w14:textId="77777777" w:rsidR="0070111B" w:rsidRDefault="0070111B" w:rsidP="0070111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710"/>
      </w:tblGrid>
      <w:tr w:rsidR="0070111B" w14:paraId="4C1A08C8" w14:textId="77777777" w:rsidTr="00B757EF">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14667BAD" w14:textId="77777777" w:rsidR="0070111B" w:rsidRDefault="0070111B" w:rsidP="00B757EF">
            <w:pPr>
              <w:pStyle w:val="Sansinterligne"/>
              <w:tabs>
                <w:tab w:val="right" w:pos="8505"/>
              </w:tabs>
              <w:spacing w:line="276" w:lineRule="auto"/>
              <w:jc w:val="both"/>
              <w:rPr>
                <w:rFonts w:ascii="Arial" w:hAnsi="Arial" w:cs="Arial"/>
              </w:rPr>
            </w:pPr>
          </w:p>
          <w:p w14:paraId="3AA35000" w14:textId="77777777" w:rsidR="0070111B" w:rsidRDefault="0070111B" w:rsidP="00334EAB">
            <w:pPr>
              <w:pStyle w:val="Sansinterligne"/>
              <w:spacing w:line="276" w:lineRule="auto"/>
              <w:jc w:val="both"/>
              <w:rPr>
                <w:rFonts w:ascii="Arial" w:hAnsi="Arial" w:cs="Arial"/>
              </w:rPr>
            </w:pPr>
            <w:r>
              <w:rPr>
                <w:rFonts w:ascii="Arial" w:hAnsi="Arial" w:cs="Arial"/>
              </w:rPr>
              <w:t>Lorsque l’on représente une équation dans le plan cartésien, on obtient une droite. Toutefois, lorsque l’on représente une inéquation dans le plan cartésien, c’est plut</w:t>
            </w:r>
            <w:r w:rsidR="00334EAB">
              <w:rPr>
                <w:rFonts w:ascii="Arial" w:hAnsi="Arial" w:cs="Arial"/>
              </w:rPr>
              <w:t>ôt une région que l’on obtient.</w:t>
            </w:r>
            <w:r w:rsidR="008E4569">
              <w:rPr>
                <w:rFonts w:ascii="Arial" w:hAnsi="Arial" w:cs="Arial"/>
              </w:rPr>
              <w:t xml:space="preserve"> Cette région est appelée « demi-plan ».</w:t>
            </w:r>
          </w:p>
          <w:p w14:paraId="2640D3AA" w14:textId="77777777" w:rsidR="00334EAB" w:rsidRDefault="00334EAB" w:rsidP="00334EAB">
            <w:pPr>
              <w:pStyle w:val="Sansinterligne"/>
              <w:spacing w:line="360" w:lineRule="auto"/>
              <w:jc w:val="both"/>
              <w:rPr>
                <w:rFonts w:ascii="Arial" w:hAnsi="Arial" w:cs="Arial"/>
              </w:rPr>
            </w:pPr>
          </w:p>
          <w:p w14:paraId="2004D50F" w14:textId="77777777" w:rsidR="00334EAB" w:rsidRPr="00334EAB" w:rsidRDefault="00334EAB" w:rsidP="00334EAB">
            <w:pPr>
              <w:pStyle w:val="En-tte"/>
              <w:spacing w:line="276" w:lineRule="auto"/>
              <w:jc w:val="both"/>
              <w:rPr>
                <w:rFonts w:ascii="Arial" w:hAnsi="Arial" w:cs="Arial"/>
              </w:rPr>
            </w:pPr>
            <w:r>
              <w:rPr>
                <w:rFonts w:ascii="Arial" w:hAnsi="Arial" w:cs="Arial"/>
              </w:rPr>
              <w:t>R</w:t>
            </w:r>
            <w:r w:rsidRPr="00334EAB">
              <w:rPr>
                <w:rFonts w:ascii="Arial" w:hAnsi="Arial" w:cs="Arial"/>
              </w:rPr>
              <w:t xml:space="preserve">ésoudre une inéquation à deux variables, c’est trouver les couples qui vérifient cette inéquation, c’est-à-dire </w:t>
            </w:r>
            <w:r w:rsidR="00866F00">
              <w:rPr>
                <w:rFonts w:ascii="Arial" w:hAnsi="Arial" w:cs="Arial"/>
              </w:rPr>
              <w:t xml:space="preserve">TOUS </w:t>
            </w:r>
            <w:r w:rsidRPr="00334EAB">
              <w:rPr>
                <w:rFonts w:ascii="Arial" w:hAnsi="Arial" w:cs="Arial"/>
              </w:rPr>
              <w:t>les couples qui rendent VRAIE l’inéquation.</w:t>
            </w:r>
          </w:p>
          <w:p w14:paraId="746E720B" w14:textId="77777777" w:rsidR="00334EAB" w:rsidRPr="00334EAB" w:rsidRDefault="00334EAB" w:rsidP="00334EAB">
            <w:pPr>
              <w:pStyle w:val="Sansinterligne"/>
              <w:spacing w:line="360" w:lineRule="auto"/>
              <w:jc w:val="both"/>
              <w:rPr>
                <w:rFonts w:ascii="Arial" w:hAnsi="Arial" w:cs="Arial"/>
              </w:rPr>
            </w:pPr>
          </w:p>
        </w:tc>
      </w:tr>
    </w:tbl>
    <w:p w14:paraId="1DCFB301" w14:textId="77777777" w:rsidR="0070111B" w:rsidRPr="0070111B" w:rsidRDefault="0070111B" w:rsidP="0070111B">
      <w:pPr>
        <w:pStyle w:val="En-tte"/>
        <w:jc w:val="both"/>
        <w:rPr>
          <w:rFonts w:ascii="Arial" w:hAnsi="Arial" w:cs="Arial"/>
          <w:sz w:val="24"/>
        </w:rPr>
      </w:pPr>
    </w:p>
    <w:tbl>
      <w:tblPr>
        <w:tblW w:w="5000" w:type="pct"/>
        <w:tblCellMar>
          <w:left w:w="70" w:type="dxa"/>
          <w:right w:w="70" w:type="dxa"/>
        </w:tblCellMar>
        <w:tblLook w:val="0000" w:firstRow="0" w:lastRow="0" w:firstColumn="0" w:lastColumn="0" w:noHBand="0" w:noVBand="0"/>
      </w:tblPr>
      <w:tblGrid>
        <w:gridCol w:w="7325"/>
        <w:gridCol w:w="3475"/>
      </w:tblGrid>
      <w:tr w:rsidR="0070111B" w:rsidRPr="0070111B" w14:paraId="15CCC3CF" w14:textId="77777777" w:rsidTr="00B757EF">
        <w:tc>
          <w:tcPr>
            <w:tcW w:w="3391" w:type="pct"/>
          </w:tcPr>
          <w:p w14:paraId="4412F8BE" w14:textId="77777777" w:rsidR="0070111B" w:rsidRPr="0070111B" w:rsidRDefault="0070111B" w:rsidP="0070111B">
            <w:pPr>
              <w:pStyle w:val="En-tte"/>
              <w:jc w:val="both"/>
              <w:rPr>
                <w:rFonts w:ascii="Arial" w:hAnsi="Arial" w:cs="Arial"/>
                <w:sz w:val="24"/>
              </w:rPr>
            </w:pPr>
            <w:r w:rsidRPr="0070111B">
              <w:rPr>
                <w:rFonts w:ascii="Arial" w:hAnsi="Arial" w:cs="Arial"/>
                <w:sz w:val="24"/>
              </w:rPr>
              <w:t xml:space="preserve">Traçons la droite d’équation  </w:t>
            </w:r>
            <m:oMath>
              <m:r>
                <w:rPr>
                  <w:rFonts w:ascii="Cambria Math" w:hAnsi="Cambria Math" w:cs="Arial"/>
                  <w:sz w:val="24"/>
                </w:rPr>
                <m:t>2x-y=3</m:t>
              </m:r>
            </m:oMath>
            <w:r w:rsidR="008E4569">
              <w:rPr>
                <w:rFonts w:ascii="Arial" w:hAnsi="Arial" w:cs="Arial"/>
                <w:sz w:val="24"/>
              </w:rPr>
              <w:t xml:space="preserve"> </w:t>
            </w:r>
            <w:r w:rsidRPr="0070111B">
              <w:rPr>
                <w:rFonts w:ascii="Arial" w:hAnsi="Arial" w:cs="Arial"/>
                <w:sz w:val="24"/>
              </w:rPr>
              <w:t>dans le plan ci-contre.</w:t>
            </w:r>
          </w:p>
        </w:tc>
        <w:tc>
          <w:tcPr>
            <w:tcW w:w="1609" w:type="pct"/>
          </w:tcPr>
          <w:p w14:paraId="26DD6086" w14:textId="77777777" w:rsidR="0070111B" w:rsidRPr="0070111B" w:rsidRDefault="0070111B" w:rsidP="0070111B">
            <w:pPr>
              <w:pStyle w:val="En-tte"/>
              <w:jc w:val="center"/>
              <w:rPr>
                <w:rFonts w:ascii="Arial" w:hAnsi="Arial" w:cs="Arial"/>
                <w:sz w:val="24"/>
              </w:rPr>
            </w:pPr>
            <w:r w:rsidRPr="0070111B">
              <w:rPr>
                <w:rFonts w:ascii="Arial" w:hAnsi="Arial" w:cs="Arial"/>
                <w:noProof/>
                <w:sz w:val="24"/>
              </w:rPr>
              <w:drawing>
                <wp:inline distT="0" distB="0" distL="0" distR="0" wp14:anchorId="62230F85" wp14:editId="76175F6B">
                  <wp:extent cx="1805305" cy="1805305"/>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inline>
              </w:drawing>
            </w:r>
          </w:p>
        </w:tc>
      </w:tr>
    </w:tbl>
    <w:p w14:paraId="6B80887B" w14:textId="77777777" w:rsidR="0070111B" w:rsidRPr="0070111B" w:rsidRDefault="0070111B" w:rsidP="0070111B">
      <w:pPr>
        <w:pStyle w:val="En-tte"/>
        <w:jc w:val="both"/>
        <w:rPr>
          <w:rFonts w:ascii="Arial" w:hAnsi="Arial" w:cs="Arial"/>
          <w:sz w:val="24"/>
        </w:rPr>
      </w:pPr>
      <w:r w:rsidRPr="0070111B">
        <w:rPr>
          <w:rFonts w:ascii="Arial" w:hAnsi="Arial" w:cs="Arial"/>
          <w:sz w:val="24"/>
        </w:rPr>
        <w:t>Que peut-on observer?</w:t>
      </w:r>
    </w:p>
    <w:p w14:paraId="3D00BDEF" w14:textId="77777777" w:rsidR="0070111B" w:rsidRPr="0070111B" w:rsidRDefault="0070111B" w:rsidP="0070111B">
      <w:pPr>
        <w:pStyle w:val="En-tte"/>
        <w:jc w:val="both"/>
        <w:rPr>
          <w:rFonts w:ascii="Arial" w:hAnsi="Arial" w:cs="Arial"/>
          <w:sz w:val="24"/>
        </w:rPr>
      </w:pPr>
    </w:p>
    <w:p w14:paraId="60835F5A" w14:textId="77777777" w:rsidR="0070111B" w:rsidRPr="0070111B" w:rsidRDefault="0070111B" w:rsidP="0070111B">
      <w:pPr>
        <w:pStyle w:val="En-tte"/>
        <w:jc w:val="both"/>
        <w:rPr>
          <w:rFonts w:ascii="Arial" w:hAnsi="Arial" w:cs="Arial"/>
          <w:sz w:val="24"/>
        </w:rPr>
      </w:pPr>
      <w:r w:rsidRPr="0070111B">
        <w:rPr>
          <w:rFonts w:ascii="Arial" w:hAnsi="Arial" w:cs="Arial"/>
          <w:sz w:val="24"/>
        </w:rPr>
        <w:t>La représentation graphique d’une droite sépare le plan cartésien en trois régions :</w:t>
      </w:r>
    </w:p>
    <w:p w14:paraId="2AEDDE42" w14:textId="77777777" w:rsidR="0070111B" w:rsidRPr="0070111B" w:rsidRDefault="0070111B" w:rsidP="009D0BFE">
      <w:pPr>
        <w:pStyle w:val="En-tte"/>
        <w:numPr>
          <w:ilvl w:val="2"/>
          <w:numId w:val="19"/>
        </w:numPr>
        <w:tabs>
          <w:tab w:val="clear" w:pos="4320"/>
          <w:tab w:val="clear" w:pos="8640"/>
        </w:tabs>
        <w:jc w:val="both"/>
        <w:rPr>
          <w:rFonts w:ascii="Arial" w:hAnsi="Arial" w:cs="Arial"/>
          <w:sz w:val="24"/>
        </w:rPr>
      </w:pPr>
      <w:r w:rsidRPr="0070111B">
        <w:rPr>
          <w:rFonts w:ascii="Arial" w:hAnsi="Arial" w:cs="Arial"/>
          <w:sz w:val="24"/>
        </w:rPr>
        <w:t>les points SUR la droite (correspondant à la relation d’égalité) ;</w:t>
      </w:r>
    </w:p>
    <w:p w14:paraId="0274464C" w14:textId="77777777" w:rsidR="0070111B" w:rsidRPr="0070111B" w:rsidRDefault="0070111B" w:rsidP="009D0BFE">
      <w:pPr>
        <w:pStyle w:val="En-tte"/>
        <w:numPr>
          <w:ilvl w:val="2"/>
          <w:numId w:val="19"/>
        </w:numPr>
        <w:tabs>
          <w:tab w:val="clear" w:pos="4320"/>
          <w:tab w:val="clear" w:pos="8640"/>
        </w:tabs>
        <w:jc w:val="both"/>
        <w:rPr>
          <w:rFonts w:ascii="Arial" w:hAnsi="Arial" w:cs="Arial"/>
          <w:sz w:val="24"/>
        </w:rPr>
      </w:pPr>
      <w:r w:rsidRPr="0070111B">
        <w:rPr>
          <w:rFonts w:ascii="Arial" w:hAnsi="Arial" w:cs="Arial"/>
          <w:sz w:val="24"/>
        </w:rPr>
        <w:t>les points AU-DESSUS de la droite ;</w:t>
      </w:r>
    </w:p>
    <w:p w14:paraId="41B98D8D" w14:textId="77777777" w:rsidR="0070111B" w:rsidRPr="0070111B" w:rsidRDefault="0070111B" w:rsidP="009D0BFE">
      <w:pPr>
        <w:pStyle w:val="En-tte"/>
        <w:numPr>
          <w:ilvl w:val="2"/>
          <w:numId w:val="19"/>
        </w:numPr>
        <w:tabs>
          <w:tab w:val="clear" w:pos="4320"/>
          <w:tab w:val="clear" w:pos="8640"/>
        </w:tabs>
        <w:jc w:val="both"/>
        <w:rPr>
          <w:rFonts w:ascii="Arial" w:hAnsi="Arial" w:cs="Arial"/>
          <w:sz w:val="24"/>
        </w:rPr>
      </w:pPr>
      <w:r w:rsidRPr="0070111B">
        <w:rPr>
          <w:rFonts w:ascii="Arial" w:hAnsi="Arial" w:cs="Arial"/>
          <w:sz w:val="24"/>
        </w:rPr>
        <w:t>les points EN-DESSOUS de la droite.</w:t>
      </w:r>
    </w:p>
    <w:p w14:paraId="0678400E" w14:textId="77777777" w:rsidR="0070111B" w:rsidRPr="0070111B" w:rsidRDefault="0070111B" w:rsidP="0070111B">
      <w:pPr>
        <w:pStyle w:val="En-tte"/>
        <w:jc w:val="both"/>
        <w:rPr>
          <w:rFonts w:ascii="Arial" w:hAnsi="Arial" w:cs="Arial"/>
          <w:sz w:val="24"/>
        </w:rPr>
      </w:pPr>
    </w:p>
    <w:p w14:paraId="4E3E1DCB" w14:textId="77777777" w:rsidR="0070111B" w:rsidRPr="0070111B" w:rsidRDefault="0070111B" w:rsidP="0070111B">
      <w:pPr>
        <w:pStyle w:val="En-tte"/>
        <w:jc w:val="both"/>
        <w:rPr>
          <w:rFonts w:ascii="Arial" w:hAnsi="Arial" w:cs="Arial"/>
          <w:sz w:val="24"/>
        </w:rPr>
      </w:pPr>
      <w:r w:rsidRPr="0070111B">
        <w:rPr>
          <w:rFonts w:ascii="Arial" w:hAnsi="Arial" w:cs="Arial"/>
          <w:sz w:val="24"/>
        </w:rPr>
        <w:t xml:space="preserve">La droite qui partage le plan cartésien est dite </w:t>
      </w:r>
      <w:r w:rsidRPr="0070111B">
        <w:rPr>
          <w:rFonts w:ascii="Arial" w:hAnsi="Arial" w:cs="Arial"/>
          <w:b/>
          <w:i/>
          <w:sz w:val="24"/>
        </w:rPr>
        <w:t>droite frontière</w:t>
      </w:r>
      <w:r w:rsidRPr="0070111B">
        <w:rPr>
          <w:rFonts w:ascii="Arial" w:hAnsi="Arial" w:cs="Arial"/>
          <w:sz w:val="24"/>
        </w:rPr>
        <w:t>. Il existe une infinité de couples (</w:t>
      </w:r>
      <w:r w:rsidRPr="0070111B">
        <w:rPr>
          <w:rFonts w:ascii="Arial" w:hAnsi="Arial" w:cs="Arial"/>
          <w:i/>
          <w:sz w:val="24"/>
        </w:rPr>
        <w:t>x</w:t>
      </w:r>
      <w:r w:rsidRPr="0070111B">
        <w:rPr>
          <w:rFonts w:ascii="Arial" w:hAnsi="Arial" w:cs="Arial"/>
          <w:sz w:val="24"/>
        </w:rPr>
        <w:t>, </w:t>
      </w:r>
      <w:r w:rsidRPr="0070111B">
        <w:rPr>
          <w:rFonts w:ascii="Arial" w:hAnsi="Arial" w:cs="Arial"/>
          <w:i/>
          <w:sz w:val="24"/>
        </w:rPr>
        <w:t>y</w:t>
      </w:r>
      <w:r w:rsidRPr="0070111B">
        <w:rPr>
          <w:rFonts w:ascii="Arial" w:hAnsi="Arial" w:cs="Arial"/>
          <w:sz w:val="24"/>
        </w:rPr>
        <w:t>) qui satisfont l’</w:t>
      </w:r>
      <w:r w:rsidRPr="0070111B">
        <w:rPr>
          <w:rFonts w:ascii="Arial" w:hAnsi="Arial" w:cs="Arial"/>
          <w:sz w:val="24"/>
          <w:u w:val="single"/>
        </w:rPr>
        <w:t>équation</w:t>
      </w:r>
      <w:r w:rsidRPr="0070111B">
        <w:rPr>
          <w:rFonts w:ascii="Arial" w:hAnsi="Arial" w:cs="Arial"/>
          <w:sz w:val="24"/>
        </w:rPr>
        <w:t xml:space="preserve">  </w:t>
      </w:r>
      <m:oMath>
        <m:r>
          <w:rPr>
            <w:rFonts w:ascii="Cambria Math" w:hAnsi="Cambria Math" w:cs="Arial"/>
            <w:sz w:val="24"/>
          </w:rPr>
          <m:t>2x-y=3</m:t>
        </m:r>
      </m:oMath>
      <w:r w:rsidRPr="0070111B">
        <w:rPr>
          <w:rFonts w:ascii="Arial" w:hAnsi="Arial" w:cs="Arial"/>
          <w:sz w:val="24"/>
        </w:rPr>
        <w:t xml:space="preserve">. La droite illustre cette infinité de solutions dans le plan. </w:t>
      </w:r>
    </w:p>
    <w:p w14:paraId="4009E43D" w14:textId="77777777" w:rsidR="0070111B" w:rsidRPr="0070111B" w:rsidRDefault="0070111B" w:rsidP="0070111B">
      <w:pPr>
        <w:pStyle w:val="En-tte"/>
        <w:jc w:val="both"/>
        <w:rPr>
          <w:rFonts w:ascii="Arial" w:hAnsi="Arial" w:cs="Arial"/>
          <w:sz w:val="24"/>
        </w:rPr>
      </w:pPr>
    </w:p>
    <w:p w14:paraId="5685DCCA" w14:textId="77777777" w:rsidR="0070111B" w:rsidRPr="0070111B" w:rsidRDefault="0070111B" w:rsidP="0070111B">
      <w:pPr>
        <w:pStyle w:val="En-tte"/>
        <w:jc w:val="both"/>
        <w:rPr>
          <w:rFonts w:ascii="Arial" w:hAnsi="Arial" w:cs="Arial"/>
          <w:sz w:val="24"/>
        </w:rPr>
      </w:pPr>
      <w:r w:rsidRPr="0070111B">
        <w:rPr>
          <w:rFonts w:ascii="Arial" w:hAnsi="Arial" w:cs="Arial"/>
          <w:sz w:val="24"/>
        </w:rPr>
        <w:t xml:space="preserve">Mais quels couples satisfont alors une </w:t>
      </w:r>
      <w:bookmarkStart w:id="5" w:name="exemple_ineq"/>
      <w:r w:rsidRPr="0070111B">
        <w:rPr>
          <w:rFonts w:ascii="Arial" w:hAnsi="Arial" w:cs="Arial"/>
          <w:sz w:val="24"/>
          <w:u w:val="single"/>
        </w:rPr>
        <w:t>inéquation</w:t>
      </w:r>
      <w:bookmarkEnd w:id="5"/>
      <w:r w:rsidRPr="0070111B">
        <w:rPr>
          <w:rFonts w:ascii="Arial" w:hAnsi="Arial" w:cs="Arial"/>
          <w:sz w:val="24"/>
        </w:rPr>
        <w:t xml:space="preserve"> comme  </w:t>
      </w:r>
      <m:oMath>
        <m:r>
          <w:rPr>
            <w:rFonts w:ascii="Cambria Math" w:hAnsi="Cambria Math" w:cs="Arial"/>
            <w:sz w:val="24"/>
          </w:rPr>
          <m:t>2x-y≤3</m:t>
        </m:r>
      </m:oMath>
      <w:r w:rsidRPr="0070111B">
        <w:rPr>
          <w:rFonts w:ascii="Arial" w:hAnsi="Arial" w:cs="Arial"/>
          <w:sz w:val="24"/>
        </w:rPr>
        <w:t>?</w:t>
      </w:r>
    </w:p>
    <w:p w14:paraId="6874090C" w14:textId="77777777" w:rsidR="0070111B" w:rsidRPr="0070111B" w:rsidRDefault="0070111B" w:rsidP="0070111B">
      <w:pPr>
        <w:pStyle w:val="En-tte"/>
        <w:jc w:val="both"/>
        <w:rPr>
          <w:rFonts w:ascii="Arial" w:hAnsi="Arial" w:cs="Arial"/>
          <w:sz w:val="24"/>
        </w:rPr>
      </w:pPr>
    </w:p>
    <w:p w14:paraId="468BFF21" w14:textId="77777777" w:rsidR="0070111B" w:rsidRPr="0070111B" w:rsidRDefault="0070111B" w:rsidP="0070111B">
      <w:pPr>
        <w:pStyle w:val="En-tte"/>
        <w:jc w:val="both"/>
        <w:rPr>
          <w:rFonts w:ascii="Arial" w:hAnsi="Arial" w:cs="Arial"/>
          <w:sz w:val="24"/>
        </w:rPr>
      </w:pPr>
      <w:r w:rsidRPr="0070111B">
        <w:rPr>
          <w:rFonts w:ascii="Arial" w:hAnsi="Arial" w:cs="Arial"/>
          <w:sz w:val="24"/>
        </w:rPr>
        <w:t xml:space="preserve">Pour le déterminer, il suffit de construire la droite d’équation  </w:t>
      </w:r>
      <m:oMath>
        <m:r>
          <w:rPr>
            <w:rFonts w:ascii="Cambria Math" w:hAnsi="Cambria Math" w:cs="Arial"/>
            <w:sz w:val="24"/>
          </w:rPr>
          <m:t>2x-y=3</m:t>
        </m:r>
      </m:oMath>
      <w:r>
        <w:rPr>
          <w:rFonts w:ascii="Arial" w:hAnsi="Arial" w:cs="Arial"/>
          <w:sz w:val="24"/>
        </w:rPr>
        <w:t xml:space="preserve"> </w:t>
      </w:r>
      <w:r w:rsidRPr="0070111B">
        <w:rPr>
          <w:rFonts w:ascii="Arial" w:hAnsi="Arial" w:cs="Arial"/>
          <w:sz w:val="24"/>
        </w:rPr>
        <w:t>et se demander lequel des demi-plans obtenus, celui au-dessus ou en-dessous de la droite, convient. La technique pour y parvenir est fort simple, comme nous le verrons.</w:t>
      </w:r>
    </w:p>
    <w:p w14:paraId="03C772CD" w14:textId="77777777" w:rsidR="003A4DFA" w:rsidRDefault="003A4DFA" w:rsidP="003A4DFA">
      <w:pPr>
        <w:pStyle w:val="Sansinterligne"/>
        <w:spacing w:line="360" w:lineRule="auto"/>
        <w:jc w:val="both"/>
        <w:rPr>
          <w:rFonts w:ascii="Arial" w:hAnsi="Arial" w:cs="Arial"/>
          <w:sz w:val="24"/>
          <w:szCs w:val="24"/>
        </w:rPr>
      </w:pPr>
    </w:p>
    <w:tbl>
      <w:tblPr>
        <w:tblStyle w:val="Grilledutableau"/>
        <w:tblW w:w="11023" w:type="dxa"/>
        <w:tblLook w:val="04A0" w:firstRow="1" w:lastRow="0" w:firstColumn="1" w:lastColumn="0" w:noHBand="0" w:noVBand="1"/>
      </w:tblPr>
      <w:tblGrid>
        <w:gridCol w:w="11023"/>
      </w:tblGrid>
      <w:tr w:rsidR="003A4DFA" w14:paraId="001FF2CC" w14:textId="77777777" w:rsidTr="00471105">
        <w:trPr>
          <w:trHeight w:val="3118"/>
        </w:trPr>
        <w:tc>
          <w:tcPr>
            <w:tcW w:w="11023" w:type="dxa"/>
            <w:tcBorders>
              <w:top w:val="thinThickSmallGap" w:sz="24" w:space="0" w:color="auto"/>
              <w:left w:val="thinThickSmallGap" w:sz="24" w:space="0" w:color="auto"/>
              <w:bottom w:val="thickThinSmallGap" w:sz="24" w:space="0" w:color="auto"/>
              <w:right w:val="thickThinSmallGap" w:sz="24" w:space="0" w:color="auto"/>
            </w:tcBorders>
            <w:vAlign w:val="center"/>
            <w:hideMark/>
          </w:tcPr>
          <w:p w14:paraId="158BE5D6" w14:textId="77777777" w:rsidR="00471105" w:rsidRDefault="00471105">
            <w:pPr>
              <w:pStyle w:val="Sansinterligne"/>
              <w:spacing w:line="360" w:lineRule="auto"/>
              <w:rPr>
                <w:rFonts w:ascii="Arial" w:hAnsi="Arial" w:cs="Arial"/>
              </w:rPr>
            </w:pPr>
          </w:p>
          <w:p w14:paraId="32FD0189" w14:textId="77777777" w:rsidR="003A4DFA" w:rsidRDefault="003A4DFA">
            <w:pPr>
              <w:pStyle w:val="Sansinterligne"/>
              <w:spacing w:line="360" w:lineRule="auto"/>
              <w:rPr>
                <w:rFonts w:ascii="Arial" w:hAnsi="Arial" w:cs="Arial"/>
              </w:rPr>
            </w:pPr>
            <w:r>
              <w:rPr>
                <w:rFonts w:ascii="Arial" w:hAnsi="Arial" w:cs="Arial"/>
              </w:rPr>
              <w:t>Pour tracer une inéquation :</w:t>
            </w:r>
          </w:p>
          <w:p w14:paraId="2F30A07D" w14:textId="77777777" w:rsidR="003A4DFA" w:rsidRDefault="003A4DFA" w:rsidP="001D282F">
            <w:pPr>
              <w:pStyle w:val="Sansinterligne"/>
              <w:numPr>
                <w:ilvl w:val="0"/>
                <w:numId w:val="3"/>
              </w:numPr>
              <w:spacing w:line="360" w:lineRule="auto"/>
              <w:jc w:val="both"/>
              <w:rPr>
                <w:rFonts w:ascii="Arial" w:hAnsi="Arial" w:cs="Arial"/>
              </w:rPr>
            </w:pPr>
            <w:r>
              <w:rPr>
                <w:rFonts w:ascii="Arial" w:hAnsi="Arial" w:cs="Arial"/>
              </w:rPr>
              <w:t>Tracer la droite frontière dans le plan cartésien</w:t>
            </w:r>
            <w:r w:rsidR="0070111B">
              <w:rPr>
                <w:rFonts w:ascii="Arial" w:hAnsi="Arial" w:cs="Arial"/>
              </w:rPr>
              <w:t xml:space="preserve"> à partir d’une des deux méthodes pour tracer une droite vue précédemment</w:t>
            </w:r>
            <w:r>
              <w:rPr>
                <w:rFonts w:ascii="Arial" w:hAnsi="Arial" w:cs="Arial"/>
              </w:rPr>
              <w:t xml:space="preserve">. </w:t>
            </w:r>
          </w:p>
          <w:p w14:paraId="7789AC54" w14:textId="77777777" w:rsidR="003A4DFA" w:rsidRDefault="003A4DFA">
            <w:pPr>
              <w:pStyle w:val="Sansinterligne"/>
              <w:spacing w:line="360" w:lineRule="auto"/>
              <w:ind w:left="720"/>
              <w:jc w:val="both"/>
              <w:rPr>
                <w:rFonts w:ascii="Arial" w:hAnsi="Arial" w:cs="Arial"/>
              </w:rPr>
            </w:pPr>
            <w:r>
              <w:rPr>
                <w:rFonts w:ascii="Arial" w:hAnsi="Arial" w:cs="Arial"/>
                <w:b/>
                <w:u w:val="single"/>
              </w:rPr>
              <w:t>Attention!!</w:t>
            </w:r>
            <w:r>
              <w:rPr>
                <w:rFonts w:ascii="Arial" w:hAnsi="Arial" w:cs="Arial"/>
              </w:rPr>
              <w:t xml:space="preserve"> Observe-bien le symbole utilisé dans l’inéquation. Celui-ci t’informe si tu dois utiliser un trait pointillé ou un trait plein.</w:t>
            </w:r>
          </w:p>
          <w:p w14:paraId="77A5194F" w14:textId="77777777" w:rsidR="003A4DFA" w:rsidRDefault="003A4DFA">
            <w:pPr>
              <w:pStyle w:val="Sansinterligne"/>
              <w:spacing w:line="360" w:lineRule="auto"/>
              <w:ind w:left="720"/>
              <w:rPr>
                <w:rFonts w:ascii="Arial" w:hAnsi="Arial" w:cs="Arial"/>
              </w:rPr>
            </w:pPr>
            <m:oMath>
              <m:r>
                <w:rPr>
                  <w:rFonts w:ascii="Cambria Math" w:hAnsi="Cambria Math" w:cs="Arial"/>
                </w:rPr>
                <m:t>&lt;et &gt;</m:t>
              </m:r>
            </m:oMath>
            <w:r>
              <w:rPr>
                <w:rFonts w:ascii="Arial" w:hAnsi="Arial" w:cs="Arial"/>
              </w:rPr>
              <w:t> : - - - - - - - - - - - - -  (trait pointillé)</w:t>
            </w:r>
          </w:p>
          <w:p w14:paraId="13C8E336" w14:textId="77777777" w:rsidR="003A4DFA" w:rsidRDefault="003A4DFA">
            <w:pPr>
              <w:pStyle w:val="Sansinterligne"/>
              <w:spacing w:line="360" w:lineRule="auto"/>
              <w:ind w:left="720"/>
              <w:rPr>
                <w:rFonts w:ascii="Arial" w:hAnsi="Arial" w:cs="Arial"/>
              </w:rPr>
            </w:pPr>
            <m:oMath>
              <m:r>
                <w:rPr>
                  <w:rFonts w:ascii="Cambria Math" w:hAnsi="Cambria Math" w:cs="Arial"/>
                </w:rPr>
                <m:t>≤et ≥</m:t>
              </m:r>
            </m:oMath>
            <w:r>
              <w:rPr>
                <w:rFonts w:ascii="Arial" w:hAnsi="Arial" w:cs="Arial"/>
              </w:rPr>
              <w:t> : ______________ (trait plein)</w:t>
            </w:r>
          </w:p>
          <w:p w14:paraId="1CC15DAB" w14:textId="77777777" w:rsidR="0070111B" w:rsidRDefault="0070111B" w:rsidP="001D282F">
            <w:pPr>
              <w:pStyle w:val="Sansinterligne"/>
              <w:numPr>
                <w:ilvl w:val="0"/>
                <w:numId w:val="3"/>
              </w:numPr>
              <w:spacing w:line="360" w:lineRule="auto"/>
              <w:jc w:val="both"/>
              <w:rPr>
                <w:rFonts w:ascii="Arial" w:hAnsi="Arial" w:cs="Arial"/>
              </w:rPr>
            </w:pPr>
            <w:r>
              <w:rPr>
                <w:rFonts w:ascii="Arial" w:hAnsi="Arial" w:cs="Arial"/>
              </w:rPr>
              <w:t xml:space="preserve">Déterminer le demi-plan solution de l’inéquation à l’aide du </w:t>
            </w:r>
            <w:r>
              <w:rPr>
                <w:rFonts w:ascii="Arial" w:hAnsi="Arial" w:cs="Arial"/>
                <w:b/>
              </w:rPr>
              <w:t>point test</w:t>
            </w:r>
            <w:r>
              <w:rPr>
                <w:rFonts w:ascii="Arial" w:hAnsi="Arial" w:cs="Arial"/>
              </w:rPr>
              <w:t xml:space="preserve">. </w:t>
            </w:r>
            <w:r w:rsidR="009D33F9">
              <w:rPr>
                <w:rFonts w:ascii="Arial" w:hAnsi="Arial" w:cs="Arial"/>
              </w:rPr>
              <w:t xml:space="preserve">Si le point </w:t>
            </w:r>
            <m:oMath>
              <m:r>
                <w:rPr>
                  <w:rFonts w:ascii="Cambria Math" w:hAnsi="Cambria Math" w:cs="Arial"/>
                </w:rPr>
                <m:t>(0,0)</m:t>
              </m:r>
            </m:oMath>
            <w:r w:rsidR="009D33F9">
              <w:rPr>
                <w:rFonts w:ascii="Arial" w:hAnsi="Arial" w:cs="Arial"/>
              </w:rPr>
              <w:t xml:space="preserve"> n’appartient pas à la droite frontière, on utilise ce point afin de faciliter les calculs. Si le point </w:t>
            </w:r>
            <m:oMath>
              <m:r>
                <w:rPr>
                  <w:rFonts w:ascii="Cambria Math" w:hAnsi="Cambria Math" w:cs="Arial"/>
                </w:rPr>
                <m:t>(0,0)</m:t>
              </m:r>
            </m:oMath>
            <w:r w:rsidR="009D33F9">
              <w:rPr>
                <w:rFonts w:ascii="Arial" w:hAnsi="Arial" w:cs="Arial"/>
              </w:rPr>
              <w:t xml:space="preserve"> appartient à la droite frontière, on utilise n’importe quel point ne faisant pas partie de la droite frontière. </w:t>
            </w:r>
          </w:p>
          <w:p w14:paraId="413334CD" w14:textId="77777777" w:rsidR="008E4569" w:rsidRDefault="008E4569" w:rsidP="009D0BFE">
            <w:pPr>
              <w:pStyle w:val="Sansinterligne"/>
              <w:numPr>
                <w:ilvl w:val="0"/>
                <w:numId w:val="20"/>
              </w:numPr>
              <w:spacing w:line="360" w:lineRule="auto"/>
              <w:jc w:val="both"/>
              <w:rPr>
                <w:rFonts w:ascii="Arial" w:hAnsi="Arial" w:cs="Arial"/>
              </w:rPr>
            </w:pPr>
            <w:r>
              <w:rPr>
                <w:rFonts w:ascii="Arial" w:hAnsi="Arial" w:cs="Arial"/>
              </w:rPr>
              <w:t xml:space="preserve">Si l’inégalité est VRAIE, alors le demi-plan </w:t>
            </w:r>
            <w:r w:rsidR="00552C7E">
              <w:rPr>
                <w:rFonts w:ascii="Arial" w:hAnsi="Arial" w:cs="Arial"/>
              </w:rPr>
              <w:t>solution est le demi-plan qui inclut le point-test choisi.</w:t>
            </w:r>
          </w:p>
          <w:p w14:paraId="647D617B" w14:textId="77777777" w:rsidR="00552C7E" w:rsidRDefault="00552C7E" w:rsidP="009D0BFE">
            <w:pPr>
              <w:pStyle w:val="Sansinterligne"/>
              <w:numPr>
                <w:ilvl w:val="0"/>
                <w:numId w:val="20"/>
              </w:numPr>
              <w:spacing w:line="360" w:lineRule="auto"/>
              <w:jc w:val="both"/>
              <w:rPr>
                <w:rFonts w:ascii="Arial" w:hAnsi="Arial" w:cs="Arial"/>
              </w:rPr>
            </w:pPr>
            <w:r>
              <w:rPr>
                <w:rFonts w:ascii="Arial" w:hAnsi="Arial" w:cs="Arial"/>
              </w:rPr>
              <w:t>Si l’inégalité est FAUSSE, alors le demi-plan solution est le demi-plan qui exclut le point-test choisi.</w:t>
            </w:r>
          </w:p>
          <w:p w14:paraId="391190B0" w14:textId="77777777" w:rsidR="009D33F9" w:rsidRDefault="009D33F9" w:rsidP="001D282F">
            <w:pPr>
              <w:pStyle w:val="Sansinterligne"/>
              <w:numPr>
                <w:ilvl w:val="0"/>
                <w:numId w:val="3"/>
              </w:numPr>
              <w:spacing w:line="360" w:lineRule="auto"/>
              <w:jc w:val="both"/>
              <w:rPr>
                <w:rFonts w:ascii="Arial" w:hAnsi="Arial" w:cs="Arial"/>
              </w:rPr>
            </w:pPr>
            <w:r>
              <w:rPr>
                <w:rFonts w:ascii="Arial" w:hAnsi="Arial" w:cs="Arial"/>
              </w:rPr>
              <w:t xml:space="preserve">Hachurer le demi-plan solution respectant le test effectué à l’étape b). </w:t>
            </w:r>
          </w:p>
          <w:p w14:paraId="71E88414" w14:textId="77777777" w:rsidR="009D33F9" w:rsidRDefault="009D33F9" w:rsidP="009D33F9">
            <w:pPr>
              <w:pStyle w:val="Sansinterligne"/>
              <w:spacing w:line="360" w:lineRule="auto"/>
              <w:jc w:val="both"/>
              <w:rPr>
                <w:rFonts w:ascii="Arial" w:hAnsi="Arial" w:cs="Arial"/>
              </w:rPr>
            </w:pPr>
          </w:p>
        </w:tc>
      </w:tr>
    </w:tbl>
    <w:p w14:paraId="64B23594" w14:textId="77777777" w:rsidR="003A4DFA" w:rsidRDefault="003A4DFA" w:rsidP="003A4DFA">
      <w:pPr>
        <w:pStyle w:val="Sansinterligne"/>
        <w:spacing w:line="360" w:lineRule="auto"/>
        <w:jc w:val="both"/>
        <w:rPr>
          <w:rFonts w:ascii="Arial" w:hAnsi="Arial" w:cs="Arial"/>
          <w:sz w:val="24"/>
          <w:szCs w:val="24"/>
        </w:rPr>
      </w:pPr>
    </w:p>
    <w:p w14:paraId="23BE54D2" w14:textId="77777777" w:rsidR="003A4DFA" w:rsidRDefault="003A4DFA" w:rsidP="003A4DFA">
      <w:pPr>
        <w:pStyle w:val="Sansinterligne"/>
        <w:spacing w:line="360" w:lineRule="auto"/>
        <w:jc w:val="both"/>
        <w:rPr>
          <w:rFonts w:ascii="Arial" w:hAnsi="Arial" w:cs="Arial"/>
          <w:sz w:val="24"/>
          <w:szCs w:val="24"/>
        </w:rPr>
      </w:pPr>
      <w:r w:rsidRPr="008F3159">
        <w:rPr>
          <w:rFonts w:ascii="Arial" w:hAnsi="Arial" w:cs="Arial"/>
          <w:sz w:val="24"/>
          <w:szCs w:val="24"/>
          <w:u w:val="dash"/>
        </w:rPr>
        <w:t>Exemples</w:t>
      </w:r>
      <w:r>
        <w:rPr>
          <w:rFonts w:ascii="Arial" w:hAnsi="Arial" w:cs="Arial"/>
          <w:sz w:val="24"/>
          <w:szCs w:val="24"/>
        </w:rPr>
        <w:t> : Trace le demi-plan représen</w:t>
      </w:r>
      <w:r w:rsidR="00552C7E">
        <w:rPr>
          <w:rFonts w:ascii="Arial" w:hAnsi="Arial" w:cs="Arial"/>
          <w:sz w:val="24"/>
          <w:szCs w:val="24"/>
        </w:rPr>
        <w:t>tant les inéquations suivantes.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7232"/>
      </w:tblGrid>
      <w:tr w:rsidR="00552C7E" w14:paraId="70EFEDAB" w14:textId="77777777" w:rsidTr="00552C7E">
        <w:tc>
          <w:tcPr>
            <w:tcW w:w="3652" w:type="dxa"/>
          </w:tcPr>
          <w:p w14:paraId="57C8CD49" w14:textId="77777777" w:rsidR="00552C7E" w:rsidRPr="00552C7E" w:rsidRDefault="00552C7E" w:rsidP="001D282F">
            <w:pPr>
              <w:pStyle w:val="Sansinterligne"/>
              <w:numPr>
                <w:ilvl w:val="0"/>
                <w:numId w:val="4"/>
              </w:numPr>
              <w:spacing w:line="360" w:lineRule="auto"/>
              <w:jc w:val="both"/>
              <w:rPr>
                <w:rFonts w:ascii="Arial" w:hAnsi="Arial" w:cs="Arial"/>
              </w:rPr>
            </w:pPr>
            <m:oMath>
              <m:r>
                <w:rPr>
                  <w:rFonts w:ascii="Cambria Math" w:hAnsi="Cambria Math" w:cs="Arial"/>
                </w:rPr>
                <m:t>y≥-6x+2</m:t>
              </m:r>
            </m:oMath>
          </w:p>
        </w:tc>
        <w:tc>
          <w:tcPr>
            <w:tcW w:w="7288" w:type="dxa"/>
          </w:tcPr>
          <w:tbl>
            <w:tblPr>
              <w:tblpPr w:leftFromText="141" w:rightFromText="141" w:vertAnchor="text" w:horzAnchor="margin" w:tblpXSpec="right" w:tblpY="67"/>
              <w:tblOverlap w:val="never"/>
              <w:tblW w:w="57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552C7E" w14:paraId="449BAEF7"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D7850E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BC53AB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8693A5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7EF211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D596A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020F3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60D81F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F3F152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21A624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3884E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5030D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6DAF1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5E31E8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16458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773AB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31562E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680875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BD43D3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3E2EF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4AF59C44"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2394044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75341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5C52D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E1C41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32C731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B49366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B8F02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E2B14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B712B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54AF0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CAE2D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6C2A2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9A018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399B1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8FFB5A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E8512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F7F548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2DAEB2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37C19C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7ABB0C87"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B78C6A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69C85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386D8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CDBFE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F48238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87389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7922D1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DD9262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E99424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9008F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8B4B2B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37E44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63E3A0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46345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C5357E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6038D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A70AC7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F94A1A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0A506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08CD379B"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74DC8F1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C69CBC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BC7A1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A3F56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09793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57BC07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79389B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18292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F04D1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C9FF2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4DD0D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51638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5641E5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EBCEF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D6F7C6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0518F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39BC4E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9DE81F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2D316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3860BD71"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3DADA1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EDD20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9FA51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28E67C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C30557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4BD98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E3D57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8151D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2E22A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F4A10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7D1AE0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20F313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E0EF6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F4D91D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DDFF6B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409752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DFE72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DB4A84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6A87A1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2BA2F632"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72505FE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7C288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2C074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220242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16F11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2ABBF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778F12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5C9496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10D5A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EE0F8C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7B3C77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6F8521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F72DE4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C5348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7D4C3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E137F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2CC6B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D1097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65EF8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357AEBFD"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25CBA21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15787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BA29B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AE03BA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5E845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008AAD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78DF54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06BCF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98B4CD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0F54C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734487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BCD8FF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819E00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B48E2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BEB36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EF46D1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2094DD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9FC061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481DFF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63D21C23"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7BC252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7E9ED4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40D22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C9EFD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F02D94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557DC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C6721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D13A47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5982CA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F53BC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036E4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EAB697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FA173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559146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570D6E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F18F8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1BCA3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29853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E82B4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67C4057F"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E8E4B8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3F4213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7ABAE3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46A53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3DA5F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1402C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BAE87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7570E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792CE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3BD663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40788A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123BD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8EAAC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A398D6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F343E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7FA18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65420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A34CE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C9260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3FB0ED2F"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6613D31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971B0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F4184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B53717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B34EC1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525D5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D2A4E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E0DC9E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085AE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594D0B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917290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8D249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9C1A02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29D63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40B612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9B145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67711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E698CF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50C56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181AE03E"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18800D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994E6A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60CD5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CB2448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FC5C5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56F594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C0292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F7470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6DE36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B93E1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190764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E16BE9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99B5CA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3F82A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783719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AAA267"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525016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7B3271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EEFFF1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7296C8FF"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5A1962C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EFEF6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1BFD3E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7301E9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C11E45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570CC0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34FB86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631AE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0C83B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0269F6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4BD558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862D1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7C0B5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CCEA7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4CB96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7208F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CE2C6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8ACC0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C2FDF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27CA9D4E"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1DA9C2A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9DE07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B997A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FC2B7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61BBAA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0D5B89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217841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B32931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E427A9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655EB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6EED84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3EB570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75CB4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05588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225A8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F705C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7A60B0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029E1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777537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1F4AFFA9"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23018A5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24C64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6D7851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51A4B8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D14BE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596AB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5F656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C26E2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9095FB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AA694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962C5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3044D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9CD1B1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C95CD7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F78B2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A2DB0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AB925F6"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BF20B5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AA9CB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5B7C4B70"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1B3EAE7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EB6F9C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C99CB4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318E15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89084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0EEDB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C3987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BC222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D774314"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553B7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7D839D3"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2F209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02A2B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428259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337AC2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9D57119"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60A6B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2E9BEFC"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509BF8"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552C7E" w14:paraId="763A05D1" w14:textId="77777777" w:rsidTr="00552C7E">
              <w:trPr>
                <w:trHeight w:val="300"/>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A66F96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7BC07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5933DF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BE0BE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DC1DA0"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69424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520EF72"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B8EA4B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A527C3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97515FD"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D95EF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1D9561"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2F88E0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6E13BE"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F8080A"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F591AF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86C131B"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525AE15"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9402BF" w14:textId="77777777" w:rsidR="00552C7E" w:rsidRDefault="00552C7E" w:rsidP="00552C7E">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bl>
          <w:p w14:paraId="2AFE181E" w14:textId="77777777" w:rsidR="00552C7E" w:rsidRDefault="00552C7E" w:rsidP="003A4DFA">
            <w:pPr>
              <w:pStyle w:val="Sansinterligne"/>
              <w:spacing w:line="360" w:lineRule="auto"/>
              <w:jc w:val="both"/>
              <w:rPr>
                <w:rFonts w:ascii="Arial" w:hAnsi="Arial" w:cs="Arial"/>
              </w:rPr>
            </w:pPr>
          </w:p>
        </w:tc>
      </w:tr>
    </w:tbl>
    <w:p w14:paraId="02E8EE47" w14:textId="77777777" w:rsidR="00DA769A" w:rsidRPr="00DA769A" w:rsidRDefault="00DA769A" w:rsidP="00DA769A">
      <w:pPr>
        <w:pStyle w:val="Sansinterligne"/>
        <w:spacing w:line="360" w:lineRule="auto"/>
        <w:ind w:left="720"/>
        <w:jc w:val="both"/>
        <w:rPr>
          <w:rFonts w:ascii="Arial" w:hAnsi="Arial" w:cs="Arial"/>
          <w:sz w:val="24"/>
          <w:szCs w:val="24"/>
        </w:rPr>
      </w:pPr>
    </w:p>
    <w:p w14:paraId="3F7DB0DB" w14:textId="7D24AC0A" w:rsidR="003A4DFA" w:rsidRDefault="003A4DFA" w:rsidP="001D282F">
      <w:pPr>
        <w:pStyle w:val="Sansinterligne"/>
        <w:numPr>
          <w:ilvl w:val="0"/>
          <w:numId w:val="4"/>
        </w:numPr>
        <w:spacing w:line="360" w:lineRule="auto"/>
        <w:jc w:val="both"/>
        <w:rPr>
          <w:rFonts w:ascii="Arial" w:hAnsi="Arial" w:cs="Arial"/>
          <w:sz w:val="24"/>
          <w:szCs w:val="24"/>
        </w:rPr>
      </w:pPr>
      <m:oMath>
        <m:r>
          <w:rPr>
            <w:rFonts w:ascii="Cambria Math" w:hAnsi="Cambria Math" w:cs="Arial"/>
            <w:sz w:val="24"/>
            <w:szCs w:val="24"/>
          </w:rPr>
          <w:lastRenderedPageBreak/>
          <m:t>2x-3y&gt;4</m:t>
        </m:r>
      </m:oMath>
    </w:p>
    <w:tbl>
      <w:tblPr>
        <w:tblW w:w="570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3A4DFA" w14:paraId="0AB8DC28"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53F6A59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3B582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7B11F1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102902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61A12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E7045B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2F2A3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73445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10A41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73662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22228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92AE3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233524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5E8016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8B7CD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41914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6E778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0ED4F9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B14096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2D459ADB"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70E29F0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0FCC29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BC1E0E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7DE447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4F5E37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255D8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82989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25367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3A864D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E31DA6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993BD9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3DE0BF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87E246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4842B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13332A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2B0CE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9AEAC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C2D0EF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7A342C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DB192D6"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62529B8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2546F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F2018B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D60298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D25D0B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EC60BE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EC4432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A51615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106B1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3E8865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770B5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3FB61A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DEE57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16DCB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71EB02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F578C5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CAF17A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2C4BA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5EE63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6D2397A3"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05AD59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7C0BE0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46C08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55A91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A44458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82BF6A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9A3323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CB8E3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1B294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0B27B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00582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43886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1D4608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892DE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B3F77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B28D78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E0832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8150CD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A9B915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37B625D7"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97D2AA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DAD60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351F10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998B0F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CA1DF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EC80F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1B932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1EA790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3193E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03CBA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A88B2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EE331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D2A41A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26B1F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C87017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5001C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26211E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756A5F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2A9C2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7E786D09"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61D68B7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B217D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49A6B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8D8E0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E8E6A5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891CC7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5CE02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210B8A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68888C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EF4174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52DE89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40D4F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3758C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555C1F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5FE8A8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16260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9BEB0F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397D15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245E53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BAE579A"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6CFBF9A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9A5D14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5AD85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D29DD3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A17700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3089B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11F0F0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F90ADE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C6C52C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B090C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B01A1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E4888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A560C5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243E1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36F0C6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63C155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0BE52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63D42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CDB53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CDCF306"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A63672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78B2C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6E9EC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CE447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D261D1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37DA1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B6AE8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A52226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BFF57B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D3B53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DC7E6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EA642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110F62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BEE7E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D2ED7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6EDF40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B81F7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9CE1E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93B03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99EA2F9"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6363DF0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6F218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66DF3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8CFA6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6FCDB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34909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A9BF54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1C96E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D50E8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B9B343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30419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251C6B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41AB3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52D23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579BB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FFE82F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1F4223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D2617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AF0F97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1C9B8BE"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75DED70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EC776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AAD32B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180365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EB2212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2AEC06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19035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BA19B0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1C50DD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FB0068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F86A8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B1C6B7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C531EE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D45A2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C928D4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D42250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D9411C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7BDA8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E7AA2F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B517488"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2C1058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1FEB25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30D5FD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322CBF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F6BAA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C63C4A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A7B292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1E6C74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D77261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EFDF92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4D40F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C202B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3F02A0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F8879A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AFB6F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D09E2A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49668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DF0246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B1AD4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007DEE8F"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1EF042E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44367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E97DA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186E33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EC67FA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1C13F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037C77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6EB47E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31C9B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0158F0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61C2BD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1CB01D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1379E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A38DEC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C8325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53F311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44ABC6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2BC4F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42F2A7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6394C20"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7A3592B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449EA6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B2E6F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45327F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31C65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193B32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A4BCEA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942E7E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6C86F7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686E7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B627CF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C619A6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76D268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16AE87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6539F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6E2BB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90345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735E40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7986E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391ABCD9"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2F2A12E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C25343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50F03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E1BED0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06031B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55FA74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1A0FCF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814CBE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0DFE7D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8CCF0B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93AF09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52C004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414A66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741614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3D33F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00331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B4224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C94482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FA1B14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1A65A925"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51CB925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9B9243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EAE1B7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8601F1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946E32"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B5455A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D6680D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69B98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2FE7E4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840342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21D9ED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563CD2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0C19D8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C5B19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139D9E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36823E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D35C08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22843E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DC1444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62379D06"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4916B74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780DEAE"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5EB772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547DB8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BCBBE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381772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C575D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A460B4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2A69C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2297EE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F5CB1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C7E130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BAC677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00AAA2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2E9D8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B5DBAC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5D243E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E829FF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43FE4C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2AC0A233"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0A8FD20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A7886F8"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CDEB5A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6ECA90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01D630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6E1769"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84CC4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59D449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D5D204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8AD4D2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B76359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0F40E26"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DCF852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D34B9C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AC7257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4F57AE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879775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6E51D8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EA994DC"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r w:rsidR="003A4DFA" w14:paraId="250AA3AA" w14:textId="77777777" w:rsidTr="003A4DFA">
        <w:trPr>
          <w:trHeight w:val="300"/>
          <w:jc w:val="right"/>
        </w:trPr>
        <w:tc>
          <w:tcPr>
            <w:tcW w:w="300" w:type="dxa"/>
            <w:tcBorders>
              <w:top w:val="dotted" w:sz="4" w:space="0" w:color="auto"/>
              <w:left w:val="dotted" w:sz="4" w:space="0" w:color="auto"/>
              <w:bottom w:val="dotted" w:sz="4" w:space="0" w:color="auto"/>
              <w:right w:val="dotted" w:sz="4" w:space="0" w:color="auto"/>
            </w:tcBorders>
            <w:noWrap/>
            <w:vAlign w:val="bottom"/>
            <w:hideMark/>
          </w:tcPr>
          <w:p w14:paraId="3B1B560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2C0C3D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825821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31FBAF27"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F7B310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413B1ED"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9DC4A4"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98D7E8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43AD3C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6FDC87D5"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A53FC33"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2FF1A4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0F9EEE7B"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5F2FA75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4234CB51"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7E68BA2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12BAD200"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416FD7A"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c>
          <w:tcPr>
            <w:tcW w:w="300" w:type="dxa"/>
            <w:tcBorders>
              <w:top w:val="dotted" w:sz="4" w:space="0" w:color="auto"/>
              <w:left w:val="dotted" w:sz="4" w:space="0" w:color="auto"/>
              <w:bottom w:val="dotted" w:sz="4" w:space="0" w:color="auto"/>
              <w:right w:val="dotted" w:sz="4" w:space="0" w:color="auto"/>
            </w:tcBorders>
            <w:noWrap/>
            <w:vAlign w:val="bottom"/>
            <w:hideMark/>
          </w:tcPr>
          <w:p w14:paraId="210702FF" w14:textId="77777777" w:rsidR="003A4DFA" w:rsidRDefault="003A4DFA">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w:t>
            </w:r>
          </w:p>
        </w:tc>
      </w:tr>
    </w:tbl>
    <w:p w14:paraId="24357EFC" w14:textId="77777777" w:rsidR="003A4DFA" w:rsidRDefault="003A4DFA" w:rsidP="003A4DFA">
      <w:pPr>
        <w:pStyle w:val="Sansinterligne"/>
        <w:spacing w:line="360" w:lineRule="auto"/>
        <w:jc w:val="both"/>
        <w:rPr>
          <w:rFonts w:ascii="Arial" w:eastAsiaTheme="minorEastAsia" w:hAnsi="Arial" w:cs="Arial"/>
          <w:sz w:val="24"/>
          <w:szCs w:val="24"/>
        </w:rPr>
      </w:pPr>
    </w:p>
    <w:p w14:paraId="3355554D" w14:textId="77777777" w:rsidR="00021D99" w:rsidRPr="00021D99" w:rsidRDefault="00021D99" w:rsidP="00021D99">
      <w:pPr>
        <w:pStyle w:val="En-tte"/>
        <w:tabs>
          <w:tab w:val="left" w:pos="1080"/>
        </w:tabs>
        <w:jc w:val="both"/>
        <w:rPr>
          <w:rFonts w:ascii="Arial" w:hAnsi="Arial" w:cs="Arial"/>
          <w:sz w:val="24"/>
        </w:rPr>
      </w:pPr>
      <w:r w:rsidRPr="00021D99">
        <w:rPr>
          <w:rFonts w:ascii="Arial" w:hAnsi="Arial" w:cs="Arial"/>
          <w:sz w:val="24"/>
          <w:u w:val="dash"/>
        </w:rPr>
        <w:t>Exemple</w:t>
      </w:r>
      <w:r w:rsidRPr="00021D99">
        <w:rPr>
          <w:rFonts w:ascii="Arial" w:hAnsi="Arial" w:cs="Arial"/>
          <w:sz w:val="24"/>
        </w:rPr>
        <w:t> :</w:t>
      </w:r>
      <w:r>
        <w:rPr>
          <w:rFonts w:ascii="Arial" w:hAnsi="Arial" w:cs="Arial"/>
          <w:sz w:val="24"/>
        </w:rPr>
        <w:t xml:space="preserve"> </w:t>
      </w:r>
      <w:r w:rsidRPr="00021D99">
        <w:rPr>
          <w:rFonts w:ascii="Arial" w:hAnsi="Arial" w:cs="Arial"/>
          <w:sz w:val="24"/>
        </w:rPr>
        <w:tab/>
        <w:t xml:space="preserve">Combien de couples satisfont l’inéquation suivante :  </w:t>
      </w:r>
      <m:oMath>
        <m:r>
          <w:rPr>
            <w:rFonts w:ascii="Cambria Math" w:hAnsi="Cambria Math" w:cs="Arial"/>
            <w:sz w:val="24"/>
          </w:rPr>
          <m:t>x+y≥16</m:t>
        </m:r>
      </m:oMath>
      <w:r w:rsidRPr="00021D99">
        <w:rPr>
          <w:rFonts w:ascii="Arial" w:hAnsi="Arial" w:cs="Arial"/>
          <w:sz w:val="24"/>
        </w:rPr>
        <w:t xml:space="preserve">?  </w:t>
      </w:r>
      <w:r w:rsidRPr="00021D99">
        <w:rPr>
          <w:rFonts w:ascii="Arial" w:hAnsi="Arial" w:cs="Arial"/>
          <w:color w:val="BFBFBF"/>
          <w:sz w:val="24"/>
        </w:rPr>
        <w:t>_______________</w:t>
      </w:r>
    </w:p>
    <w:p w14:paraId="6BB636F3" w14:textId="77777777" w:rsidR="00021D99" w:rsidRPr="00021D99" w:rsidRDefault="00021D99" w:rsidP="00021D99">
      <w:pPr>
        <w:pStyle w:val="En-tte"/>
        <w:tabs>
          <w:tab w:val="left" w:pos="1080"/>
        </w:tabs>
        <w:jc w:val="both"/>
        <w:rPr>
          <w:rFonts w:ascii="Arial" w:hAnsi="Arial" w:cs="Arial"/>
          <w:sz w:val="24"/>
        </w:rPr>
      </w:pPr>
    </w:p>
    <w:p w14:paraId="4866E929" w14:textId="77777777" w:rsidR="00021D99" w:rsidRPr="00021D99" w:rsidRDefault="00021D99" w:rsidP="00021D99">
      <w:pPr>
        <w:pStyle w:val="En-tte"/>
        <w:tabs>
          <w:tab w:val="left" w:pos="1080"/>
        </w:tabs>
        <w:jc w:val="both"/>
        <w:rPr>
          <w:rFonts w:ascii="Arial" w:hAnsi="Arial" w:cs="Arial"/>
          <w:i/>
          <w:sz w:val="24"/>
        </w:rPr>
      </w:pPr>
      <w:r w:rsidRPr="00021D99">
        <w:rPr>
          <w:rFonts w:ascii="Arial" w:hAnsi="Arial" w:cs="Arial"/>
          <w:sz w:val="24"/>
        </w:rPr>
        <w:tab/>
      </w:r>
      <w:r w:rsidRPr="00021D99">
        <w:rPr>
          <w:rFonts w:ascii="Arial" w:hAnsi="Arial" w:cs="Arial"/>
          <w:i/>
          <w:sz w:val="24"/>
        </w:rPr>
        <w:t xml:space="preserve">Donner au moins cinq couples. </w:t>
      </w:r>
      <w:r w:rsidRPr="00021D99">
        <w:rPr>
          <w:rFonts w:ascii="Arial" w:hAnsi="Arial" w:cs="Arial"/>
          <w:i/>
          <w:color w:val="BFBFBF"/>
          <w:sz w:val="24"/>
        </w:rPr>
        <w:t>___________________________________________</w:t>
      </w:r>
    </w:p>
    <w:p w14:paraId="2F0B9E7D" w14:textId="77777777" w:rsidR="00021D99" w:rsidRDefault="00021D99" w:rsidP="003A4DFA">
      <w:pPr>
        <w:pStyle w:val="Sansinterligne"/>
        <w:spacing w:line="360" w:lineRule="auto"/>
        <w:jc w:val="both"/>
        <w:rPr>
          <w:rFonts w:ascii="Arial" w:eastAsiaTheme="minorEastAsia" w:hAnsi="Arial" w:cs="Arial"/>
          <w:sz w:val="24"/>
          <w:szCs w:val="24"/>
        </w:rPr>
      </w:pPr>
    </w:p>
    <w:p w14:paraId="6BCBFE05" w14:textId="77777777" w:rsidR="00021D99" w:rsidRPr="000F7C4C" w:rsidRDefault="00021D99"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t>Trouver une inéquation représentant un demi-plan</w:t>
      </w:r>
    </w:p>
    <w:p w14:paraId="0BDCF324" w14:textId="77777777" w:rsidR="00021D99" w:rsidRPr="00021D99" w:rsidRDefault="00021D99" w:rsidP="003A4DFA">
      <w:pPr>
        <w:pStyle w:val="Sansinterligne"/>
        <w:spacing w:line="360" w:lineRule="auto"/>
        <w:jc w:val="both"/>
        <w:rPr>
          <w:rFonts w:ascii="Arial" w:eastAsiaTheme="minorEastAsia" w:hAnsi="Arial" w:cs="Arial"/>
          <w:sz w:val="24"/>
          <w:szCs w:val="24"/>
          <w:lang w:val="fr-FR"/>
        </w:rPr>
      </w:pPr>
    </w:p>
    <w:tbl>
      <w:tblPr>
        <w:tblStyle w:val="Grilledutableau"/>
        <w:tblW w:w="0" w:type="auto"/>
        <w:tblLook w:val="04A0" w:firstRow="1" w:lastRow="0" w:firstColumn="1" w:lastColumn="0" w:noHBand="0" w:noVBand="1"/>
      </w:tblPr>
      <w:tblGrid>
        <w:gridCol w:w="10710"/>
      </w:tblGrid>
      <w:tr w:rsidR="00021D99" w14:paraId="6F169E37" w14:textId="77777777" w:rsidTr="00021D99">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36686027" w14:textId="77777777" w:rsidR="00021D99" w:rsidRDefault="00021D99" w:rsidP="003A4DFA">
            <w:pPr>
              <w:pStyle w:val="Sansinterligne"/>
              <w:spacing w:line="360" w:lineRule="auto"/>
              <w:jc w:val="both"/>
              <w:rPr>
                <w:rFonts w:ascii="Arial" w:hAnsi="Arial" w:cs="Arial"/>
              </w:rPr>
            </w:pPr>
          </w:p>
          <w:p w14:paraId="5D3D9B39" w14:textId="77777777" w:rsidR="00021D99" w:rsidRDefault="00021D99" w:rsidP="00021D99">
            <w:pPr>
              <w:pStyle w:val="Sansinterligne"/>
              <w:spacing w:line="360" w:lineRule="auto"/>
              <w:jc w:val="both"/>
              <w:rPr>
                <w:rFonts w:ascii="Arial" w:hAnsi="Arial" w:cs="Arial"/>
              </w:rPr>
            </w:pPr>
            <w:r>
              <w:rPr>
                <w:rFonts w:ascii="Arial" w:hAnsi="Arial" w:cs="Arial"/>
              </w:rPr>
              <w:t>Il faut également être en mesure de faire le processus contraire, soit de déterminer l’inéquation associée à un demi-plan. Il faudra donc être capable de déterminer l’équation de la droite frontière et ensuite de choisir le bon signe d’inéquation selon la région du plan qui est hachurée.</w:t>
            </w:r>
          </w:p>
          <w:p w14:paraId="1F78B87E" w14:textId="77777777" w:rsidR="00021D99" w:rsidRDefault="00021D99" w:rsidP="003A4DFA">
            <w:pPr>
              <w:pStyle w:val="Sansinterligne"/>
              <w:spacing w:line="360" w:lineRule="auto"/>
              <w:jc w:val="both"/>
              <w:rPr>
                <w:rFonts w:ascii="Arial" w:hAnsi="Arial" w:cs="Arial"/>
              </w:rPr>
            </w:pPr>
          </w:p>
          <w:p w14:paraId="754A8AFE" w14:textId="77777777" w:rsidR="00021D99" w:rsidRDefault="00021D99" w:rsidP="00021D99">
            <w:pPr>
              <w:pStyle w:val="Sansinterligne"/>
              <w:spacing w:line="360" w:lineRule="auto"/>
              <w:rPr>
                <w:rFonts w:ascii="Arial" w:hAnsi="Arial" w:cs="Arial"/>
              </w:rPr>
            </w:pPr>
            <w:r>
              <w:rPr>
                <w:rFonts w:ascii="Arial" w:hAnsi="Arial" w:cs="Arial"/>
              </w:rPr>
              <w:t>Pour trouver l’inéquation associée à un demi-plan :</w:t>
            </w:r>
          </w:p>
          <w:p w14:paraId="47C32E94" w14:textId="77777777" w:rsidR="00021D99" w:rsidRDefault="00021D99" w:rsidP="001D282F">
            <w:pPr>
              <w:pStyle w:val="Sansinterligne"/>
              <w:numPr>
                <w:ilvl w:val="0"/>
                <w:numId w:val="5"/>
              </w:numPr>
              <w:spacing w:line="360" w:lineRule="auto"/>
              <w:rPr>
                <w:rFonts w:ascii="Arial" w:hAnsi="Arial" w:cs="Arial"/>
              </w:rPr>
            </w:pPr>
            <w:r>
              <w:rPr>
                <w:rFonts w:ascii="Arial" w:hAnsi="Arial" w:cs="Arial"/>
              </w:rPr>
              <w:t>Trouver la règle qui représente la droite frontière du demi-plan.</w:t>
            </w:r>
          </w:p>
          <w:p w14:paraId="25DECACB" w14:textId="77777777" w:rsidR="00021D99" w:rsidRDefault="00021D99" w:rsidP="001D282F">
            <w:pPr>
              <w:pStyle w:val="Sansinterligne"/>
              <w:numPr>
                <w:ilvl w:val="0"/>
                <w:numId w:val="5"/>
              </w:numPr>
              <w:spacing w:line="360" w:lineRule="auto"/>
              <w:jc w:val="both"/>
              <w:rPr>
                <w:rFonts w:ascii="Arial" w:hAnsi="Arial" w:cs="Arial"/>
              </w:rPr>
            </w:pPr>
            <w:r>
              <w:rPr>
                <w:rFonts w:ascii="Arial" w:hAnsi="Arial" w:cs="Arial"/>
              </w:rPr>
              <w:t>Trouver le signe d’inégalité associé au demi-plan.</w:t>
            </w:r>
          </w:p>
        </w:tc>
      </w:tr>
    </w:tbl>
    <w:p w14:paraId="51C0A754" w14:textId="77777777" w:rsidR="003A4DFA" w:rsidRDefault="003A4DFA" w:rsidP="003A4DFA">
      <w:pPr>
        <w:pStyle w:val="Sansinterligne"/>
        <w:spacing w:line="360" w:lineRule="auto"/>
        <w:jc w:val="both"/>
        <w:rPr>
          <w:rFonts w:ascii="Arial" w:hAnsi="Arial" w:cs="Arial"/>
          <w:sz w:val="24"/>
          <w:szCs w:val="24"/>
        </w:rPr>
      </w:pPr>
    </w:p>
    <w:p w14:paraId="66E02B63" w14:textId="77777777" w:rsidR="003A4DFA" w:rsidRDefault="003A4DFA" w:rsidP="003A4DFA">
      <w:pPr>
        <w:pStyle w:val="Sansinterligne"/>
        <w:spacing w:line="360" w:lineRule="auto"/>
        <w:jc w:val="both"/>
        <w:rPr>
          <w:rFonts w:ascii="Arial" w:eastAsiaTheme="minorEastAsia" w:hAnsi="Arial" w:cs="Arial"/>
          <w:sz w:val="24"/>
          <w:szCs w:val="24"/>
        </w:rPr>
      </w:pPr>
    </w:p>
    <w:p w14:paraId="40ED680E" w14:textId="77777777" w:rsidR="003A4DFA" w:rsidRDefault="003A4DFA" w:rsidP="003A4DFA">
      <w:pPr>
        <w:rPr>
          <w:rFonts w:ascii="Arial" w:hAnsi="Arial" w:cs="Arial"/>
          <w:sz w:val="24"/>
          <w:szCs w:val="24"/>
        </w:rPr>
      </w:pPr>
      <w:r>
        <w:rPr>
          <w:rFonts w:ascii="Arial" w:hAnsi="Arial" w:cs="Arial"/>
          <w:sz w:val="24"/>
          <w:szCs w:val="24"/>
        </w:rPr>
        <w:br w:type="page"/>
      </w:r>
    </w:p>
    <w:p w14:paraId="6EBDBAEC" w14:textId="77777777" w:rsidR="003A4DFA" w:rsidRDefault="003A4DFA" w:rsidP="003A4DFA">
      <w:pPr>
        <w:pStyle w:val="Sansinterligne"/>
        <w:spacing w:line="360" w:lineRule="auto"/>
        <w:jc w:val="both"/>
        <w:rPr>
          <w:rFonts w:ascii="Arial" w:hAnsi="Arial" w:cs="Arial"/>
          <w:sz w:val="24"/>
          <w:szCs w:val="24"/>
        </w:rPr>
      </w:pPr>
      <w:r>
        <w:rPr>
          <w:rFonts w:ascii="Arial" w:hAnsi="Arial" w:cs="Arial"/>
          <w:sz w:val="24"/>
          <w:szCs w:val="24"/>
        </w:rPr>
        <w:lastRenderedPageBreak/>
        <w:t>Exemples : Trouve les inéquations associées aux demi-plans ci-dessous.</w:t>
      </w:r>
    </w:p>
    <w:p w14:paraId="7FB8E7C4" w14:textId="77777777" w:rsidR="003A4DFA" w:rsidRDefault="003A4DFA" w:rsidP="001D282F">
      <w:pPr>
        <w:pStyle w:val="Sansinterligne"/>
        <w:numPr>
          <w:ilvl w:val="0"/>
          <w:numId w:val="6"/>
        </w:numPr>
        <w:spacing w:line="360" w:lineRule="auto"/>
        <w:jc w:val="both"/>
        <w:rPr>
          <w:rFonts w:ascii="Arial" w:hAnsi="Arial" w:cs="Arial"/>
          <w:sz w:val="24"/>
          <w:szCs w:val="24"/>
        </w:rPr>
      </w:pPr>
      <w:r>
        <w:rPr>
          <w:rFonts w:ascii="Arial" w:hAnsi="Arial" w:cs="Arial"/>
          <w:sz w:val="24"/>
          <w:szCs w:val="24"/>
        </w:rPr>
        <w:t xml:space="preserve"> </w:t>
      </w:r>
    </w:p>
    <w:p w14:paraId="73A04A1A" w14:textId="77777777" w:rsidR="003A4DFA" w:rsidRDefault="003A4DFA" w:rsidP="003A4DFA">
      <w:pPr>
        <w:pStyle w:val="Sansinterligne"/>
        <w:spacing w:line="360" w:lineRule="auto"/>
        <w:jc w:val="both"/>
        <w:rPr>
          <w:rFonts w:ascii="Arial" w:hAnsi="Arial" w:cs="Arial"/>
          <w:sz w:val="24"/>
          <w:szCs w:val="24"/>
        </w:rPr>
      </w:pPr>
      <w:r>
        <w:rPr>
          <w:rFonts w:ascii="Arial" w:hAnsi="Arial" w:cs="Arial"/>
          <w:noProof/>
          <w:sz w:val="24"/>
          <w:szCs w:val="24"/>
          <w:lang w:eastAsia="fr-CA"/>
        </w:rPr>
        <w:drawing>
          <wp:inline distT="0" distB="0" distL="0" distR="0" wp14:anchorId="79B4809B" wp14:editId="1CB6BA83">
            <wp:extent cx="3086100" cy="3057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6100" cy="3057525"/>
                    </a:xfrm>
                    <a:prstGeom prst="rect">
                      <a:avLst/>
                    </a:prstGeom>
                    <a:noFill/>
                    <a:ln>
                      <a:noFill/>
                    </a:ln>
                  </pic:spPr>
                </pic:pic>
              </a:graphicData>
            </a:graphic>
          </wp:inline>
        </w:drawing>
      </w:r>
    </w:p>
    <w:p w14:paraId="6747CA0B" w14:textId="77777777" w:rsidR="003A4DFA" w:rsidRDefault="003A4DFA" w:rsidP="003A4DFA">
      <w:pPr>
        <w:pStyle w:val="Sansinterligne"/>
        <w:spacing w:line="360" w:lineRule="auto"/>
        <w:jc w:val="both"/>
        <w:rPr>
          <w:rFonts w:ascii="Arial" w:hAnsi="Arial" w:cs="Arial"/>
          <w:sz w:val="24"/>
          <w:szCs w:val="24"/>
        </w:rPr>
      </w:pPr>
    </w:p>
    <w:p w14:paraId="481EF8EA" w14:textId="77777777" w:rsidR="003A4DFA" w:rsidRDefault="003A4DFA" w:rsidP="003A4DFA">
      <w:pPr>
        <w:pStyle w:val="Sansinterligne"/>
        <w:spacing w:line="360" w:lineRule="auto"/>
        <w:jc w:val="both"/>
        <w:rPr>
          <w:rFonts w:ascii="Arial" w:hAnsi="Arial" w:cs="Arial"/>
          <w:sz w:val="24"/>
          <w:szCs w:val="24"/>
        </w:rPr>
      </w:pPr>
    </w:p>
    <w:p w14:paraId="673FF894" w14:textId="77777777" w:rsidR="003A4DFA" w:rsidRDefault="003A4DFA" w:rsidP="003A4DFA">
      <w:pPr>
        <w:pStyle w:val="Sansinterligne"/>
        <w:spacing w:line="360" w:lineRule="auto"/>
        <w:jc w:val="both"/>
        <w:rPr>
          <w:rFonts w:ascii="Arial" w:hAnsi="Arial" w:cs="Arial"/>
          <w:sz w:val="24"/>
          <w:szCs w:val="24"/>
        </w:rPr>
      </w:pPr>
    </w:p>
    <w:p w14:paraId="1C304239" w14:textId="77777777" w:rsidR="003A4DFA" w:rsidRDefault="003A4DFA" w:rsidP="001D282F">
      <w:pPr>
        <w:pStyle w:val="Sansinterligne"/>
        <w:numPr>
          <w:ilvl w:val="0"/>
          <w:numId w:val="6"/>
        </w:numPr>
        <w:spacing w:line="360" w:lineRule="auto"/>
        <w:jc w:val="both"/>
        <w:rPr>
          <w:rFonts w:ascii="Arial" w:hAnsi="Arial" w:cs="Arial"/>
          <w:sz w:val="24"/>
          <w:szCs w:val="24"/>
        </w:rPr>
      </w:pPr>
      <w:r>
        <w:rPr>
          <w:rFonts w:ascii="Arial" w:hAnsi="Arial" w:cs="Arial"/>
          <w:sz w:val="24"/>
          <w:szCs w:val="24"/>
        </w:rPr>
        <w:t xml:space="preserve">  </w:t>
      </w:r>
    </w:p>
    <w:p w14:paraId="0269533C" w14:textId="77777777" w:rsidR="003A4DFA" w:rsidRDefault="003A4DFA" w:rsidP="003A4DFA">
      <w:pPr>
        <w:pStyle w:val="Sansinterligne"/>
        <w:spacing w:line="360" w:lineRule="auto"/>
        <w:jc w:val="both"/>
        <w:rPr>
          <w:rFonts w:ascii="Arial" w:hAnsi="Arial" w:cs="Arial"/>
          <w:sz w:val="24"/>
          <w:szCs w:val="24"/>
        </w:rPr>
      </w:pPr>
      <w:r>
        <w:rPr>
          <w:rFonts w:ascii="Arial" w:hAnsi="Arial" w:cs="Arial"/>
          <w:noProof/>
          <w:sz w:val="24"/>
          <w:szCs w:val="24"/>
          <w:lang w:eastAsia="fr-CA"/>
        </w:rPr>
        <w:drawing>
          <wp:inline distT="0" distB="0" distL="0" distR="0" wp14:anchorId="291E0557" wp14:editId="7FBF9499">
            <wp:extent cx="3076575" cy="2733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6575" cy="2733675"/>
                    </a:xfrm>
                    <a:prstGeom prst="rect">
                      <a:avLst/>
                    </a:prstGeom>
                    <a:noFill/>
                    <a:ln>
                      <a:noFill/>
                    </a:ln>
                  </pic:spPr>
                </pic:pic>
              </a:graphicData>
            </a:graphic>
          </wp:inline>
        </w:drawing>
      </w:r>
    </w:p>
    <w:p w14:paraId="1DAAE610" w14:textId="77777777" w:rsidR="003A4DFA" w:rsidRDefault="003A4DFA" w:rsidP="003A4DFA">
      <w:pPr>
        <w:pStyle w:val="Sansinterligne"/>
        <w:spacing w:line="360" w:lineRule="auto"/>
        <w:jc w:val="both"/>
        <w:rPr>
          <w:rFonts w:ascii="Arial" w:hAnsi="Arial" w:cs="Arial"/>
          <w:sz w:val="24"/>
          <w:szCs w:val="24"/>
        </w:rPr>
      </w:pPr>
    </w:p>
    <w:p w14:paraId="4048AF4F" w14:textId="77777777" w:rsidR="00DA5665" w:rsidRDefault="00DA5665">
      <w:pPr>
        <w:rPr>
          <w:rFonts w:ascii="Arial" w:hAnsi="Arial" w:cs="Arial"/>
          <w:sz w:val="24"/>
          <w:szCs w:val="24"/>
        </w:rPr>
      </w:pPr>
      <w:r>
        <w:rPr>
          <w:rFonts w:ascii="Arial" w:hAnsi="Arial" w:cs="Arial"/>
          <w:sz w:val="24"/>
          <w:szCs w:val="24"/>
        </w:rPr>
        <w:br w:type="page"/>
      </w:r>
    </w:p>
    <w:p w14:paraId="3F7A3CB8" w14:textId="77777777" w:rsidR="00DA5665" w:rsidRPr="000F7C4C" w:rsidRDefault="00DA5665"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Systèmes d’équations</w:t>
      </w:r>
    </w:p>
    <w:p w14:paraId="4F784293" w14:textId="77777777" w:rsidR="00021D99" w:rsidRPr="000B2645" w:rsidRDefault="00021D99" w:rsidP="003A4DFA">
      <w:pPr>
        <w:pStyle w:val="Sansinterligne"/>
        <w:spacing w:line="360" w:lineRule="auto"/>
        <w:jc w:val="both"/>
        <w:rPr>
          <w:rFonts w:ascii="Arial" w:hAnsi="Arial" w:cs="Arial"/>
          <w:sz w:val="10"/>
          <w:szCs w:val="24"/>
          <w:lang w:val="fr-FR"/>
        </w:rPr>
      </w:pPr>
    </w:p>
    <w:p w14:paraId="5108F470" w14:textId="77777777" w:rsidR="00F27F40" w:rsidRPr="008F3159" w:rsidRDefault="00F27F40" w:rsidP="00F27F40">
      <w:pPr>
        <w:pStyle w:val="Sansinterligne"/>
        <w:numPr>
          <w:ilvl w:val="0"/>
          <w:numId w:val="21"/>
        </w:numPr>
        <w:spacing w:line="360" w:lineRule="auto"/>
        <w:jc w:val="both"/>
        <w:rPr>
          <w:rFonts w:ascii="Arial" w:hAnsi="Arial" w:cs="Arial"/>
          <w:b/>
          <w:sz w:val="24"/>
          <w:szCs w:val="24"/>
          <w:lang w:val="fr-FR"/>
        </w:rPr>
      </w:pPr>
      <w:r w:rsidRPr="00F27F40">
        <w:rPr>
          <w:rFonts w:ascii="Arial" w:hAnsi="Arial" w:cs="Arial"/>
          <w:b/>
          <w:sz w:val="24"/>
          <w:szCs w:val="24"/>
        </w:rPr>
        <w:t>Les solutions d’un système d’équations</w:t>
      </w:r>
    </w:p>
    <w:tbl>
      <w:tblPr>
        <w:tblStyle w:val="Grilledutableau"/>
        <w:tblW w:w="0" w:type="auto"/>
        <w:tblLook w:val="04A0" w:firstRow="1" w:lastRow="0" w:firstColumn="1" w:lastColumn="0" w:noHBand="0" w:noVBand="1"/>
      </w:tblPr>
      <w:tblGrid>
        <w:gridCol w:w="10710"/>
      </w:tblGrid>
      <w:tr w:rsidR="00F27F40" w14:paraId="4FEEA64D" w14:textId="77777777" w:rsidTr="00F27F4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5F9647CC" w14:textId="77777777" w:rsidR="00F27F40" w:rsidRDefault="00F27F40" w:rsidP="00F27F40">
            <w:pPr>
              <w:pStyle w:val="Sansinterligne"/>
              <w:spacing w:line="360" w:lineRule="auto"/>
              <w:jc w:val="both"/>
              <w:rPr>
                <w:rFonts w:ascii="Arial" w:hAnsi="Arial" w:cs="Arial"/>
              </w:rPr>
            </w:pPr>
          </w:p>
          <w:p w14:paraId="234D5885" w14:textId="77777777" w:rsidR="00F27F40" w:rsidRPr="00F27F40" w:rsidRDefault="00F27F40" w:rsidP="00F27F40">
            <w:pPr>
              <w:pStyle w:val="Sansinterligne"/>
              <w:spacing w:line="360" w:lineRule="auto"/>
              <w:jc w:val="both"/>
              <w:rPr>
                <w:rFonts w:ascii="Arial" w:hAnsi="Arial" w:cs="Arial"/>
              </w:rPr>
            </w:pPr>
            <w:r w:rsidRPr="00F27F40">
              <w:rPr>
                <w:rFonts w:ascii="Arial" w:hAnsi="Arial" w:cs="Arial"/>
              </w:rPr>
              <w:t xml:space="preserve">Dès que deux relations du premier degré sont simultanément imposées à deux variables, on obtient un </w:t>
            </w:r>
            <w:r w:rsidRPr="00F27F40">
              <w:rPr>
                <w:rFonts w:ascii="Arial" w:hAnsi="Arial" w:cs="Arial"/>
                <w:u w:val="single"/>
              </w:rPr>
              <w:t>système</w:t>
            </w:r>
            <w:r w:rsidRPr="00F27F40">
              <w:rPr>
                <w:rFonts w:ascii="Arial" w:hAnsi="Arial" w:cs="Arial"/>
              </w:rPr>
              <w:t xml:space="preserve"> de deux équations du premier degré à deux variables.</w:t>
            </w:r>
          </w:p>
          <w:p w14:paraId="6949A002" w14:textId="77777777" w:rsidR="00F27F40" w:rsidRPr="00F27F40" w:rsidRDefault="00F27F40" w:rsidP="00F27F40">
            <w:pPr>
              <w:pStyle w:val="Sansinterligne"/>
              <w:spacing w:line="360" w:lineRule="auto"/>
              <w:jc w:val="both"/>
              <w:rPr>
                <w:rFonts w:ascii="Arial" w:hAnsi="Arial" w:cs="Arial"/>
              </w:rPr>
            </w:pPr>
          </w:p>
          <w:p w14:paraId="488C67AF" w14:textId="77777777" w:rsidR="00F27F40" w:rsidRPr="00F27F40" w:rsidRDefault="00F27F40" w:rsidP="00F27F40">
            <w:pPr>
              <w:jc w:val="both"/>
              <w:rPr>
                <w:rFonts w:ascii="Arial" w:hAnsi="Arial" w:cs="Arial"/>
              </w:rPr>
            </w:pPr>
            <w:r w:rsidRPr="00F27F40">
              <w:rPr>
                <w:rFonts w:ascii="Arial" w:hAnsi="Arial" w:cs="Arial"/>
              </w:rPr>
              <w:t>Selon la position relative des droites dans le plan, un système d’équations du premier degré peut admettre aucune, une seule ou une infinité de solutions.</w:t>
            </w:r>
          </w:p>
          <w:p w14:paraId="4D72812F" w14:textId="77777777" w:rsidR="00F27F40" w:rsidRPr="00F27F40" w:rsidRDefault="00F27F40" w:rsidP="00F27F40">
            <w:pPr>
              <w:jc w:val="both"/>
              <w:rPr>
                <w:rFonts w:ascii="Arial" w:hAnsi="Arial" w:cs="Arial"/>
              </w:rPr>
            </w:pPr>
          </w:p>
          <w:p w14:paraId="3CD2D565" w14:textId="77777777" w:rsidR="00F27F40" w:rsidRPr="00F27F40" w:rsidRDefault="00F27F40" w:rsidP="00F27F40">
            <w:pPr>
              <w:jc w:val="both"/>
              <w:rPr>
                <w:rFonts w:ascii="Arial" w:hAnsi="Arial" w:cs="Arial"/>
                <w:i/>
                <w:iCs/>
              </w:rPr>
            </w:pPr>
            <w:r w:rsidRPr="00F27F40">
              <w:rPr>
                <w:rFonts w:ascii="Arial" w:hAnsi="Arial" w:cs="Arial"/>
                <w:u w:val="single"/>
              </w:rPr>
              <w:t>Si les droites sont…</w:t>
            </w:r>
            <w:r w:rsidRPr="00F27F40">
              <w:rPr>
                <w:rFonts w:ascii="Arial" w:hAnsi="Arial" w:cs="Arial"/>
              </w:rPr>
              <w:tab/>
            </w:r>
            <w:r w:rsidRPr="00F27F40">
              <w:rPr>
                <w:rFonts w:ascii="Arial" w:hAnsi="Arial" w:cs="Arial"/>
              </w:rPr>
              <w:tab/>
            </w:r>
            <w:r w:rsidRPr="00F27F40">
              <w:rPr>
                <w:rFonts w:ascii="Arial" w:hAnsi="Arial" w:cs="Arial"/>
              </w:rPr>
              <w:tab/>
            </w:r>
            <w:r w:rsidRPr="00F27F40">
              <w:rPr>
                <w:rFonts w:ascii="Arial" w:hAnsi="Arial" w:cs="Arial"/>
                <w:u w:val="single"/>
              </w:rPr>
              <w:t>alors il y a…</w:t>
            </w:r>
          </w:p>
          <w:p w14:paraId="7F515E0D" w14:textId="77777777" w:rsidR="00F27F40" w:rsidRPr="00F27F40" w:rsidRDefault="00F27F40" w:rsidP="00F27F40">
            <w:pPr>
              <w:jc w:val="both"/>
              <w:rPr>
                <w:rFonts w:ascii="Arial" w:hAnsi="Arial" w:cs="Arial"/>
              </w:rPr>
            </w:pPr>
            <w:r w:rsidRPr="00F27F40">
              <w:rPr>
                <w:rFonts w:ascii="Arial" w:hAnsi="Arial" w:cs="Arial"/>
              </w:rPr>
              <w:tab/>
            </w:r>
            <w:r w:rsidRPr="00F27F40">
              <w:rPr>
                <w:rFonts w:ascii="Arial" w:hAnsi="Arial" w:cs="Arial"/>
              </w:rPr>
              <w:tab/>
            </w:r>
          </w:p>
          <w:p w14:paraId="6F921B2C" w14:textId="77777777" w:rsidR="00F27F40" w:rsidRPr="00F27F40" w:rsidRDefault="00F27F40" w:rsidP="00F27F40">
            <w:pPr>
              <w:jc w:val="both"/>
              <w:rPr>
                <w:rFonts w:ascii="Arial" w:hAnsi="Arial" w:cs="Arial"/>
              </w:rPr>
            </w:pPr>
            <w:r w:rsidRPr="00F27F40">
              <w:rPr>
                <w:rFonts w:ascii="Arial" w:hAnsi="Arial" w:cs="Arial"/>
              </w:rPr>
              <w:t>parallèles distinctes (disjointes)</w:t>
            </w:r>
            <w:r w:rsidRPr="00F27F40">
              <w:rPr>
                <w:rFonts w:ascii="Arial" w:hAnsi="Arial" w:cs="Arial"/>
              </w:rPr>
              <w:tab/>
            </w:r>
            <w:r w:rsidRPr="00F27F40">
              <w:rPr>
                <w:rFonts w:ascii="Arial" w:hAnsi="Arial" w:cs="Arial"/>
                <w:color w:val="BFBFBF"/>
              </w:rPr>
              <w:t>____________________________________________</w:t>
            </w:r>
          </w:p>
          <w:p w14:paraId="532949F7" w14:textId="77777777" w:rsidR="00F27F40" w:rsidRPr="00F27F40" w:rsidRDefault="00F27F40" w:rsidP="00F27F40">
            <w:pPr>
              <w:jc w:val="both"/>
              <w:rPr>
                <w:rFonts w:ascii="Arial" w:hAnsi="Arial" w:cs="Arial"/>
              </w:rPr>
            </w:pPr>
          </w:p>
          <w:p w14:paraId="7207609E" w14:textId="77777777" w:rsidR="00F27F40" w:rsidRPr="00F27F40" w:rsidRDefault="00F27F40" w:rsidP="00F27F40">
            <w:pPr>
              <w:jc w:val="both"/>
              <w:rPr>
                <w:rFonts w:ascii="Arial" w:hAnsi="Arial" w:cs="Arial"/>
              </w:rPr>
            </w:pPr>
            <w:r w:rsidRPr="00F27F40">
              <w:rPr>
                <w:rFonts w:ascii="Arial" w:hAnsi="Arial" w:cs="Arial"/>
              </w:rPr>
              <w:t xml:space="preserve">sécantes </w:t>
            </w:r>
            <w:r w:rsidRPr="00F27F40">
              <w:rPr>
                <w:rFonts w:ascii="Arial" w:hAnsi="Arial" w:cs="Arial"/>
              </w:rPr>
              <w:tab/>
            </w:r>
            <w:r w:rsidRPr="00F27F40">
              <w:rPr>
                <w:rFonts w:ascii="Arial" w:hAnsi="Arial" w:cs="Arial"/>
              </w:rPr>
              <w:tab/>
            </w:r>
            <w:r w:rsidRPr="00F27F40">
              <w:rPr>
                <w:rFonts w:ascii="Arial" w:hAnsi="Arial" w:cs="Arial"/>
              </w:rPr>
              <w:tab/>
            </w:r>
            <w:r w:rsidRPr="00F27F40">
              <w:rPr>
                <w:rFonts w:ascii="Arial" w:hAnsi="Arial" w:cs="Arial"/>
              </w:rPr>
              <w:tab/>
            </w:r>
            <w:r w:rsidRPr="00F27F40">
              <w:rPr>
                <w:rFonts w:ascii="Arial" w:hAnsi="Arial" w:cs="Arial"/>
                <w:color w:val="BFBFBF"/>
              </w:rPr>
              <w:t>____________________________________________</w:t>
            </w:r>
          </w:p>
          <w:p w14:paraId="20129013" w14:textId="77777777" w:rsidR="00F27F40" w:rsidRPr="00F27F40" w:rsidRDefault="00F27F40" w:rsidP="00F27F40">
            <w:pPr>
              <w:jc w:val="both"/>
              <w:rPr>
                <w:rFonts w:ascii="Arial" w:hAnsi="Arial" w:cs="Arial"/>
              </w:rPr>
            </w:pPr>
          </w:p>
          <w:p w14:paraId="032DFA5A" w14:textId="77777777" w:rsidR="00F27F40" w:rsidRPr="0096184E" w:rsidRDefault="00F27F40" w:rsidP="00F27F40">
            <w:pPr>
              <w:jc w:val="both"/>
              <w:rPr>
                <w:i/>
                <w:iCs/>
              </w:rPr>
            </w:pPr>
            <w:r w:rsidRPr="00F27F40">
              <w:rPr>
                <w:rFonts w:ascii="Arial" w:hAnsi="Arial" w:cs="Arial"/>
              </w:rPr>
              <w:t xml:space="preserve">parallèles confondues </w:t>
            </w:r>
            <w:r w:rsidRPr="00F27F40">
              <w:rPr>
                <w:rFonts w:ascii="Arial" w:hAnsi="Arial" w:cs="Arial"/>
              </w:rPr>
              <w:tab/>
            </w:r>
            <w:r w:rsidRPr="00F27F40">
              <w:rPr>
                <w:rFonts w:ascii="Arial" w:hAnsi="Arial" w:cs="Arial"/>
              </w:rPr>
              <w:tab/>
            </w:r>
            <w:r w:rsidRPr="00F27F40">
              <w:rPr>
                <w:rFonts w:ascii="Arial" w:hAnsi="Arial" w:cs="Arial"/>
                <w:color w:val="BFBFBF"/>
              </w:rPr>
              <w:t>____________________________________________</w:t>
            </w:r>
          </w:p>
          <w:p w14:paraId="15EA132F" w14:textId="77777777" w:rsidR="00F27F40" w:rsidRDefault="00F27F40" w:rsidP="00F27F40">
            <w:pPr>
              <w:pStyle w:val="Sansinterligne"/>
              <w:spacing w:line="360" w:lineRule="auto"/>
              <w:jc w:val="both"/>
              <w:rPr>
                <w:rFonts w:ascii="Arial" w:hAnsi="Arial" w:cs="Arial"/>
              </w:rPr>
            </w:pPr>
          </w:p>
        </w:tc>
      </w:tr>
    </w:tbl>
    <w:p w14:paraId="116EB99B" w14:textId="77777777" w:rsidR="008F3159" w:rsidRPr="000B2645" w:rsidRDefault="008F3159">
      <w:pPr>
        <w:rPr>
          <w:rFonts w:ascii="Arial" w:hAnsi="Arial" w:cs="Arial"/>
          <w:sz w:val="6"/>
          <w:szCs w:val="24"/>
        </w:rPr>
      </w:pPr>
    </w:p>
    <w:p w14:paraId="5FD33CC8" w14:textId="77777777" w:rsidR="00F27F40" w:rsidRPr="008F3159" w:rsidRDefault="00F27F40" w:rsidP="00F27F40">
      <w:pPr>
        <w:pStyle w:val="Sansinterligne"/>
        <w:numPr>
          <w:ilvl w:val="0"/>
          <w:numId w:val="21"/>
        </w:numPr>
        <w:spacing w:line="360" w:lineRule="auto"/>
        <w:jc w:val="both"/>
        <w:rPr>
          <w:rFonts w:ascii="Arial" w:hAnsi="Arial" w:cs="Arial"/>
          <w:b/>
          <w:sz w:val="24"/>
          <w:szCs w:val="24"/>
        </w:rPr>
      </w:pPr>
      <w:r>
        <w:rPr>
          <w:rFonts w:ascii="Arial" w:hAnsi="Arial" w:cs="Arial"/>
          <w:b/>
          <w:sz w:val="24"/>
          <w:szCs w:val="24"/>
        </w:rPr>
        <w:t>Résolution d’un système d’équations</w:t>
      </w:r>
    </w:p>
    <w:tbl>
      <w:tblPr>
        <w:tblStyle w:val="Grilledutableau"/>
        <w:tblW w:w="0" w:type="auto"/>
        <w:tblLook w:val="04A0" w:firstRow="1" w:lastRow="0" w:firstColumn="1" w:lastColumn="0" w:noHBand="0" w:noVBand="1"/>
      </w:tblPr>
      <w:tblGrid>
        <w:gridCol w:w="10710"/>
      </w:tblGrid>
      <w:tr w:rsidR="00F27F40" w14:paraId="7F221BF3" w14:textId="77777777" w:rsidTr="00F27F4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45CFBDD1" w14:textId="77777777" w:rsidR="00F27F40" w:rsidRPr="00F27F40" w:rsidRDefault="00F27F40" w:rsidP="00F27F40">
            <w:pPr>
              <w:pStyle w:val="Sansinterligne"/>
              <w:spacing w:line="360" w:lineRule="auto"/>
              <w:jc w:val="both"/>
              <w:rPr>
                <w:rFonts w:ascii="Arial" w:hAnsi="Arial" w:cs="Arial"/>
              </w:rPr>
            </w:pPr>
          </w:p>
          <w:p w14:paraId="4DB1C9C0" w14:textId="77777777" w:rsidR="00F27F40" w:rsidRPr="00F27F40" w:rsidRDefault="00F27F40" w:rsidP="00F27F40">
            <w:pPr>
              <w:pStyle w:val="Corpsdetexte"/>
              <w:rPr>
                <w:rFonts w:ascii="Arial" w:hAnsi="Arial" w:cs="Arial"/>
              </w:rPr>
            </w:pPr>
            <w:r w:rsidRPr="00F27F40">
              <w:rPr>
                <w:rFonts w:ascii="Arial" w:hAnsi="Arial" w:cs="Arial"/>
              </w:rPr>
              <w:t>Résoudre un système d’équations du premier degré à deux variables consiste à déterminer quelles valeurs il faut donner à ces variables pour rendre toutes les équations du système VRAIES simultanément. Pour ce faire, il existe deux catégories de méthodes : la méthode graphique et les méthodes algébriques.</w:t>
            </w:r>
          </w:p>
          <w:p w14:paraId="3895A7E3" w14:textId="77777777" w:rsidR="00F27F40" w:rsidRPr="000B2645" w:rsidRDefault="00F27F40" w:rsidP="00F27F40">
            <w:pPr>
              <w:pStyle w:val="Sansinterligne"/>
              <w:spacing w:line="360" w:lineRule="auto"/>
              <w:jc w:val="both"/>
              <w:rPr>
                <w:rFonts w:ascii="Arial" w:hAnsi="Arial" w:cs="Arial"/>
                <w:sz w:val="16"/>
              </w:rPr>
            </w:pPr>
          </w:p>
          <w:p w14:paraId="605680D6" w14:textId="77777777" w:rsidR="00F27F40" w:rsidRPr="00F27F40" w:rsidRDefault="00F27F40" w:rsidP="00F27F40">
            <w:pPr>
              <w:pStyle w:val="En-tte"/>
              <w:tabs>
                <w:tab w:val="clear" w:pos="4320"/>
                <w:tab w:val="clear" w:pos="8640"/>
              </w:tabs>
              <w:jc w:val="both"/>
              <w:rPr>
                <w:rFonts w:ascii="Arial" w:hAnsi="Arial" w:cs="Arial"/>
                <w:b/>
                <w:i/>
              </w:rPr>
            </w:pPr>
            <w:r w:rsidRPr="00F27F40">
              <w:rPr>
                <w:rFonts w:ascii="Arial" w:hAnsi="Arial" w:cs="Arial"/>
                <w:b/>
                <w:i/>
              </w:rPr>
              <w:t>Méthode graphique</w:t>
            </w:r>
          </w:p>
          <w:p w14:paraId="7199759E" w14:textId="77777777" w:rsidR="00F27F40" w:rsidRPr="000B2645" w:rsidRDefault="00F27F40" w:rsidP="00F27F40">
            <w:pPr>
              <w:pStyle w:val="En-tte"/>
              <w:jc w:val="both"/>
              <w:rPr>
                <w:rFonts w:ascii="Arial" w:hAnsi="Arial" w:cs="Arial"/>
                <w:sz w:val="16"/>
              </w:rPr>
            </w:pPr>
          </w:p>
          <w:p w14:paraId="27423379" w14:textId="77777777" w:rsidR="00F27F40" w:rsidRPr="00F27F40" w:rsidRDefault="00F27F40" w:rsidP="00F27F40">
            <w:pPr>
              <w:pStyle w:val="En-tte"/>
              <w:spacing w:line="280" w:lineRule="exact"/>
              <w:jc w:val="both"/>
              <w:rPr>
                <w:rFonts w:ascii="Arial" w:hAnsi="Arial" w:cs="Arial"/>
              </w:rPr>
            </w:pPr>
            <w:r w:rsidRPr="00F27F40">
              <w:rPr>
                <w:rFonts w:ascii="Arial" w:hAnsi="Arial" w:cs="Arial"/>
              </w:rPr>
              <w:t>La méthode graphique consiste simplement à tracer dans le plan cartésien chaque équation du système. Le point d’intersection des droites a pour coordonnées les nombres qui sont la solution du système. Cette méthode est très utile lorsque la solution du système appartient à l’ensemble des entiers</w:t>
            </w:r>
            <w:r>
              <w:rPr>
                <w:rFonts w:ascii="Arial" w:hAnsi="Arial" w:cs="Arial"/>
              </w:rPr>
              <w:t xml:space="preserve"> </w:t>
            </w:r>
            <m:oMath>
              <m:r>
                <m:rPr>
                  <m:scr m:val="double-struck"/>
                </m:rPr>
                <w:rPr>
                  <w:rFonts w:ascii="Cambria Math" w:hAnsi="Cambria Math" w:cs="Arial"/>
                </w:rPr>
                <m:t>Z</m:t>
              </m:r>
            </m:oMath>
            <w:r w:rsidRPr="00F27F40">
              <w:rPr>
                <w:rFonts w:ascii="Arial" w:hAnsi="Arial" w:cs="Arial"/>
              </w:rPr>
              <w:t xml:space="preserve">, mais plus laborieuse pour des solutions puisées dans l’ensemble des rationnels </w:t>
            </w:r>
            <m:oMath>
              <m:r>
                <m:rPr>
                  <m:scr m:val="double-struck"/>
                </m:rPr>
                <w:rPr>
                  <w:rFonts w:ascii="Cambria Math" w:hAnsi="Cambria Math" w:cs="Arial"/>
                </w:rPr>
                <m:t>Q</m:t>
              </m:r>
            </m:oMath>
            <w:r w:rsidRPr="00F27F40">
              <w:rPr>
                <w:rFonts w:ascii="Arial" w:hAnsi="Arial" w:cs="Arial"/>
              </w:rPr>
              <w:t xml:space="preserve"> ou des réels</w:t>
            </w:r>
            <w:r>
              <w:rPr>
                <w:rFonts w:ascii="Arial" w:hAnsi="Arial" w:cs="Arial"/>
              </w:rPr>
              <w:t xml:space="preserve"> </w:t>
            </w:r>
            <m:oMath>
              <m:r>
                <m:rPr>
                  <m:scr m:val="double-struck"/>
                </m:rPr>
                <w:rPr>
                  <w:rFonts w:ascii="Cambria Math" w:hAnsi="Cambria Math" w:cs="Arial"/>
                </w:rPr>
                <m:t>R</m:t>
              </m:r>
            </m:oMath>
            <w:r w:rsidRPr="00F27F40">
              <w:rPr>
                <w:rFonts w:ascii="Arial" w:hAnsi="Arial" w:cs="Arial"/>
              </w:rPr>
              <w:t>.</w:t>
            </w:r>
          </w:p>
          <w:p w14:paraId="31BD7336" w14:textId="77777777" w:rsidR="00F27F40" w:rsidRPr="000B2645" w:rsidRDefault="00F27F40" w:rsidP="00F27F40">
            <w:pPr>
              <w:pStyle w:val="En-tte"/>
              <w:spacing w:line="280" w:lineRule="exact"/>
              <w:jc w:val="both"/>
              <w:rPr>
                <w:rFonts w:ascii="Arial" w:hAnsi="Arial" w:cs="Arial"/>
                <w:sz w:val="16"/>
              </w:rPr>
            </w:pPr>
          </w:p>
          <w:p w14:paraId="4BF9B8AE" w14:textId="77777777" w:rsidR="00F27F40" w:rsidRPr="00F27F40" w:rsidRDefault="00F27F40" w:rsidP="00F27F40">
            <w:pPr>
              <w:pStyle w:val="En-tte"/>
              <w:spacing w:line="280" w:lineRule="exact"/>
              <w:jc w:val="both"/>
              <w:rPr>
                <w:rFonts w:ascii="Arial" w:hAnsi="Arial" w:cs="Arial"/>
                <w:b/>
                <w:i/>
              </w:rPr>
            </w:pPr>
            <w:r w:rsidRPr="00F27F40">
              <w:rPr>
                <w:rFonts w:ascii="Arial" w:hAnsi="Arial" w:cs="Arial"/>
                <w:b/>
                <w:i/>
              </w:rPr>
              <w:t>Méthodes algébriques</w:t>
            </w:r>
          </w:p>
          <w:p w14:paraId="462ED1CA" w14:textId="77777777" w:rsidR="00F27F40" w:rsidRPr="00F27F40" w:rsidRDefault="00F27F40" w:rsidP="00F27F40">
            <w:pPr>
              <w:jc w:val="both"/>
              <w:rPr>
                <w:rFonts w:ascii="Arial" w:hAnsi="Arial" w:cs="Arial"/>
              </w:rPr>
            </w:pPr>
          </w:p>
          <w:p w14:paraId="0D32FF6A" w14:textId="77777777" w:rsidR="00F27F40" w:rsidRPr="00F27F40" w:rsidRDefault="00F27F40" w:rsidP="00F27F40">
            <w:pPr>
              <w:jc w:val="both"/>
              <w:rPr>
                <w:rFonts w:ascii="Arial" w:hAnsi="Arial" w:cs="Arial"/>
              </w:rPr>
            </w:pPr>
            <w:r w:rsidRPr="00F27F40">
              <w:rPr>
                <w:rFonts w:ascii="Arial" w:hAnsi="Arial" w:cs="Arial"/>
              </w:rPr>
              <w:t>Les diverses méthodes algébri</w:t>
            </w:r>
            <w:r>
              <w:rPr>
                <w:rFonts w:ascii="Arial" w:hAnsi="Arial" w:cs="Arial"/>
              </w:rPr>
              <w:t>ques connues sont : la réduction</w:t>
            </w:r>
            <w:r w:rsidRPr="00F27F40">
              <w:rPr>
                <w:rFonts w:ascii="Arial" w:hAnsi="Arial" w:cs="Arial"/>
              </w:rPr>
              <w:t>, la comparaison et la substitution. Ci-après, un bref rappel des trois méthodes. Pour être « efficace », il est important de choisir la « bonne » méthode, puis une fois la résolution complétée, de vérifier la solution obtenue… L’erreur est humaine!</w:t>
            </w:r>
          </w:p>
          <w:p w14:paraId="787D2E7E" w14:textId="77777777" w:rsidR="00F27F40" w:rsidRPr="00F27F40" w:rsidRDefault="00F27F40" w:rsidP="00F27F40">
            <w:pPr>
              <w:jc w:val="both"/>
              <w:rPr>
                <w:rFonts w:ascii="Arial" w:hAnsi="Arial" w:cs="Arial"/>
                <w:sz w:val="22"/>
                <w:u w:val="single"/>
              </w:rPr>
            </w:pPr>
          </w:p>
          <w:p w14:paraId="756D7F52" w14:textId="77777777" w:rsidR="00F27F40" w:rsidRPr="00F27F40" w:rsidRDefault="00F27F40" w:rsidP="00F27F40">
            <w:pPr>
              <w:jc w:val="both"/>
              <w:rPr>
                <w:rFonts w:ascii="Arial" w:hAnsi="Arial" w:cs="Arial"/>
              </w:rPr>
            </w:pPr>
            <w:r>
              <w:rPr>
                <w:rFonts w:ascii="Arial" w:hAnsi="Arial" w:cs="Arial"/>
              </w:rPr>
              <w:t>**</w:t>
            </w:r>
            <w:r w:rsidRPr="00F27F40">
              <w:rPr>
                <w:rFonts w:ascii="Arial" w:hAnsi="Arial" w:cs="Arial"/>
              </w:rPr>
              <w:t>Pour résoudre un système d’équations, il faut autant d’équations qu’il y a de variables dans la situation donnée.</w:t>
            </w:r>
          </w:p>
          <w:p w14:paraId="04BA6E32" w14:textId="77777777" w:rsidR="00F27F40" w:rsidRPr="000B2645" w:rsidRDefault="00F27F40" w:rsidP="00F27F40">
            <w:pPr>
              <w:pStyle w:val="Sansinterligne"/>
              <w:spacing w:line="360" w:lineRule="auto"/>
              <w:jc w:val="both"/>
              <w:rPr>
                <w:rFonts w:ascii="Arial" w:hAnsi="Arial" w:cs="Arial"/>
                <w:sz w:val="16"/>
              </w:rPr>
            </w:pPr>
          </w:p>
        </w:tc>
      </w:tr>
    </w:tbl>
    <w:tbl>
      <w:tblPr>
        <w:tblW w:w="9762" w:type="dxa"/>
        <w:tblLayout w:type="fixed"/>
        <w:tblCellMar>
          <w:left w:w="70" w:type="dxa"/>
          <w:right w:w="70" w:type="dxa"/>
        </w:tblCellMar>
        <w:tblLook w:val="0000" w:firstRow="0" w:lastRow="0" w:firstColumn="0" w:lastColumn="0" w:noHBand="0" w:noVBand="0"/>
      </w:tblPr>
      <w:tblGrid>
        <w:gridCol w:w="9762"/>
      </w:tblGrid>
      <w:tr w:rsidR="000B2645" w:rsidRPr="000C3053" w14:paraId="5860B86F" w14:textId="77777777" w:rsidTr="000B2645">
        <w:trPr>
          <w:trHeight w:val="106"/>
        </w:trPr>
        <w:tc>
          <w:tcPr>
            <w:tcW w:w="9762" w:type="dxa"/>
          </w:tcPr>
          <w:p w14:paraId="7A2AD600" w14:textId="77777777" w:rsidR="000B2645" w:rsidRPr="000C3053" w:rsidRDefault="000B2645" w:rsidP="000B2645">
            <w:pPr>
              <w:numPr>
                <w:ilvl w:val="0"/>
                <w:numId w:val="24"/>
              </w:numPr>
              <w:spacing w:after="0" w:line="240" w:lineRule="auto"/>
              <w:rPr>
                <w:rFonts w:ascii="Arial" w:hAnsi="Arial" w:cs="Arial"/>
                <w:sz w:val="24"/>
                <w:szCs w:val="24"/>
              </w:rPr>
            </w:pPr>
            <w:r w:rsidRPr="000C3053">
              <w:rPr>
                <w:rFonts w:ascii="Arial" w:hAnsi="Arial" w:cs="Arial"/>
                <w:sz w:val="24"/>
                <w:szCs w:val="24"/>
              </w:rPr>
              <w:lastRenderedPageBreak/>
              <w:t xml:space="preserve">La méthode de résolution par </w:t>
            </w:r>
            <w:r w:rsidRPr="000C3053">
              <w:rPr>
                <w:rFonts w:ascii="Arial" w:hAnsi="Arial" w:cs="Arial"/>
                <w:b/>
                <w:sz w:val="24"/>
                <w:szCs w:val="24"/>
              </w:rPr>
              <w:t>COMPARAISON</w:t>
            </w:r>
            <w:r w:rsidRPr="000C3053">
              <w:rPr>
                <w:rFonts w:ascii="Arial" w:hAnsi="Arial" w:cs="Arial"/>
                <w:sz w:val="24"/>
                <w:szCs w:val="24"/>
              </w:rPr>
              <w:t xml:space="preserve"> est illustrée dans l’exemple suivant :</w:t>
            </w:r>
            <w:r w:rsidRPr="000C3053">
              <w:rPr>
                <w:rFonts w:ascii="Arial" w:hAnsi="Arial" w:cs="Arial"/>
                <w:sz w:val="24"/>
                <w:szCs w:val="24"/>
              </w:rPr>
              <w:br/>
            </w:r>
            <w:r w:rsidRPr="000C3053">
              <w:rPr>
                <w:rFonts w:ascii="Arial" w:hAnsi="Arial" w:cs="Arial"/>
                <w:sz w:val="24"/>
                <w:szCs w:val="24"/>
              </w:rPr>
              <w:br/>
            </w:r>
            <w:r w:rsidR="00166227" w:rsidRPr="00166227">
              <w:rPr>
                <w:rFonts w:ascii="Arial" w:hAnsi="Arial" w:cs="Arial"/>
                <w:noProof/>
                <w:position w:val="-30"/>
                <w:sz w:val="24"/>
                <w:szCs w:val="24"/>
              </w:rPr>
              <w:object w:dxaOrig="1359" w:dyaOrig="720" w14:anchorId="324702C2">
                <v:shape id="_x0000_i1066" type="#_x0000_t75" alt="" style="width:67.7pt;height:36.25pt;mso-width-percent:0;mso-height-percent:0;mso-width-percent:0;mso-height-percent:0" o:ole="">
                  <v:imagedata r:id="rId52" o:title=""/>
                </v:shape>
                <o:OLEObject Type="Embed" ProgID="Equation.3" ShapeID="_x0000_i1066" DrawAspect="Content" ObjectID="_1634739972" r:id="rId53"/>
              </w:object>
            </w:r>
          </w:p>
        </w:tc>
      </w:tr>
    </w:tbl>
    <w:p w14:paraId="11904CAC" w14:textId="77777777" w:rsidR="000B2645" w:rsidRPr="00F27F40" w:rsidRDefault="000B2645" w:rsidP="000B2645">
      <w:pPr>
        <w:pStyle w:val="Sansinterligne"/>
        <w:spacing w:line="360" w:lineRule="auto"/>
        <w:jc w:val="both"/>
        <w:rPr>
          <w:rFonts w:ascii="Arial" w:hAnsi="Arial" w:cs="Arial"/>
          <w:sz w:val="24"/>
          <w:szCs w:val="24"/>
        </w:rPr>
      </w:pPr>
    </w:p>
    <w:p w14:paraId="5A97246C" w14:textId="0C913728" w:rsidR="000C3053" w:rsidRDefault="000C3053" w:rsidP="00F27F40">
      <w:pPr>
        <w:pStyle w:val="Sansinterligne"/>
        <w:spacing w:line="360" w:lineRule="auto"/>
        <w:jc w:val="both"/>
        <w:rPr>
          <w:rFonts w:ascii="Arial" w:hAnsi="Arial" w:cs="Arial"/>
          <w:sz w:val="24"/>
          <w:szCs w:val="24"/>
        </w:rPr>
      </w:pPr>
    </w:p>
    <w:p w14:paraId="39FDABE2" w14:textId="03D3229D" w:rsidR="000B2645" w:rsidRDefault="000B2645" w:rsidP="00F27F40">
      <w:pPr>
        <w:pStyle w:val="Sansinterligne"/>
        <w:spacing w:line="360" w:lineRule="auto"/>
        <w:jc w:val="both"/>
        <w:rPr>
          <w:rFonts w:ascii="Arial" w:hAnsi="Arial" w:cs="Arial"/>
          <w:sz w:val="24"/>
          <w:szCs w:val="24"/>
        </w:rPr>
      </w:pPr>
    </w:p>
    <w:p w14:paraId="55E382AD" w14:textId="3837057A" w:rsidR="000B2645" w:rsidRDefault="000B2645" w:rsidP="00F27F40">
      <w:pPr>
        <w:pStyle w:val="Sansinterligne"/>
        <w:spacing w:line="360" w:lineRule="auto"/>
        <w:jc w:val="both"/>
        <w:rPr>
          <w:rFonts w:ascii="Arial" w:hAnsi="Arial" w:cs="Arial"/>
          <w:sz w:val="24"/>
          <w:szCs w:val="24"/>
        </w:rPr>
      </w:pPr>
    </w:p>
    <w:p w14:paraId="31D9EEAA" w14:textId="528F87A0" w:rsidR="000B2645" w:rsidRDefault="000B2645" w:rsidP="00F27F40">
      <w:pPr>
        <w:pStyle w:val="Sansinterligne"/>
        <w:spacing w:line="360" w:lineRule="auto"/>
        <w:jc w:val="both"/>
        <w:rPr>
          <w:rFonts w:ascii="Arial" w:hAnsi="Arial" w:cs="Arial"/>
          <w:sz w:val="24"/>
          <w:szCs w:val="24"/>
        </w:rPr>
      </w:pPr>
    </w:p>
    <w:p w14:paraId="6752EE79" w14:textId="43D0918D" w:rsidR="000B2645" w:rsidRDefault="000B2645" w:rsidP="00F27F40">
      <w:pPr>
        <w:pStyle w:val="Sansinterligne"/>
        <w:spacing w:line="360" w:lineRule="auto"/>
        <w:jc w:val="both"/>
        <w:rPr>
          <w:rFonts w:ascii="Arial" w:hAnsi="Arial" w:cs="Arial"/>
          <w:sz w:val="24"/>
          <w:szCs w:val="24"/>
        </w:rPr>
      </w:pPr>
    </w:p>
    <w:p w14:paraId="336CA584" w14:textId="07593129" w:rsidR="000B2645" w:rsidRDefault="000B2645" w:rsidP="00F27F40">
      <w:pPr>
        <w:pStyle w:val="Sansinterligne"/>
        <w:spacing w:line="360" w:lineRule="auto"/>
        <w:jc w:val="both"/>
        <w:rPr>
          <w:rFonts w:ascii="Arial" w:hAnsi="Arial" w:cs="Arial"/>
          <w:sz w:val="24"/>
          <w:szCs w:val="24"/>
        </w:rPr>
      </w:pPr>
    </w:p>
    <w:tbl>
      <w:tblPr>
        <w:tblW w:w="9762" w:type="dxa"/>
        <w:tblLayout w:type="fixed"/>
        <w:tblCellMar>
          <w:left w:w="70" w:type="dxa"/>
          <w:right w:w="70" w:type="dxa"/>
        </w:tblCellMar>
        <w:tblLook w:val="0000" w:firstRow="0" w:lastRow="0" w:firstColumn="0" w:lastColumn="0" w:noHBand="0" w:noVBand="0"/>
      </w:tblPr>
      <w:tblGrid>
        <w:gridCol w:w="9762"/>
      </w:tblGrid>
      <w:tr w:rsidR="000B2645" w:rsidRPr="000C3053" w14:paraId="226039DC" w14:textId="77777777" w:rsidTr="005720CE">
        <w:trPr>
          <w:trHeight w:val="106"/>
        </w:trPr>
        <w:tc>
          <w:tcPr>
            <w:tcW w:w="9762" w:type="dxa"/>
          </w:tcPr>
          <w:p w14:paraId="09CDCC88" w14:textId="77777777" w:rsidR="000B2645" w:rsidRPr="000C3053" w:rsidRDefault="000B2645" w:rsidP="000B2645">
            <w:pPr>
              <w:numPr>
                <w:ilvl w:val="0"/>
                <w:numId w:val="24"/>
              </w:numPr>
              <w:spacing w:after="0" w:line="240" w:lineRule="auto"/>
              <w:rPr>
                <w:rFonts w:ascii="Arial" w:hAnsi="Arial" w:cs="Arial"/>
                <w:sz w:val="24"/>
                <w:szCs w:val="24"/>
              </w:rPr>
            </w:pPr>
            <w:r w:rsidRPr="000C3053">
              <w:rPr>
                <w:rFonts w:ascii="Arial" w:hAnsi="Arial" w:cs="Arial"/>
                <w:sz w:val="24"/>
                <w:szCs w:val="24"/>
              </w:rPr>
              <w:t xml:space="preserve">La méthode de résolution par </w:t>
            </w:r>
            <w:r w:rsidRPr="002D2299">
              <w:rPr>
                <w:rFonts w:ascii="Arial" w:hAnsi="Arial" w:cs="Arial"/>
                <w:b/>
                <w:sz w:val="24"/>
                <w:szCs w:val="24"/>
              </w:rPr>
              <w:t>SUBSTITUTION</w:t>
            </w:r>
            <w:r w:rsidRPr="000C3053">
              <w:rPr>
                <w:rFonts w:ascii="Arial" w:hAnsi="Arial" w:cs="Arial"/>
                <w:sz w:val="24"/>
                <w:szCs w:val="24"/>
              </w:rPr>
              <w:t xml:space="preserve"> est illustrée dans l’exemple suivant :</w:t>
            </w:r>
            <w:r w:rsidRPr="000C3053">
              <w:rPr>
                <w:rFonts w:ascii="Arial" w:hAnsi="Arial" w:cs="Arial"/>
                <w:sz w:val="24"/>
                <w:szCs w:val="24"/>
              </w:rPr>
              <w:br/>
            </w:r>
            <w:r w:rsidRPr="000C3053">
              <w:rPr>
                <w:rFonts w:ascii="Arial" w:hAnsi="Arial" w:cs="Arial"/>
                <w:sz w:val="24"/>
                <w:szCs w:val="24"/>
              </w:rPr>
              <w:br/>
            </w:r>
            <w:r w:rsidR="00166227" w:rsidRPr="00166227">
              <w:rPr>
                <w:rFonts w:ascii="Arial" w:hAnsi="Arial" w:cs="Arial"/>
                <w:noProof/>
                <w:sz w:val="24"/>
                <w:szCs w:val="24"/>
              </w:rPr>
              <w:object w:dxaOrig="1400" w:dyaOrig="720" w14:anchorId="2929D95A">
                <v:shape id="_x0000_i1065" type="#_x0000_t75" alt="" style="width:67.7pt;height:36.25pt;mso-width-percent:0;mso-height-percent:0;mso-width-percent:0;mso-height-percent:0" o:ole="">
                  <v:imagedata r:id="rId54" o:title=""/>
                </v:shape>
                <o:OLEObject Type="Embed" ProgID="Equation.3" ShapeID="_x0000_i1065" DrawAspect="Content" ObjectID="_1634739973" r:id="rId55"/>
              </w:object>
            </w:r>
          </w:p>
          <w:p w14:paraId="372C312F" w14:textId="77777777" w:rsidR="000B2645" w:rsidRDefault="000B2645" w:rsidP="000B2645">
            <w:pPr>
              <w:spacing w:after="0" w:line="240" w:lineRule="auto"/>
              <w:ind w:left="360" w:hanging="360"/>
              <w:rPr>
                <w:rFonts w:ascii="Arial" w:hAnsi="Arial" w:cs="Arial"/>
                <w:sz w:val="24"/>
                <w:szCs w:val="24"/>
              </w:rPr>
            </w:pPr>
          </w:p>
          <w:p w14:paraId="324B3BC5" w14:textId="77777777" w:rsidR="002D2299" w:rsidRDefault="002D2299" w:rsidP="000B2645">
            <w:pPr>
              <w:spacing w:after="0" w:line="240" w:lineRule="auto"/>
              <w:ind w:left="360" w:hanging="360"/>
              <w:rPr>
                <w:rFonts w:ascii="Arial" w:hAnsi="Arial" w:cs="Arial"/>
                <w:sz w:val="24"/>
                <w:szCs w:val="24"/>
              </w:rPr>
            </w:pPr>
          </w:p>
          <w:p w14:paraId="0B40C0B2" w14:textId="77777777" w:rsidR="002D2299" w:rsidRPr="000C3053" w:rsidRDefault="002D2299" w:rsidP="000B2645">
            <w:pPr>
              <w:spacing w:after="0" w:line="240" w:lineRule="auto"/>
              <w:ind w:left="360" w:hanging="360"/>
              <w:rPr>
                <w:rFonts w:ascii="Arial" w:hAnsi="Arial" w:cs="Arial"/>
                <w:sz w:val="24"/>
                <w:szCs w:val="24"/>
              </w:rPr>
            </w:pPr>
          </w:p>
          <w:p w14:paraId="35679F42" w14:textId="77777777" w:rsidR="000B2645" w:rsidRPr="000C3053" w:rsidRDefault="000B2645" w:rsidP="000B2645">
            <w:pPr>
              <w:spacing w:after="0" w:line="240" w:lineRule="auto"/>
              <w:ind w:left="360" w:hanging="360"/>
              <w:rPr>
                <w:rFonts w:ascii="Arial" w:hAnsi="Arial" w:cs="Arial"/>
                <w:sz w:val="24"/>
                <w:szCs w:val="24"/>
              </w:rPr>
            </w:pPr>
          </w:p>
          <w:p w14:paraId="63556FE1" w14:textId="77777777" w:rsidR="000B2645" w:rsidRPr="000C3053" w:rsidRDefault="000B2645" w:rsidP="000B2645">
            <w:pPr>
              <w:spacing w:after="0" w:line="240" w:lineRule="auto"/>
              <w:ind w:left="360" w:hanging="360"/>
              <w:rPr>
                <w:rFonts w:ascii="Arial" w:hAnsi="Arial" w:cs="Arial"/>
                <w:sz w:val="24"/>
                <w:szCs w:val="24"/>
              </w:rPr>
            </w:pPr>
          </w:p>
          <w:p w14:paraId="5FB200D3" w14:textId="77777777" w:rsidR="000B2645" w:rsidRPr="000C3053" w:rsidRDefault="000B2645" w:rsidP="000B2645">
            <w:pPr>
              <w:spacing w:after="0" w:line="240" w:lineRule="auto"/>
              <w:ind w:left="360" w:hanging="360"/>
              <w:rPr>
                <w:rFonts w:ascii="Arial" w:hAnsi="Arial" w:cs="Arial"/>
                <w:sz w:val="24"/>
                <w:szCs w:val="24"/>
              </w:rPr>
            </w:pPr>
          </w:p>
          <w:p w14:paraId="4AD682AE" w14:textId="77777777" w:rsidR="000B2645" w:rsidRPr="000C3053" w:rsidRDefault="000B2645" w:rsidP="000B2645">
            <w:pPr>
              <w:spacing w:after="0" w:line="240" w:lineRule="auto"/>
              <w:ind w:left="360" w:hanging="360"/>
              <w:rPr>
                <w:rFonts w:ascii="Arial" w:hAnsi="Arial" w:cs="Arial"/>
                <w:sz w:val="24"/>
                <w:szCs w:val="24"/>
              </w:rPr>
            </w:pPr>
          </w:p>
        </w:tc>
      </w:tr>
      <w:tr w:rsidR="000C3053" w:rsidRPr="000C3053" w14:paraId="69E706F4" w14:textId="77777777" w:rsidTr="005720CE">
        <w:trPr>
          <w:trHeight w:val="106"/>
        </w:trPr>
        <w:tc>
          <w:tcPr>
            <w:tcW w:w="9762" w:type="dxa"/>
          </w:tcPr>
          <w:p w14:paraId="4D6881DD" w14:textId="7AE395F9" w:rsidR="000B2645" w:rsidRDefault="000B2645" w:rsidP="000B2645">
            <w:pPr>
              <w:spacing w:after="0" w:line="240" w:lineRule="auto"/>
              <w:ind w:left="360"/>
              <w:rPr>
                <w:rFonts w:ascii="Arial" w:hAnsi="Arial" w:cs="Arial"/>
                <w:sz w:val="24"/>
                <w:szCs w:val="24"/>
              </w:rPr>
            </w:pPr>
          </w:p>
          <w:p w14:paraId="58998264" w14:textId="5E4A9910" w:rsidR="000B2645" w:rsidRDefault="000B2645" w:rsidP="005720CE">
            <w:pPr>
              <w:spacing w:after="0" w:line="240" w:lineRule="auto"/>
              <w:rPr>
                <w:rFonts w:ascii="Arial" w:hAnsi="Arial" w:cs="Arial"/>
                <w:sz w:val="24"/>
                <w:szCs w:val="24"/>
              </w:rPr>
            </w:pPr>
          </w:p>
          <w:p w14:paraId="7B63197A" w14:textId="77777777" w:rsidR="000B2645" w:rsidRDefault="000B2645" w:rsidP="000B2645">
            <w:pPr>
              <w:spacing w:after="0" w:line="240" w:lineRule="auto"/>
              <w:ind w:left="360"/>
              <w:rPr>
                <w:rFonts w:ascii="Arial" w:hAnsi="Arial" w:cs="Arial"/>
                <w:sz w:val="24"/>
                <w:szCs w:val="24"/>
              </w:rPr>
            </w:pPr>
          </w:p>
          <w:p w14:paraId="735D39D8" w14:textId="5D78B921" w:rsidR="000C3053" w:rsidRDefault="000C3053" w:rsidP="009D0BFE">
            <w:pPr>
              <w:numPr>
                <w:ilvl w:val="0"/>
                <w:numId w:val="24"/>
              </w:numPr>
              <w:spacing w:after="0" w:line="240" w:lineRule="auto"/>
              <w:rPr>
                <w:rFonts w:ascii="Arial" w:hAnsi="Arial" w:cs="Arial"/>
                <w:sz w:val="24"/>
                <w:szCs w:val="24"/>
              </w:rPr>
            </w:pPr>
            <w:r w:rsidRPr="000C3053">
              <w:rPr>
                <w:rFonts w:ascii="Arial" w:hAnsi="Arial" w:cs="Arial"/>
                <w:sz w:val="24"/>
                <w:szCs w:val="24"/>
              </w:rPr>
              <w:t xml:space="preserve">La méthode de résolution par </w:t>
            </w:r>
            <w:r w:rsidRPr="000C3053">
              <w:rPr>
                <w:rFonts w:ascii="Arial" w:hAnsi="Arial" w:cs="Arial"/>
                <w:b/>
                <w:bCs/>
                <w:sz w:val="24"/>
                <w:szCs w:val="24"/>
              </w:rPr>
              <w:t>RÉDUCTION</w:t>
            </w:r>
            <w:r>
              <w:rPr>
                <w:rFonts w:ascii="Arial" w:hAnsi="Arial" w:cs="Arial"/>
                <w:bCs/>
                <w:sz w:val="24"/>
                <w:szCs w:val="24"/>
              </w:rPr>
              <w:t xml:space="preserve"> </w:t>
            </w:r>
            <w:r w:rsidRPr="000C3053">
              <w:rPr>
                <w:rFonts w:ascii="Arial" w:hAnsi="Arial" w:cs="Arial"/>
                <w:sz w:val="24"/>
                <w:szCs w:val="24"/>
              </w:rPr>
              <w:t>est ill</w:t>
            </w:r>
            <w:r>
              <w:rPr>
                <w:rFonts w:ascii="Arial" w:hAnsi="Arial" w:cs="Arial"/>
                <w:sz w:val="24"/>
                <w:szCs w:val="24"/>
              </w:rPr>
              <w:t>ustrée dans l’exemple suivant :</w:t>
            </w:r>
          </w:p>
          <w:p w14:paraId="5A8101E9" w14:textId="77777777" w:rsidR="000C3053" w:rsidRPr="000C3053" w:rsidRDefault="000C3053" w:rsidP="000C3053">
            <w:pPr>
              <w:spacing w:after="0" w:line="240" w:lineRule="auto"/>
              <w:ind w:left="360"/>
              <w:rPr>
                <w:rFonts w:ascii="Arial" w:hAnsi="Arial" w:cs="Arial"/>
                <w:sz w:val="24"/>
                <w:szCs w:val="24"/>
              </w:rPr>
            </w:pPr>
            <w:r w:rsidRPr="000C3053">
              <w:rPr>
                <w:rFonts w:ascii="Arial" w:hAnsi="Arial" w:cs="Arial"/>
                <w:sz w:val="24"/>
                <w:szCs w:val="24"/>
              </w:rPr>
              <w:br/>
            </w:r>
            <w:r w:rsidR="00166227" w:rsidRPr="00166227">
              <w:rPr>
                <w:rFonts w:ascii="Arial" w:hAnsi="Arial" w:cs="Arial"/>
                <w:noProof/>
                <w:position w:val="-30"/>
                <w:sz w:val="24"/>
                <w:szCs w:val="24"/>
              </w:rPr>
              <w:object w:dxaOrig="1400" w:dyaOrig="720" w14:anchorId="1F7B691C">
                <v:shape id="_x0000_i1064" type="#_x0000_t75" alt="" style="width:67.7pt;height:36.25pt;mso-width-percent:0;mso-height-percent:0;mso-width-percent:0;mso-height-percent:0" o:ole="">
                  <v:imagedata r:id="rId56" o:title=""/>
                </v:shape>
                <o:OLEObject Type="Embed" ProgID="Equation.3" ShapeID="_x0000_i1064" DrawAspect="Content" ObjectID="_1634739974" r:id="rId57"/>
              </w:object>
            </w:r>
            <w:r w:rsidRPr="000C3053">
              <w:rPr>
                <w:rFonts w:ascii="Arial" w:hAnsi="Arial" w:cs="Arial"/>
                <w:sz w:val="24"/>
                <w:szCs w:val="24"/>
              </w:rPr>
              <w:br/>
            </w:r>
          </w:p>
          <w:p w14:paraId="22333DF5" w14:textId="77777777" w:rsidR="000C3053" w:rsidRPr="000C3053" w:rsidRDefault="000C3053" w:rsidP="00C16247">
            <w:pPr>
              <w:rPr>
                <w:rFonts w:ascii="Arial" w:hAnsi="Arial" w:cs="Arial"/>
                <w:sz w:val="24"/>
                <w:szCs w:val="24"/>
              </w:rPr>
            </w:pPr>
          </w:p>
          <w:p w14:paraId="495C5540" w14:textId="3FCF4A5C" w:rsidR="000C3053" w:rsidRDefault="000C3053" w:rsidP="00C16247">
            <w:pPr>
              <w:rPr>
                <w:rFonts w:ascii="Arial" w:hAnsi="Arial" w:cs="Arial"/>
                <w:sz w:val="24"/>
                <w:szCs w:val="24"/>
              </w:rPr>
            </w:pPr>
          </w:p>
          <w:p w14:paraId="0E64809F" w14:textId="77777777" w:rsidR="005720CE" w:rsidRPr="000C3053" w:rsidRDefault="005720CE" w:rsidP="00C16247">
            <w:pPr>
              <w:rPr>
                <w:rFonts w:ascii="Arial" w:hAnsi="Arial" w:cs="Arial"/>
                <w:sz w:val="24"/>
                <w:szCs w:val="24"/>
              </w:rPr>
            </w:pPr>
          </w:p>
          <w:p w14:paraId="763F480C" w14:textId="77777777" w:rsidR="000C3053" w:rsidRPr="000C3053" w:rsidRDefault="000C3053" w:rsidP="00C16247">
            <w:pPr>
              <w:rPr>
                <w:rFonts w:ascii="Arial" w:hAnsi="Arial" w:cs="Arial"/>
                <w:sz w:val="24"/>
                <w:szCs w:val="24"/>
              </w:rPr>
            </w:pPr>
          </w:p>
          <w:p w14:paraId="74BBF65B" w14:textId="77777777" w:rsidR="000C3053" w:rsidRPr="000C3053" w:rsidRDefault="000C3053" w:rsidP="00C16247">
            <w:pPr>
              <w:spacing w:line="360" w:lineRule="auto"/>
              <w:rPr>
                <w:rFonts w:ascii="Arial" w:hAnsi="Arial" w:cs="Arial"/>
                <w:sz w:val="24"/>
                <w:szCs w:val="24"/>
              </w:rPr>
            </w:pPr>
          </w:p>
        </w:tc>
      </w:tr>
      <w:tr w:rsidR="000C3053" w:rsidRPr="000C3053" w14:paraId="73830B5C" w14:textId="77777777" w:rsidTr="005720CE">
        <w:trPr>
          <w:trHeight w:val="106"/>
        </w:trPr>
        <w:tc>
          <w:tcPr>
            <w:tcW w:w="9762" w:type="dxa"/>
          </w:tcPr>
          <w:p w14:paraId="12C6E670" w14:textId="77777777" w:rsidR="000C3053" w:rsidRPr="000C3053" w:rsidRDefault="000C3053" w:rsidP="00C16247">
            <w:pPr>
              <w:rPr>
                <w:rFonts w:ascii="Arial" w:hAnsi="Arial" w:cs="Arial"/>
                <w:sz w:val="24"/>
                <w:szCs w:val="24"/>
              </w:rPr>
            </w:pPr>
          </w:p>
        </w:tc>
      </w:tr>
    </w:tbl>
    <w:p w14:paraId="1860E3AD" w14:textId="77777777" w:rsidR="005720CE" w:rsidRDefault="005720CE" w:rsidP="005A493E">
      <w:pPr>
        <w:pStyle w:val="En-tte"/>
        <w:jc w:val="both"/>
        <w:rPr>
          <w:rFonts w:ascii="Arial" w:hAnsi="Arial" w:cs="Arial"/>
          <w:sz w:val="24"/>
          <w:szCs w:val="24"/>
          <w:u w:val="double"/>
        </w:rPr>
      </w:pPr>
    </w:p>
    <w:p w14:paraId="3C00A308" w14:textId="77777777" w:rsidR="005720CE" w:rsidRDefault="005720CE">
      <w:pPr>
        <w:rPr>
          <w:rFonts w:ascii="Arial" w:eastAsiaTheme="minorEastAsia" w:hAnsi="Arial" w:cs="Arial"/>
          <w:sz w:val="24"/>
          <w:szCs w:val="24"/>
          <w:u w:val="double"/>
          <w:lang w:eastAsia="fr-CA"/>
        </w:rPr>
      </w:pPr>
      <w:r>
        <w:rPr>
          <w:rFonts w:ascii="Arial" w:hAnsi="Arial" w:cs="Arial"/>
          <w:sz w:val="24"/>
          <w:szCs w:val="24"/>
          <w:u w:val="double"/>
        </w:rPr>
        <w:br w:type="page"/>
      </w:r>
    </w:p>
    <w:p w14:paraId="52E7AFC2" w14:textId="580B13BA" w:rsidR="005A493E" w:rsidRPr="005A493E" w:rsidRDefault="005A493E" w:rsidP="005A493E">
      <w:pPr>
        <w:pStyle w:val="En-tte"/>
        <w:jc w:val="both"/>
        <w:rPr>
          <w:rFonts w:ascii="Arial" w:hAnsi="Arial" w:cs="Arial"/>
          <w:sz w:val="24"/>
          <w:szCs w:val="24"/>
        </w:rPr>
      </w:pPr>
      <w:r w:rsidRPr="005A493E">
        <w:rPr>
          <w:rFonts w:ascii="Arial" w:hAnsi="Arial" w:cs="Arial"/>
          <w:sz w:val="24"/>
          <w:szCs w:val="24"/>
          <w:u w:val="double"/>
        </w:rPr>
        <w:lastRenderedPageBreak/>
        <w:t>Exemples</w:t>
      </w:r>
      <w:r w:rsidRPr="005A493E">
        <w:rPr>
          <w:rFonts w:ascii="Arial" w:hAnsi="Arial" w:cs="Arial"/>
          <w:sz w:val="24"/>
          <w:szCs w:val="24"/>
        </w:rPr>
        <w:t> :</w:t>
      </w:r>
    </w:p>
    <w:p w14:paraId="1D4E7773" w14:textId="77777777" w:rsidR="005A493E" w:rsidRPr="005A493E" w:rsidRDefault="005A493E" w:rsidP="005A493E">
      <w:pPr>
        <w:pStyle w:val="En-tte"/>
        <w:jc w:val="both"/>
        <w:rPr>
          <w:rFonts w:ascii="Arial" w:hAnsi="Arial" w:cs="Arial"/>
          <w:sz w:val="24"/>
          <w:szCs w:val="24"/>
        </w:rPr>
      </w:pPr>
    </w:p>
    <w:tbl>
      <w:tblPr>
        <w:tblW w:w="9867" w:type="dxa"/>
        <w:tblCellMar>
          <w:left w:w="70" w:type="dxa"/>
          <w:right w:w="70" w:type="dxa"/>
        </w:tblCellMar>
        <w:tblLook w:val="0000" w:firstRow="0" w:lastRow="0" w:firstColumn="0" w:lastColumn="0" w:noHBand="0" w:noVBand="0"/>
      </w:tblPr>
      <w:tblGrid>
        <w:gridCol w:w="341"/>
        <w:gridCol w:w="1728"/>
        <w:gridCol w:w="7476"/>
        <w:gridCol w:w="322"/>
      </w:tblGrid>
      <w:tr w:rsidR="005A493E" w:rsidRPr="005A493E" w14:paraId="1DA31AE5" w14:textId="77777777" w:rsidTr="005A493E">
        <w:trPr>
          <w:gridAfter w:val="1"/>
          <w:wAfter w:w="322" w:type="dxa"/>
        </w:trPr>
        <w:tc>
          <w:tcPr>
            <w:tcW w:w="341" w:type="dxa"/>
          </w:tcPr>
          <w:p w14:paraId="664945AD" w14:textId="77777777" w:rsidR="005A493E" w:rsidRPr="005A493E" w:rsidRDefault="005A493E" w:rsidP="00C16247">
            <w:pPr>
              <w:rPr>
                <w:rFonts w:ascii="Arial" w:hAnsi="Arial" w:cs="Arial"/>
                <w:sz w:val="24"/>
                <w:szCs w:val="24"/>
              </w:rPr>
            </w:pPr>
            <w:r w:rsidRPr="005A493E">
              <w:rPr>
                <w:rFonts w:ascii="Arial" w:hAnsi="Arial" w:cs="Arial"/>
                <w:sz w:val="24"/>
                <w:szCs w:val="24"/>
              </w:rPr>
              <w:t>1.</w:t>
            </w:r>
          </w:p>
        </w:tc>
        <w:tc>
          <w:tcPr>
            <w:tcW w:w="9204" w:type="dxa"/>
            <w:gridSpan w:val="2"/>
          </w:tcPr>
          <w:p w14:paraId="2402E1F4"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Résoudre </w:t>
            </w:r>
            <w:r w:rsidRPr="005A493E">
              <w:rPr>
                <w:rFonts w:ascii="Arial" w:hAnsi="Arial" w:cs="Arial"/>
                <w:sz w:val="24"/>
                <w:szCs w:val="24"/>
                <w:u w:val="single"/>
              </w:rPr>
              <w:t>graphiquement</w:t>
            </w:r>
            <w:r w:rsidRPr="005A493E">
              <w:rPr>
                <w:rFonts w:ascii="Arial" w:hAnsi="Arial" w:cs="Arial"/>
                <w:sz w:val="24"/>
                <w:szCs w:val="24"/>
              </w:rPr>
              <w:t xml:space="preserve"> les systèmes d’équations suivants.</w:t>
            </w:r>
          </w:p>
        </w:tc>
      </w:tr>
      <w:tr w:rsidR="005A493E" w:rsidRPr="005A493E" w14:paraId="058176F1" w14:textId="77777777" w:rsidTr="005A493E">
        <w:trPr>
          <w:gridAfter w:val="1"/>
          <w:wAfter w:w="322" w:type="dxa"/>
        </w:trPr>
        <w:tc>
          <w:tcPr>
            <w:tcW w:w="341" w:type="dxa"/>
          </w:tcPr>
          <w:p w14:paraId="154B8116" w14:textId="77777777" w:rsidR="005A493E" w:rsidRPr="005A493E" w:rsidRDefault="005A493E" w:rsidP="00C16247">
            <w:pPr>
              <w:rPr>
                <w:rFonts w:ascii="Arial" w:hAnsi="Arial" w:cs="Arial"/>
                <w:sz w:val="24"/>
                <w:szCs w:val="24"/>
              </w:rPr>
            </w:pPr>
          </w:p>
        </w:tc>
        <w:tc>
          <w:tcPr>
            <w:tcW w:w="9204" w:type="dxa"/>
            <w:gridSpan w:val="2"/>
          </w:tcPr>
          <w:p w14:paraId="0CA3DDD2" w14:textId="77777777" w:rsidR="005A493E" w:rsidRPr="005A493E" w:rsidRDefault="005A493E" w:rsidP="00C16247">
            <w:pPr>
              <w:rPr>
                <w:rFonts w:ascii="Arial" w:hAnsi="Arial" w:cs="Arial"/>
                <w:sz w:val="24"/>
                <w:szCs w:val="24"/>
              </w:rPr>
            </w:pPr>
          </w:p>
        </w:tc>
      </w:tr>
      <w:tr w:rsidR="005A493E" w:rsidRPr="005A493E" w14:paraId="2F8473DE" w14:textId="77777777" w:rsidTr="005A493E">
        <w:tc>
          <w:tcPr>
            <w:tcW w:w="341" w:type="dxa"/>
          </w:tcPr>
          <w:p w14:paraId="52BCB120" w14:textId="77777777" w:rsidR="005A493E" w:rsidRPr="005A493E" w:rsidRDefault="005A493E" w:rsidP="00C16247">
            <w:pPr>
              <w:rPr>
                <w:rFonts w:ascii="Arial" w:hAnsi="Arial" w:cs="Arial"/>
                <w:sz w:val="24"/>
                <w:szCs w:val="24"/>
              </w:rPr>
            </w:pPr>
          </w:p>
        </w:tc>
        <w:tc>
          <w:tcPr>
            <w:tcW w:w="1728" w:type="dxa"/>
          </w:tcPr>
          <w:p w14:paraId="2BE3ED98"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a) </w:t>
            </w:r>
          </w:p>
          <w:p w14:paraId="621EB94F" w14:textId="77777777" w:rsidR="005A493E" w:rsidRPr="005A493E" w:rsidRDefault="005A493E" w:rsidP="00C16247">
            <w:pPr>
              <w:rPr>
                <w:rFonts w:ascii="Arial" w:hAnsi="Arial" w:cs="Arial"/>
                <w:sz w:val="24"/>
                <w:szCs w:val="24"/>
              </w:rPr>
            </w:pPr>
          </w:p>
          <w:p w14:paraId="4FB7E46A" w14:textId="77777777" w:rsidR="005A493E" w:rsidRPr="005A493E" w:rsidRDefault="005A493E" w:rsidP="00C16247">
            <w:pPr>
              <w:rPr>
                <w:rFonts w:ascii="Arial" w:hAnsi="Arial" w:cs="Arial"/>
                <w:sz w:val="24"/>
                <w:szCs w:val="24"/>
              </w:rPr>
            </w:pPr>
            <w:r w:rsidRPr="005A493E">
              <w:rPr>
                <w:rFonts w:ascii="Arial" w:hAnsi="Arial" w:cs="Arial"/>
                <w:sz w:val="24"/>
                <w:szCs w:val="24"/>
              </w:rPr>
              <w:fldChar w:fldCharType="begin"/>
            </w:r>
            <w:r w:rsidRPr="005A493E">
              <w:rPr>
                <w:rFonts w:ascii="Arial" w:hAnsi="Arial" w:cs="Arial"/>
                <w:sz w:val="24"/>
                <w:szCs w:val="24"/>
              </w:rPr>
              <w:instrText xml:space="preserve">  EQ \b\lc\{( \s(</w:instrText>
            </w:r>
            <w:r w:rsidRPr="005A493E">
              <w:rPr>
                <w:rFonts w:ascii="Arial" w:hAnsi="Arial" w:cs="Arial"/>
                <w:i/>
                <w:sz w:val="24"/>
                <w:szCs w:val="24"/>
              </w:rPr>
              <w:instrText>y</w:instrText>
            </w:r>
            <w:r w:rsidRPr="005A493E">
              <w:rPr>
                <w:rFonts w:ascii="Arial" w:hAnsi="Arial" w:cs="Arial"/>
                <w:sz w:val="24"/>
                <w:szCs w:val="24"/>
              </w:rPr>
              <w:instrText xml:space="preserve"> = </w:instrText>
            </w:r>
            <w:r w:rsidRPr="005A493E">
              <w:rPr>
                <w:rFonts w:ascii="Arial" w:hAnsi="Arial" w:cs="Arial"/>
                <w:sz w:val="24"/>
                <w:szCs w:val="24"/>
              </w:rPr>
              <w:fldChar w:fldCharType="begin"/>
            </w:r>
            <w:r w:rsidRPr="005A493E">
              <w:rPr>
                <w:rFonts w:ascii="Arial" w:hAnsi="Arial" w:cs="Arial"/>
                <w:sz w:val="24"/>
                <w:szCs w:val="24"/>
              </w:rPr>
              <w:instrText xml:space="preserve"> EQ \s\do2(\f(-3</w:instrText>
            </w:r>
            <w:r w:rsidRPr="005A493E">
              <w:rPr>
                <w:rFonts w:ascii="Arial" w:hAnsi="Arial" w:cs="Arial"/>
                <w:i/>
                <w:sz w:val="24"/>
                <w:szCs w:val="24"/>
              </w:rPr>
              <w:instrText>x</w:instrText>
            </w:r>
            <w:r w:rsidRPr="005A493E">
              <w:rPr>
                <w:rFonts w:ascii="Arial" w:hAnsi="Arial" w:cs="Arial"/>
                <w:sz w:val="24"/>
                <w:szCs w:val="24"/>
              </w:rPr>
              <w:instrText>;4))</w:instrText>
            </w:r>
            <w:r w:rsidRPr="005A493E">
              <w:rPr>
                <w:rFonts w:ascii="Arial" w:hAnsi="Arial" w:cs="Arial"/>
                <w:sz w:val="24"/>
                <w:szCs w:val="24"/>
              </w:rPr>
              <w:fldChar w:fldCharType="end"/>
            </w:r>
            <w:r w:rsidRPr="005A493E">
              <w:rPr>
                <w:rFonts w:ascii="Arial" w:hAnsi="Arial" w:cs="Arial"/>
                <w:sz w:val="24"/>
                <w:szCs w:val="24"/>
              </w:rPr>
              <w:instrText xml:space="preserve"> + 5;</w:instrText>
            </w:r>
            <w:r w:rsidRPr="005A493E">
              <w:rPr>
                <w:rFonts w:ascii="Arial" w:hAnsi="Arial" w:cs="Arial"/>
                <w:i/>
                <w:sz w:val="24"/>
                <w:szCs w:val="24"/>
              </w:rPr>
              <w:instrText>x</w:instrText>
            </w:r>
            <w:r w:rsidRPr="005A493E">
              <w:rPr>
                <w:rFonts w:ascii="Arial" w:hAnsi="Arial" w:cs="Arial"/>
                <w:sz w:val="24"/>
                <w:szCs w:val="24"/>
              </w:rPr>
              <w:instrText xml:space="preserve"> – 4</w:instrText>
            </w:r>
            <w:r w:rsidRPr="005A493E">
              <w:rPr>
                <w:rFonts w:ascii="Arial" w:hAnsi="Arial" w:cs="Arial"/>
                <w:i/>
                <w:sz w:val="24"/>
                <w:szCs w:val="24"/>
              </w:rPr>
              <w:instrText>y</w:instrText>
            </w:r>
            <w:r w:rsidRPr="005A493E">
              <w:rPr>
                <w:rFonts w:ascii="Arial" w:hAnsi="Arial" w:cs="Arial"/>
                <w:sz w:val="24"/>
                <w:szCs w:val="24"/>
              </w:rPr>
              <w:instrText xml:space="preserve"> = 12))</w:instrText>
            </w:r>
            <w:r w:rsidRPr="005A493E">
              <w:rPr>
                <w:rFonts w:ascii="Arial" w:hAnsi="Arial" w:cs="Arial"/>
                <w:sz w:val="24"/>
                <w:szCs w:val="24"/>
              </w:rPr>
              <w:fldChar w:fldCharType="end"/>
            </w:r>
          </w:p>
        </w:tc>
        <w:tc>
          <w:tcPr>
            <w:tcW w:w="7798" w:type="dxa"/>
            <w:gridSpan w:val="2"/>
          </w:tcPr>
          <w:p w14:paraId="5CC292BE" w14:textId="2E545EE4" w:rsidR="005A493E" w:rsidRPr="005A493E" w:rsidRDefault="00406984" w:rsidP="005A493E">
            <w:pPr>
              <w:rPr>
                <w:rFonts w:ascii="Arial" w:hAnsi="Arial" w:cs="Arial"/>
                <w:sz w:val="24"/>
                <w:szCs w:val="24"/>
              </w:rPr>
            </w:pPr>
            <w:bookmarkStart w:id="6" w:name="_MON_1219061388"/>
            <w:bookmarkStart w:id="7" w:name="_MON_1219061412"/>
            <w:bookmarkStart w:id="8" w:name="_MON_1343069443"/>
            <w:bookmarkEnd w:id="6"/>
            <w:bookmarkEnd w:id="7"/>
            <w:bookmarkEnd w:id="8"/>
            <w:r w:rsidRPr="00406984">
              <w:rPr>
                <w:rFonts w:ascii="Arial" w:hAnsi="Arial" w:cs="Arial"/>
                <w:noProof/>
                <w:sz w:val="24"/>
                <w:szCs w:val="24"/>
              </w:rPr>
              <w:drawing>
                <wp:inline distT="0" distB="0" distL="0" distR="0" wp14:anchorId="75C92E56" wp14:editId="2EC07928">
                  <wp:extent cx="3588132" cy="2208362"/>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6418" cy="2219616"/>
                          </a:xfrm>
                          <a:prstGeom prst="rect">
                            <a:avLst/>
                          </a:prstGeom>
                        </pic:spPr>
                      </pic:pic>
                    </a:graphicData>
                  </a:graphic>
                </wp:inline>
              </w:drawing>
            </w:r>
          </w:p>
        </w:tc>
      </w:tr>
      <w:tr w:rsidR="005A493E" w:rsidRPr="005A493E" w14:paraId="1CF075E2" w14:textId="77777777" w:rsidTr="005A493E">
        <w:tc>
          <w:tcPr>
            <w:tcW w:w="341" w:type="dxa"/>
          </w:tcPr>
          <w:p w14:paraId="075DD442" w14:textId="77777777" w:rsidR="005A493E" w:rsidRPr="005A493E" w:rsidRDefault="005A493E" w:rsidP="00C16247">
            <w:pPr>
              <w:rPr>
                <w:rFonts w:ascii="Arial" w:hAnsi="Arial" w:cs="Arial"/>
                <w:sz w:val="24"/>
                <w:szCs w:val="24"/>
              </w:rPr>
            </w:pPr>
          </w:p>
        </w:tc>
        <w:tc>
          <w:tcPr>
            <w:tcW w:w="9526" w:type="dxa"/>
            <w:gridSpan w:val="3"/>
          </w:tcPr>
          <w:p w14:paraId="35A49BD4" w14:textId="77777777" w:rsidR="005A493E" w:rsidRDefault="005A493E" w:rsidP="00C16247">
            <w:pPr>
              <w:rPr>
                <w:rFonts w:ascii="Arial" w:hAnsi="Arial" w:cs="Arial"/>
                <w:sz w:val="24"/>
                <w:szCs w:val="24"/>
              </w:rPr>
            </w:pPr>
          </w:p>
          <w:p w14:paraId="06FAE22B" w14:textId="77777777" w:rsidR="008F3159" w:rsidRDefault="008F3159" w:rsidP="00C16247">
            <w:pPr>
              <w:rPr>
                <w:rFonts w:ascii="Arial" w:hAnsi="Arial" w:cs="Arial"/>
                <w:sz w:val="24"/>
                <w:szCs w:val="24"/>
              </w:rPr>
            </w:pPr>
          </w:p>
          <w:p w14:paraId="61C35067" w14:textId="77777777" w:rsidR="008F3159" w:rsidRPr="005A493E" w:rsidRDefault="008F3159" w:rsidP="00C16247">
            <w:pPr>
              <w:rPr>
                <w:rFonts w:ascii="Arial" w:hAnsi="Arial" w:cs="Arial"/>
                <w:sz w:val="24"/>
                <w:szCs w:val="24"/>
              </w:rPr>
            </w:pPr>
          </w:p>
        </w:tc>
      </w:tr>
      <w:tr w:rsidR="005A493E" w:rsidRPr="005A493E" w14:paraId="449EEE7A" w14:textId="77777777" w:rsidTr="005A493E">
        <w:tc>
          <w:tcPr>
            <w:tcW w:w="341" w:type="dxa"/>
          </w:tcPr>
          <w:p w14:paraId="4FE7193F" w14:textId="77777777" w:rsidR="005A493E" w:rsidRPr="005A493E" w:rsidRDefault="005A493E" w:rsidP="00C16247">
            <w:pPr>
              <w:rPr>
                <w:rFonts w:ascii="Arial" w:hAnsi="Arial" w:cs="Arial"/>
                <w:sz w:val="24"/>
                <w:szCs w:val="24"/>
              </w:rPr>
            </w:pPr>
          </w:p>
        </w:tc>
        <w:tc>
          <w:tcPr>
            <w:tcW w:w="1728" w:type="dxa"/>
          </w:tcPr>
          <w:p w14:paraId="6FC05DED"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b) </w:t>
            </w:r>
          </w:p>
          <w:p w14:paraId="41E03759" w14:textId="77777777" w:rsidR="005A493E" w:rsidRPr="005A493E" w:rsidRDefault="005A493E" w:rsidP="00C16247">
            <w:pPr>
              <w:rPr>
                <w:rFonts w:ascii="Arial" w:hAnsi="Arial" w:cs="Arial"/>
                <w:sz w:val="24"/>
                <w:szCs w:val="24"/>
              </w:rPr>
            </w:pPr>
          </w:p>
          <w:p w14:paraId="51B81AB0" w14:textId="77777777" w:rsidR="005A493E" w:rsidRPr="005A493E" w:rsidRDefault="005A493E" w:rsidP="00C16247">
            <w:pPr>
              <w:rPr>
                <w:rFonts w:ascii="Arial" w:hAnsi="Arial" w:cs="Arial"/>
                <w:sz w:val="24"/>
                <w:szCs w:val="24"/>
              </w:rPr>
            </w:pPr>
            <w:r w:rsidRPr="005A493E">
              <w:rPr>
                <w:rFonts w:ascii="Arial" w:hAnsi="Arial" w:cs="Arial"/>
                <w:sz w:val="24"/>
                <w:szCs w:val="24"/>
              </w:rPr>
              <w:fldChar w:fldCharType="begin"/>
            </w:r>
            <w:r w:rsidRPr="005A493E">
              <w:rPr>
                <w:rFonts w:ascii="Arial" w:hAnsi="Arial" w:cs="Arial"/>
                <w:sz w:val="24"/>
                <w:szCs w:val="24"/>
              </w:rPr>
              <w:instrText xml:space="preserve">  EQ \b\lc\{( \s(</w:instrText>
            </w:r>
            <w:r w:rsidRPr="005A493E">
              <w:rPr>
                <w:rFonts w:ascii="Arial" w:hAnsi="Arial" w:cs="Arial"/>
                <w:i/>
                <w:sz w:val="24"/>
                <w:szCs w:val="24"/>
              </w:rPr>
              <w:instrText>y</w:instrText>
            </w:r>
            <w:r w:rsidRPr="005A493E">
              <w:rPr>
                <w:rFonts w:ascii="Arial" w:hAnsi="Arial" w:cs="Arial"/>
                <w:sz w:val="24"/>
                <w:szCs w:val="24"/>
              </w:rPr>
              <w:instrText xml:space="preserve"> = </w:instrText>
            </w:r>
            <w:r w:rsidRPr="005A493E">
              <w:rPr>
                <w:rFonts w:ascii="Arial" w:hAnsi="Arial" w:cs="Arial"/>
                <w:sz w:val="24"/>
                <w:szCs w:val="24"/>
              </w:rPr>
              <w:fldChar w:fldCharType="begin"/>
            </w:r>
            <w:r w:rsidRPr="005A493E">
              <w:rPr>
                <w:rFonts w:ascii="Arial" w:hAnsi="Arial" w:cs="Arial"/>
                <w:sz w:val="24"/>
                <w:szCs w:val="24"/>
              </w:rPr>
              <w:instrText xml:space="preserve"> EQ \s\do2(\f(2</w:instrText>
            </w:r>
            <w:r w:rsidRPr="005A493E">
              <w:rPr>
                <w:rFonts w:ascii="Arial" w:hAnsi="Arial" w:cs="Arial"/>
                <w:i/>
                <w:sz w:val="24"/>
                <w:szCs w:val="24"/>
              </w:rPr>
              <w:instrText>x</w:instrText>
            </w:r>
            <w:r w:rsidRPr="005A493E">
              <w:rPr>
                <w:rFonts w:ascii="Arial" w:hAnsi="Arial" w:cs="Arial"/>
                <w:sz w:val="24"/>
                <w:szCs w:val="24"/>
              </w:rPr>
              <w:instrText>;3))</w:instrText>
            </w:r>
            <w:r w:rsidRPr="005A493E">
              <w:rPr>
                <w:rFonts w:ascii="Arial" w:hAnsi="Arial" w:cs="Arial"/>
                <w:sz w:val="24"/>
                <w:szCs w:val="24"/>
              </w:rPr>
              <w:fldChar w:fldCharType="end"/>
            </w:r>
            <w:r w:rsidRPr="005A493E">
              <w:rPr>
                <w:rFonts w:ascii="Arial" w:hAnsi="Arial" w:cs="Arial"/>
                <w:sz w:val="24"/>
                <w:szCs w:val="24"/>
              </w:rPr>
              <w:instrText xml:space="preserve"> + 2;2</w:instrText>
            </w:r>
            <w:r w:rsidRPr="005A493E">
              <w:rPr>
                <w:rFonts w:ascii="Arial" w:hAnsi="Arial" w:cs="Arial"/>
                <w:i/>
                <w:sz w:val="24"/>
                <w:szCs w:val="24"/>
              </w:rPr>
              <w:instrText>x</w:instrText>
            </w:r>
            <w:r w:rsidRPr="005A493E">
              <w:rPr>
                <w:rFonts w:ascii="Arial" w:hAnsi="Arial" w:cs="Arial"/>
                <w:sz w:val="24"/>
                <w:szCs w:val="24"/>
              </w:rPr>
              <w:instrText xml:space="preserve"> + </w:instrText>
            </w:r>
            <w:r w:rsidRPr="005A493E">
              <w:rPr>
                <w:rFonts w:ascii="Arial" w:hAnsi="Arial" w:cs="Arial"/>
                <w:i/>
                <w:sz w:val="24"/>
                <w:szCs w:val="24"/>
              </w:rPr>
              <w:instrText>y</w:instrText>
            </w:r>
            <w:r w:rsidRPr="005A493E">
              <w:rPr>
                <w:rFonts w:ascii="Arial" w:hAnsi="Arial" w:cs="Arial"/>
                <w:sz w:val="24"/>
                <w:szCs w:val="24"/>
              </w:rPr>
              <w:instrText xml:space="preserve"> = -1))</w:instrText>
            </w:r>
            <w:r w:rsidRPr="005A493E">
              <w:rPr>
                <w:rFonts w:ascii="Arial" w:hAnsi="Arial" w:cs="Arial"/>
                <w:sz w:val="24"/>
                <w:szCs w:val="24"/>
              </w:rPr>
              <w:fldChar w:fldCharType="end"/>
            </w:r>
          </w:p>
        </w:tc>
        <w:tc>
          <w:tcPr>
            <w:tcW w:w="7798" w:type="dxa"/>
            <w:gridSpan w:val="2"/>
          </w:tcPr>
          <w:p w14:paraId="1EE4A51C" w14:textId="5584A77E" w:rsidR="005A493E" w:rsidRPr="005A493E" w:rsidRDefault="00406984" w:rsidP="00C16247">
            <w:pPr>
              <w:rPr>
                <w:rFonts w:ascii="Arial" w:hAnsi="Arial" w:cs="Arial"/>
                <w:sz w:val="24"/>
                <w:szCs w:val="24"/>
              </w:rPr>
            </w:pPr>
            <w:bookmarkStart w:id="9" w:name="_MON_1187436406"/>
            <w:bookmarkStart w:id="10" w:name="_MON_1217777558"/>
            <w:bookmarkEnd w:id="9"/>
            <w:bookmarkEnd w:id="10"/>
            <w:r w:rsidRPr="00406984">
              <w:rPr>
                <w:rFonts w:ascii="Arial" w:hAnsi="Arial" w:cs="Arial"/>
                <w:noProof/>
                <w:sz w:val="24"/>
                <w:szCs w:val="24"/>
              </w:rPr>
              <w:drawing>
                <wp:inline distT="0" distB="0" distL="0" distR="0" wp14:anchorId="5D1A6064" wp14:editId="0AEA0017">
                  <wp:extent cx="4063041" cy="2500651"/>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71376" cy="2505781"/>
                          </a:xfrm>
                          <a:prstGeom prst="rect">
                            <a:avLst/>
                          </a:prstGeom>
                        </pic:spPr>
                      </pic:pic>
                    </a:graphicData>
                  </a:graphic>
                </wp:inline>
              </w:drawing>
            </w:r>
          </w:p>
        </w:tc>
      </w:tr>
      <w:tr w:rsidR="005A493E" w:rsidRPr="005A493E" w14:paraId="1096BD53" w14:textId="77777777" w:rsidTr="005A493E">
        <w:trPr>
          <w:gridAfter w:val="1"/>
          <w:wAfter w:w="322" w:type="dxa"/>
        </w:trPr>
        <w:tc>
          <w:tcPr>
            <w:tcW w:w="341" w:type="dxa"/>
          </w:tcPr>
          <w:p w14:paraId="202F86DA" w14:textId="77777777" w:rsidR="005A493E" w:rsidRPr="005A493E" w:rsidRDefault="005A493E" w:rsidP="00C16247">
            <w:pPr>
              <w:rPr>
                <w:rFonts w:ascii="Arial" w:hAnsi="Arial" w:cs="Arial"/>
                <w:sz w:val="24"/>
                <w:szCs w:val="24"/>
              </w:rPr>
            </w:pPr>
          </w:p>
        </w:tc>
        <w:tc>
          <w:tcPr>
            <w:tcW w:w="9204" w:type="dxa"/>
            <w:gridSpan w:val="2"/>
          </w:tcPr>
          <w:p w14:paraId="5A552C70" w14:textId="77777777" w:rsidR="005A493E" w:rsidRPr="005A493E" w:rsidRDefault="005A493E" w:rsidP="00C16247">
            <w:pPr>
              <w:rPr>
                <w:rFonts w:ascii="Arial" w:hAnsi="Arial" w:cs="Arial"/>
                <w:sz w:val="24"/>
                <w:szCs w:val="24"/>
              </w:rPr>
            </w:pPr>
          </w:p>
        </w:tc>
      </w:tr>
    </w:tbl>
    <w:p w14:paraId="01E9DD91" w14:textId="77777777" w:rsidR="008F3159" w:rsidRDefault="008F3159">
      <w:r>
        <w:br w:type="page"/>
      </w:r>
    </w:p>
    <w:tbl>
      <w:tblPr>
        <w:tblW w:w="9545" w:type="dxa"/>
        <w:tblCellMar>
          <w:left w:w="70" w:type="dxa"/>
          <w:right w:w="70" w:type="dxa"/>
        </w:tblCellMar>
        <w:tblLook w:val="0000" w:firstRow="0" w:lastRow="0" w:firstColumn="0" w:lastColumn="0" w:noHBand="0" w:noVBand="0"/>
      </w:tblPr>
      <w:tblGrid>
        <w:gridCol w:w="341"/>
        <w:gridCol w:w="3066"/>
        <w:gridCol w:w="3069"/>
        <w:gridCol w:w="3069"/>
      </w:tblGrid>
      <w:tr w:rsidR="005A493E" w:rsidRPr="005A493E" w14:paraId="25ADE791" w14:textId="77777777" w:rsidTr="008F3159">
        <w:tc>
          <w:tcPr>
            <w:tcW w:w="341" w:type="dxa"/>
          </w:tcPr>
          <w:p w14:paraId="03E5B0F0" w14:textId="77777777" w:rsidR="005A493E" w:rsidRPr="005A493E" w:rsidRDefault="005A493E" w:rsidP="00C16247">
            <w:pPr>
              <w:rPr>
                <w:rFonts w:ascii="Arial" w:hAnsi="Arial" w:cs="Arial"/>
                <w:sz w:val="24"/>
                <w:szCs w:val="24"/>
              </w:rPr>
            </w:pPr>
            <w:r w:rsidRPr="005A493E">
              <w:rPr>
                <w:rFonts w:ascii="Arial" w:hAnsi="Arial" w:cs="Arial"/>
                <w:sz w:val="24"/>
                <w:szCs w:val="24"/>
              </w:rPr>
              <w:lastRenderedPageBreak/>
              <w:t>2.</w:t>
            </w:r>
          </w:p>
        </w:tc>
        <w:tc>
          <w:tcPr>
            <w:tcW w:w="9204" w:type="dxa"/>
            <w:gridSpan w:val="3"/>
          </w:tcPr>
          <w:p w14:paraId="1DC18F94" w14:textId="77777777" w:rsidR="005A493E" w:rsidRPr="005A493E" w:rsidRDefault="005A493E" w:rsidP="008F3159">
            <w:pPr>
              <w:jc w:val="both"/>
              <w:rPr>
                <w:rFonts w:ascii="Arial" w:hAnsi="Arial" w:cs="Arial"/>
                <w:sz w:val="24"/>
                <w:szCs w:val="24"/>
              </w:rPr>
            </w:pPr>
            <w:r w:rsidRPr="005A493E">
              <w:rPr>
                <w:rFonts w:ascii="Arial" w:hAnsi="Arial" w:cs="Arial"/>
                <w:sz w:val="24"/>
                <w:szCs w:val="24"/>
              </w:rPr>
              <w:t xml:space="preserve">Résoudre </w:t>
            </w:r>
            <w:r w:rsidRPr="005A493E">
              <w:rPr>
                <w:rFonts w:ascii="Arial" w:hAnsi="Arial" w:cs="Arial"/>
                <w:sz w:val="24"/>
                <w:szCs w:val="24"/>
                <w:u w:val="single"/>
              </w:rPr>
              <w:t>algébriquement</w:t>
            </w:r>
            <w:r w:rsidRPr="005A493E">
              <w:rPr>
                <w:rFonts w:ascii="Arial" w:hAnsi="Arial" w:cs="Arial"/>
                <w:sz w:val="24"/>
                <w:szCs w:val="24"/>
              </w:rPr>
              <w:t xml:space="preserve"> les systèmes d’équations suivants en utilisant la méthode qui convient le mieux.</w:t>
            </w:r>
          </w:p>
        </w:tc>
      </w:tr>
      <w:tr w:rsidR="005A493E" w:rsidRPr="005A493E" w14:paraId="47C4E856" w14:textId="77777777" w:rsidTr="008F3159">
        <w:tc>
          <w:tcPr>
            <w:tcW w:w="341" w:type="dxa"/>
          </w:tcPr>
          <w:p w14:paraId="1B9962DB" w14:textId="77777777" w:rsidR="005A493E" w:rsidRPr="005A493E" w:rsidRDefault="005A493E" w:rsidP="00C16247">
            <w:pPr>
              <w:rPr>
                <w:rFonts w:ascii="Arial" w:hAnsi="Arial" w:cs="Arial"/>
                <w:sz w:val="24"/>
                <w:szCs w:val="24"/>
              </w:rPr>
            </w:pPr>
          </w:p>
        </w:tc>
        <w:tc>
          <w:tcPr>
            <w:tcW w:w="9204" w:type="dxa"/>
            <w:gridSpan w:val="3"/>
          </w:tcPr>
          <w:p w14:paraId="66723E17" w14:textId="77777777" w:rsidR="005A493E" w:rsidRPr="005A493E" w:rsidRDefault="005A493E" w:rsidP="00C16247">
            <w:pPr>
              <w:rPr>
                <w:rFonts w:ascii="Arial" w:hAnsi="Arial" w:cs="Arial"/>
                <w:sz w:val="24"/>
                <w:szCs w:val="24"/>
              </w:rPr>
            </w:pPr>
          </w:p>
        </w:tc>
      </w:tr>
      <w:tr w:rsidR="005A493E" w:rsidRPr="005A493E" w14:paraId="7E45EBD4" w14:textId="77777777" w:rsidTr="008F3159">
        <w:tc>
          <w:tcPr>
            <w:tcW w:w="341" w:type="dxa"/>
          </w:tcPr>
          <w:p w14:paraId="681203A8" w14:textId="77777777" w:rsidR="005A493E" w:rsidRPr="005A493E" w:rsidRDefault="005A493E" w:rsidP="00C16247">
            <w:pPr>
              <w:jc w:val="both"/>
              <w:rPr>
                <w:rFonts w:ascii="Arial" w:hAnsi="Arial" w:cs="Arial"/>
                <w:sz w:val="24"/>
                <w:szCs w:val="24"/>
              </w:rPr>
            </w:pPr>
          </w:p>
        </w:tc>
        <w:tc>
          <w:tcPr>
            <w:tcW w:w="3066" w:type="dxa"/>
            <w:vAlign w:val="center"/>
          </w:tcPr>
          <w:p w14:paraId="16232AC3"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a)  </w:t>
            </w:r>
            <w:r w:rsidRPr="005A493E">
              <w:rPr>
                <w:rFonts w:ascii="Arial" w:hAnsi="Arial" w:cs="Arial"/>
                <w:sz w:val="24"/>
                <w:szCs w:val="24"/>
              </w:rPr>
              <w:fldChar w:fldCharType="begin"/>
            </w:r>
            <w:r w:rsidRPr="005A493E">
              <w:rPr>
                <w:rFonts w:ascii="Arial" w:hAnsi="Arial" w:cs="Arial"/>
                <w:sz w:val="24"/>
                <w:szCs w:val="24"/>
              </w:rPr>
              <w:instrText xml:space="preserve">  EQ \b\lc\{( \s(</w:instrText>
            </w:r>
            <w:r w:rsidRPr="005A493E">
              <w:rPr>
                <w:rFonts w:ascii="Arial" w:hAnsi="Arial" w:cs="Arial"/>
                <w:i/>
                <w:sz w:val="24"/>
                <w:szCs w:val="24"/>
              </w:rPr>
              <w:instrText>y</w:instrText>
            </w:r>
            <w:r w:rsidRPr="005A493E">
              <w:rPr>
                <w:rFonts w:ascii="Arial" w:hAnsi="Arial" w:cs="Arial"/>
                <w:sz w:val="24"/>
                <w:szCs w:val="24"/>
              </w:rPr>
              <w:instrText xml:space="preserve"> = 3</w:instrText>
            </w:r>
            <w:r w:rsidRPr="005A493E">
              <w:rPr>
                <w:rFonts w:ascii="Arial" w:hAnsi="Arial" w:cs="Arial"/>
                <w:i/>
                <w:sz w:val="24"/>
                <w:szCs w:val="24"/>
              </w:rPr>
              <w:instrText>x</w:instrText>
            </w:r>
            <w:r w:rsidRPr="005A493E">
              <w:rPr>
                <w:rFonts w:ascii="Arial" w:hAnsi="Arial" w:cs="Arial"/>
                <w:sz w:val="24"/>
                <w:szCs w:val="24"/>
              </w:rPr>
              <w:instrText xml:space="preserve"> – 1;</w:instrText>
            </w:r>
            <w:r w:rsidRPr="005A493E">
              <w:rPr>
                <w:rFonts w:ascii="Arial" w:hAnsi="Arial" w:cs="Arial"/>
                <w:i/>
                <w:sz w:val="24"/>
                <w:szCs w:val="24"/>
              </w:rPr>
              <w:instrText>y</w:instrText>
            </w:r>
            <w:r w:rsidRPr="005A493E">
              <w:rPr>
                <w:rFonts w:ascii="Arial" w:hAnsi="Arial" w:cs="Arial"/>
                <w:sz w:val="24"/>
                <w:szCs w:val="24"/>
              </w:rPr>
              <w:instrText xml:space="preserve"> = </w:instrText>
            </w:r>
            <w:r w:rsidRPr="005A493E">
              <w:rPr>
                <w:rFonts w:ascii="Arial" w:hAnsi="Arial" w:cs="Arial"/>
                <w:sz w:val="24"/>
                <w:szCs w:val="24"/>
              </w:rPr>
              <w:fldChar w:fldCharType="begin"/>
            </w:r>
            <w:r w:rsidRPr="005A493E">
              <w:rPr>
                <w:rFonts w:ascii="Arial" w:hAnsi="Arial" w:cs="Arial"/>
                <w:sz w:val="24"/>
                <w:szCs w:val="24"/>
              </w:rPr>
              <w:instrText xml:space="preserve"> EQ \s\do2(\f(</w:instrText>
            </w:r>
            <w:r w:rsidRPr="005A493E">
              <w:rPr>
                <w:rFonts w:ascii="Arial" w:hAnsi="Arial" w:cs="Arial"/>
                <w:i/>
                <w:sz w:val="24"/>
                <w:szCs w:val="24"/>
              </w:rPr>
              <w:instrText>x</w:instrText>
            </w:r>
            <w:r w:rsidRPr="005A493E">
              <w:rPr>
                <w:rFonts w:ascii="Arial" w:hAnsi="Arial" w:cs="Arial"/>
                <w:sz w:val="24"/>
                <w:szCs w:val="24"/>
              </w:rPr>
              <w:instrText>;2))</w:instrText>
            </w:r>
            <w:r w:rsidRPr="005A493E">
              <w:rPr>
                <w:rFonts w:ascii="Arial" w:hAnsi="Arial" w:cs="Arial"/>
                <w:sz w:val="24"/>
                <w:szCs w:val="24"/>
              </w:rPr>
              <w:fldChar w:fldCharType="end"/>
            </w:r>
            <w:r w:rsidRPr="005A493E">
              <w:rPr>
                <w:rFonts w:ascii="Arial" w:hAnsi="Arial" w:cs="Arial"/>
                <w:sz w:val="24"/>
                <w:szCs w:val="24"/>
              </w:rPr>
              <w:instrText xml:space="preserve"> + 4))</w:instrText>
            </w:r>
            <w:r w:rsidRPr="005A493E">
              <w:rPr>
                <w:rFonts w:ascii="Arial" w:hAnsi="Arial" w:cs="Arial"/>
                <w:sz w:val="24"/>
                <w:szCs w:val="24"/>
              </w:rPr>
              <w:fldChar w:fldCharType="end"/>
            </w:r>
          </w:p>
        </w:tc>
        <w:tc>
          <w:tcPr>
            <w:tcW w:w="3069" w:type="dxa"/>
            <w:vAlign w:val="center"/>
          </w:tcPr>
          <w:p w14:paraId="5E2C2F70"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b)  </w:t>
            </w:r>
            <w:r w:rsidRPr="005A493E">
              <w:rPr>
                <w:rFonts w:ascii="Arial" w:hAnsi="Arial" w:cs="Arial"/>
                <w:sz w:val="24"/>
                <w:szCs w:val="24"/>
              </w:rPr>
              <w:fldChar w:fldCharType="begin"/>
            </w:r>
            <w:r w:rsidRPr="005A493E">
              <w:rPr>
                <w:rFonts w:ascii="Arial" w:hAnsi="Arial" w:cs="Arial"/>
                <w:sz w:val="24"/>
                <w:szCs w:val="24"/>
              </w:rPr>
              <w:instrText xml:space="preserve">  EQ \b\lc\{( \s(2</w:instrText>
            </w:r>
            <w:r w:rsidRPr="005A493E">
              <w:rPr>
                <w:rFonts w:ascii="Arial" w:hAnsi="Arial" w:cs="Arial"/>
                <w:i/>
                <w:sz w:val="24"/>
                <w:szCs w:val="24"/>
              </w:rPr>
              <w:instrText>x</w:instrText>
            </w:r>
            <w:r w:rsidRPr="005A493E">
              <w:rPr>
                <w:rFonts w:ascii="Arial" w:hAnsi="Arial" w:cs="Arial"/>
                <w:sz w:val="24"/>
                <w:szCs w:val="24"/>
              </w:rPr>
              <w:instrText xml:space="preserve"> – 3</w:instrText>
            </w:r>
            <w:r w:rsidRPr="005A493E">
              <w:rPr>
                <w:rFonts w:ascii="Arial" w:hAnsi="Arial" w:cs="Arial"/>
                <w:i/>
                <w:sz w:val="24"/>
                <w:szCs w:val="24"/>
              </w:rPr>
              <w:instrText>y</w:instrText>
            </w:r>
            <w:r w:rsidRPr="005A493E">
              <w:rPr>
                <w:rFonts w:ascii="Arial" w:hAnsi="Arial" w:cs="Arial"/>
                <w:sz w:val="24"/>
                <w:szCs w:val="24"/>
              </w:rPr>
              <w:instrText xml:space="preserve"> =5;</w:instrText>
            </w:r>
            <w:r w:rsidRPr="005A493E">
              <w:rPr>
                <w:rFonts w:ascii="Arial" w:hAnsi="Arial" w:cs="Arial"/>
                <w:i/>
                <w:sz w:val="24"/>
                <w:szCs w:val="24"/>
              </w:rPr>
              <w:instrText>y</w:instrText>
            </w:r>
            <w:r w:rsidRPr="005A493E">
              <w:rPr>
                <w:rFonts w:ascii="Arial" w:hAnsi="Arial" w:cs="Arial"/>
                <w:sz w:val="24"/>
                <w:szCs w:val="24"/>
              </w:rPr>
              <w:instrText xml:space="preserve"> = 9 – 4</w:instrText>
            </w:r>
            <w:r w:rsidRPr="005A493E">
              <w:rPr>
                <w:rFonts w:ascii="Arial" w:hAnsi="Arial" w:cs="Arial"/>
                <w:i/>
                <w:sz w:val="24"/>
                <w:szCs w:val="24"/>
              </w:rPr>
              <w:instrText>x</w:instrText>
            </w:r>
            <w:r w:rsidRPr="005A493E">
              <w:rPr>
                <w:rFonts w:ascii="Arial" w:hAnsi="Arial" w:cs="Arial"/>
                <w:sz w:val="24"/>
                <w:szCs w:val="24"/>
              </w:rPr>
              <w:instrText>))</w:instrText>
            </w:r>
            <w:r w:rsidRPr="005A493E">
              <w:rPr>
                <w:rFonts w:ascii="Arial" w:hAnsi="Arial" w:cs="Arial"/>
                <w:sz w:val="24"/>
                <w:szCs w:val="24"/>
              </w:rPr>
              <w:fldChar w:fldCharType="end"/>
            </w:r>
          </w:p>
        </w:tc>
        <w:tc>
          <w:tcPr>
            <w:tcW w:w="3069" w:type="dxa"/>
            <w:vAlign w:val="center"/>
          </w:tcPr>
          <w:p w14:paraId="6024C928" w14:textId="77777777" w:rsidR="005A493E" w:rsidRPr="005A493E" w:rsidRDefault="005A493E" w:rsidP="00C16247">
            <w:pPr>
              <w:rPr>
                <w:rFonts w:ascii="Arial" w:hAnsi="Arial" w:cs="Arial"/>
                <w:sz w:val="24"/>
                <w:szCs w:val="24"/>
              </w:rPr>
            </w:pPr>
            <w:r w:rsidRPr="005A493E">
              <w:rPr>
                <w:rFonts w:ascii="Arial" w:hAnsi="Arial" w:cs="Arial"/>
                <w:sz w:val="24"/>
                <w:szCs w:val="24"/>
              </w:rPr>
              <w:t xml:space="preserve">c)  </w:t>
            </w:r>
            <w:r w:rsidRPr="005A493E">
              <w:rPr>
                <w:rFonts w:ascii="Arial" w:hAnsi="Arial" w:cs="Arial"/>
                <w:sz w:val="24"/>
                <w:szCs w:val="24"/>
              </w:rPr>
              <w:fldChar w:fldCharType="begin"/>
            </w:r>
            <w:r w:rsidRPr="005A493E">
              <w:rPr>
                <w:rFonts w:ascii="Arial" w:hAnsi="Arial" w:cs="Arial"/>
                <w:sz w:val="24"/>
                <w:szCs w:val="24"/>
              </w:rPr>
              <w:instrText xml:space="preserve">  EQ \b\lc\{( \s(2</w:instrText>
            </w:r>
            <w:r w:rsidRPr="005A493E">
              <w:rPr>
                <w:rFonts w:ascii="Arial" w:hAnsi="Arial" w:cs="Arial"/>
                <w:i/>
                <w:sz w:val="24"/>
                <w:szCs w:val="24"/>
              </w:rPr>
              <w:instrText>x</w:instrText>
            </w:r>
            <w:r w:rsidRPr="005A493E">
              <w:rPr>
                <w:rFonts w:ascii="Arial" w:hAnsi="Arial" w:cs="Arial"/>
                <w:sz w:val="24"/>
                <w:szCs w:val="24"/>
              </w:rPr>
              <w:instrText xml:space="preserve"> – 3</w:instrText>
            </w:r>
            <w:r w:rsidRPr="005A493E">
              <w:rPr>
                <w:rFonts w:ascii="Arial" w:hAnsi="Arial" w:cs="Arial"/>
                <w:i/>
                <w:sz w:val="24"/>
                <w:szCs w:val="24"/>
              </w:rPr>
              <w:instrText>y</w:instrText>
            </w:r>
            <w:r w:rsidRPr="005A493E">
              <w:rPr>
                <w:rFonts w:ascii="Arial" w:hAnsi="Arial" w:cs="Arial"/>
                <w:sz w:val="24"/>
                <w:szCs w:val="24"/>
              </w:rPr>
              <w:instrText xml:space="preserve"> = 12;3</w:instrText>
            </w:r>
            <w:r w:rsidRPr="005A493E">
              <w:rPr>
                <w:rFonts w:ascii="Arial" w:hAnsi="Arial" w:cs="Arial"/>
                <w:i/>
                <w:sz w:val="24"/>
                <w:szCs w:val="24"/>
              </w:rPr>
              <w:instrText>x</w:instrText>
            </w:r>
            <w:r w:rsidRPr="005A493E">
              <w:rPr>
                <w:rFonts w:ascii="Arial" w:hAnsi="Arial" w:cs="Arial"/>
                <w:sz w:val="24"/>
                <w:szCs w:val="24"/>
              </w:rPr>
              <w:instrText xml:space="preserve"> + </w:instrText>
            </w:r>
            <w:r w:rsidRPr="005A493E">
              <w:rPr>
                <w:rFonts w:ascii="Arial" w:hAnsi="Arial" w:cs="Arial"/>
                <w:i/>
                <w:sz w:val="24"/>
                <w:szCs w:val="24"/>
              </w:rPr>
              <w:instrText>y</w:instrText>
            </w:r>
            <w:r w:rsidRPr="005A493E">
              <w:rPr>
                <w:rFonts w:ascii="Arial" w:hAnsi="Arial" w:cs="Arial"/>
                <w:sz w:val="24"/>
                <w:szCs w:val="24"/>
              </w:rPr>
              <w:instrText xml:space="preserve"> = -2))</w:instrText>
            </w:r>
            <w:r w:rsidRPr="005A493E">
              <w:rPr>
                <w:rFonts w:ascii="Arial" w:hAnsi="Arial" w:cs="Arial"/>
                <w:sz w:val="24"/>
                <w:szCs w:val="24"/>
              </w:rPr>
              <w:fldChar w:fldCharType="end"/>
            </w:r>
          </w:p>
        </w:tc>
      </w:tr>
      <w:tr w:rsidR="005A493E" w:rsidRPr="005A493E" w14:paraId="1AE8244F" w14:textId="77777777" w:rsidTr="008F3159">
        <w:tc>
          <w:tcPr>
            <w:tcW w:w="341" w:type="dxa"/>
          </w:tcPr>
          <w:p w14:paraId="5B751E39" w14:textId="77777777" w:rsidR="005A493E" w:rsidRPr="005A493E" w:rsidRDefault="005A493E" w:rsidP="00C16247">
            <w:pPr>
              <w:jc w:val="both"/>
              <w:rPr>
                <w:rFonts w:ascii="Arial" w:hAnsi="Arial" w:cs="Arial"/>
                <w:sz w:val="24"/>
                <w:szCs w:val="24"/>
              </w:rPr>
            </w:pPr>
          </w:p>
        </w:tc>
        <w:tc>
          <w:tcPr>
            <w:tcW w:w="3066" w:type="dxa"/>
            <w:vAlign w:val="center"/>
          </w:tcPr>
          <w:p w14:paraId="37155470" w14:textId="77777777" w:rsidR="005A493E" w:rsidRDefault="005A493E" w:rsidP="00C16247">
            <w:pPr>
              <w:rPr>
                <w:rFonts w:ascii="Arial" w:hAnsi="Arial" w:cs="Arial"/>
                <w:sz w:val="24"/>
                <w:szCs w:val="24"/>
              </w:rPr>
            </w:pPr>
            <w:r>
              <w:rPr>
                <w:rFonts w:ascii="Arial" w:hAnsi="Arial" w:cs="Arial"/>
                <w:sz w:val="24"/>
                <w:szCs w:val="24"/>
              </w:rPr>
              <w:t>Méthode :</w:t>
            </w:r>
          </w:p>
          <w:p w14:paraId="48551D76" w14:textId="77777777" w:rsidR="005A493E" w:rsidRPr="005A493E" w:rsidRDefault="005A493E" w:rsidP="00C16247">
            <w:pPr>
              <w:rPr>
                <w:rFonts w:ascii="Arial" w:hAnsi="Arial" w:cs="Arial"/>
                <w:sz w:val="24"/>
                <w:szCs w:val="24"/>
              </w:rPr>
            </w:pPr>
            <w:r>
              <w:rPr>
                <w:rFonts w:ascii="Arial" w:hAnsi="Arial" w:cs="Arial"/>
                <w:sz w:val="24"/>
                <w:szCs w:val="24"/>
              </w:rPr>
              <w:t>Calculs :</w:t>
            </w:r>
          </w:p>
        </w:tc>
        <w:tc>
          <w:tcPr>
            <w:tcW w:w="3069" w:type="dxa"/>
            <w:vAlign w:val="center"/>
          </w:tcPr>
          <w:p w14:paraId="04580A5E" w14:textId="77777777" w:rsidR="005A493E" w:rsidRDefault="005A493E" w:rsidP="00C16247">
            <w:pPr>
              <w:rPr>
                <w:rFonts w:ascii="Arial" w:hAnsi="Arial" w:cs="Arial"/>
                <w:sz w:val="24"/>
                <w:szCs w:val="24"/>
              </w:rPr>
            </w:pPr>
            <w:r>
              <w:rPr>
                <w:rFonts w:ascii="Arial" w:hAnsi="Arial" w:cs="Arial"/>
                <w:sz w:val="24"/>
                <w:szCs w:val="24"/>
              </w:rPr>
              <w:t>Méthode :</w:t>
            </w:r>
          </w:p>
          <w:p w14:paraId="40926B1A" w14:textId="77777777" w:rsidR="005A493E" w:rsidRPr="005A493E" w:rsidRDefault="005A493E" w:rsidP="00C16247">
            <w:pPr>
              <w:rPr>
                <w:rFonts w:ascii="Arial" w:hAnsi="Arial" w:cs="Arial"/>
                <w:sz w:val="24"/>
                <w:szCs w:val="24"/>
              </w:rPr>
            </w:pPr>
            <w:r>
              <w:rPr>
                <w:rFonts w:ascii="Arial" w:hAnsi="Arial" w:cs="Arial"/>
                <w:sz w:val="24"/>
                <w:szCs w:val="24"/>
              </w:rPr>
              <w:t>Calculs :</w:t>
            </w:r>
          </w:p>
        </w:tc>
        <w:tc>
          <w:tcPr>
            <w:tcW w:w="3069" w:type="dxa"/>
            <w:vAlign w:val="center"/>
          </w:tcPr>
          <w:p w14:paraId="4C238BB4" w14:textId="77777777" w:rsidR="005A493E" w:rsidRDefault="005A493E" w:rsidP="00C16247">
            <w:pPr>
              <w:rPr>
                <w:rFonts w:ascii="Arial" w:hAnsi="Arial" w:cs="Arial"/>
                <w:sz w:val="24"/>
                <w:szCs w:val="24"/>
              </w:rPr>
            </w:pPr>
            <w:r>
              <w:rPr>
                <w:rFonts w:ascii="Arial" w:hAnsi="Arial" w:cs="Arial"/>
                <w:sz w:val="24"/>
                <w:szCs w:val="24"/>
              </w:rPr>
              <w:t>Méthode :</w:t>
            </w:r>
          </w:p>
          <w:p w14:paraId="0AB34845" w14:textId="77777777" w:rsidR="005A493E" w:rsidRPr="005A493E" w:rsidRDefault="005A493E" w:rsidP="00C16247">
            <w:pPr>
              <w:rPr>
                <w:rFonts w:ascii="Arial" w:hAnsi="Arial" w:cs="Arial"/>
                <w:sz w:val="24"/>
                <w:szCs w:val="24"/>
              </w:rPr>
            </w:pPr>
            <w:r>
              <w:rPr>
                <w:rFonts w:ascii="Arial" w:hAnsi="Arial" w:cs="Arial"/>
                <w:sz w:val="24"/>
                <w:szCs w:val="24"/>
              </w:rPr>
              <w:t>Calculs :</w:t>
            </w:r>
          </w:p>
        </w:tc>
      </w:tr>
      <w:tr w:rsidR="005A493E" w:rsidRPr="005A493E" w14:paraId="7E2049C9" w14:textId="77777777" w:rsidTr="008F3159">
        <w:tc>
          <w:tcPr>
            <w:tcW w:w="341" w:type="dxa"/>
          </w:tcPr>
          <w:p w14:paraId="56C5A8BD" w14:textId="77777777" w:rsidR="005A493E" w:rsidRPr="005A493E" w:rsidRDefault="005A493E" w:rsidP="00C16247">
            <w:pPr>
              <w:jc w:val="both"/>
              <w:rPr>
                <w:rFonts w:ascii="Arial" w:hAnsi="Arial" w:cs="Arial"/>
                <w:sz w:val="24"/>
                <w:szCs w:val="24"/>
              </w:rPr>
            </w:pPr>
          </w:p>
        </w:tc>
        <w:tc>
          <w:tcPr>
            <w:tcW w:w="9204" w:type="dxa"/>
            <w:gridSpan w:val="3"/>
            <w:vAlign w:val="center"/>
          </w:tcPr>
          <w:p w14:paraId="77E743C8" w14:textId="77777777" w:rsidR="005A493E" w:rsidRPr="005A493E" w:rsidRDefault="005A493E" w:rsidP="00C16247">
            <w:pPr>
              <w:rPr>
                <w:rFonts w:ascii="Arial" w:hAnsi="Arial" w:cs="Arial"/>
                <w:sz w:val="24"/>
                <w:szCs w:val="24"/>
              </w:rPr>
            </w:pPr>
          </w:p>
        </w:tc>
      </w:tr>
    </w:tbl>
    <w:p w14:paraId="37BBA738" w14:textId="77777777" w:rsidR="005A493E" w:rsidRPr="005A493E" w:rsidRDefault="005A493E" w:rsidP="005A493E">
      <w:pPr>
        <w:jc w:val="both"/>
        <w:rPr>
          <w:rFonts w:ascii="Arial" w:hAnsi="Arial" w:cs="Arial"/>
          <w:sz w:val="24"/>
          <w:szCs w:val="24"/>
        </w:rPr>
      </w:pPr>
    </w:p>
    <w:p w14:paraId="350AEB48" w14:textId="77777777" w:rsidR="005A493E" w:rsidRPr="005A493E" w:rsidRDefault="005A493E" w:rsidP="005A493E">
      <w:pPr>
        <w:rPr>
          <w:rFonts w:ascii="Arial" w:hAnsi="Arial" w:cs="Arial"/>
          <w:sz w:val="24"/>
          <w:szCs w:val="24"/>
          <w:u w:val="double"/>
        </w:rPr>
      </w:pPr>
    </w:p>
    <w:p w14:paraId="7EF0FE1F" w14:textId="77777777" w:rsidR="005A493E" w:rsidRPr="005A493E" w:rsidRDefault="005A493E" w:rsidP="005A493E">
      <w:pPr>
        <w:rPr>
          <w:rFonts w:ascii="Arial" w:hAnsi="Arial" w:cs="Arial"/>
          <w:sz w:val="24"/>
          <w:szCs w:val="24"/>
          <w:u w:val="double"/>
        </w:rPr>
      </w:pPr>
    </w:p>
    <w:p w14:paraId="7E51EAB6" w14:textId="77777777" w:rsidR="008F3159" w:rsidRDefault="008F3159"/>
    <w:p w14:paraId="27A64746" w14:textId="77777777" w:rsidR="008F3159" w:rsidRDefault="008F3159"/>
    <w:p w14:paraId="31090559" w14:textId="77777777" w:rsidR="008F3159" w:rsidRDefault="008F3159"/>
    <w:p w14:paraId="421EF4A9" w14:textId="77777777" w:rsidR="008F3159" w:rsidRDefault="008F3159"/>
    <w:tbl>
      <w:tblPr>
        <w:tblW w:w="9867" w:type="dxa"/>
        <w:tblCellMar>
          <w:left w:w="70" w:type="dxa"/>
          <w:right w:w="70" w:type="dxa"/>
        </w:tblCellMar>
        <w:tblLook w:val="0000" w:firstRow="0" w:lastRow="0" w:firstColumn="0" w:lastColumn="0" w:noHBand="0" w:noVBand="0"/>
      </w:tblPr>
      <w:tblGrid>
        <w:gridCol w:w="353"/>
        <w:gridCol w:w="9514"/>
      </w:tblGrid>
      <w:tr w:rsidR="005A493E" w:rsidRPr="005A493E" w14:paraId="3A2E4F99" w14:textId="77777777" w:rsidTr="005A493E">
        <w:tc>
          <w:tcPr>
            <w:tcW w:w="353" w:type="dxa"/>
          </w:tcPr>
          <w:p w14:paraId="389CBC41" w14:textId="77777777" w:rsidR="005A493E" w:rsidRPr="005A493E" w:rsidRDefault="005A493E" w:rsidP="00C16247">
            <w:pPr>
              <w:jc w:val="both"/>
              <w:rPr>
                <w:rFonts w:ascii="Arial" w:hAnsi="Arial" w:cs="Arial"/>
                <w:sz w:val="24"/>
                <w:szCs w:val="24"/>
              </w:rPr>
            </w:pPr>
            <w:r w:rsidRPr="005A493E">
              <w:rPr>
                <w:rFonts w:ascii="Arial" w:hAnsi="Arial" w:cs="Arial"/>
                <w:sz w:val="24"/>
                <w:szCs w:val="24"/>
              </w:rPr>
              <w:t>3.</w:t>
            </w:r>
          </w:p>
        </w:tc>
        <w:tc>
          <w:tcPr>
            <w:tcW w:w="9514" w:type="dxa"/>
            <w:vAlign w:val="center"/>
          </w:tcPr>
          <w:p w14:paraId="6FEEE0AD" w14:textId="77777777" w:rsidR="005A493E" w:rsidRPr="005A493E" w:rsidRDefault="005A493E" w:rsidP="008F3159">
            <w:pPr>
              <w:jc w:val="both"/>
              <w:rPr>
                <w:rFonts w:ascii="Arial" w:hAnsi="Arial" w:cs="Arial"/>
                <w:sz w:val="24"/>
                <w:szCs w:val="24"/>
              </w:rPr>
            </w:pPr>
            <w:r w:rsidRPr="005A493E">
              <w:rPr>
                <w:rFonts w:ascii="Arial" w:hAnsi="Arial" w:cs="Arial"/>
                <w:sz w:val="24"/>
                <w:szCs w:val="24"/>
                <w:lang w:val="fr-FR"/>
              </w:rPr>
              <w:t>En une semaine, un commis vend 40 bracelets pour un total de 282,00$.  Les bracelets unis se vendent 4,95$ et les multicolores, 7,95$.  En prenant soin de définir les variables utilisées, traduire cette situation par un système d’équations qui permettrait de déterminer combien de bracelets unis et multicolores le commis a vendu en une semaine.</w:t>
            </w:r>
          </w:p>
        </w:tc>
      </w:tr>
    </w:tbl>
    <w:p w14:paraId="1DB07913" w14:textId="77777777" w:rsidR="005A493E" w:rsidRPr="005A493E" w:rsidRDefault="005A493E" w:rsidP="005A493E">
      <w:pPr>
        <w:rPr>
          <w:rFonts w:ascii="Arial" w:hAnsi="Arial" w:cs="Arial"/>
          <w:sz w:val="24"/>
          <w:szCs w:val="24"/>
          <w:u w:val="double"/>
        </w:rPr>
      </w:pPr>
    </w:p>
    <w:p w14:paraId="1621953D" w14:textId="77777777" w:rsidR="005A493E" w:rsidRPr="005A493E" w:rsidRDefault="005A493E" w:rsidP="005A493E">
      <w:pPr>
        <w:rPr>
          <w:rFonts w:ascii="Arial" w:hAnsi="Arial" w:cs="Arial"/>
          <w:sz w:val="24"/>
          <w:szCs w:val="24"/>
          <w:u w:val="double"/>
        </w:rPr>
      </w:pPr>
    </w:p>
    <w:p w14:paraId="2166F5A4" w14:textId="77777777" w:rsidR="005A493E" w:rsidRPr="005A493E" w:rsidRDefault="005A493E" w:rsidP="005A493E">
      <w:pPr>
        <w:rPr>
          <w:rFonts w:ascii="Arial" w:hAnsi="Arial" w:cs="Arial"/>
          <w:sz w:val="24"/>
          <w:szCs w:val="24"/>
          <w:u w:val="double"/>
        </w:rPr>
      </w:pPr>
    </w:p>
    <w:p w14:paraId="05EA5C10" w14:textId="77777777" w:rsidR="005A493E" w:rsidRPr="005A493E" w:rsidRDefault="005A493E" w:rsidP="005A493E">
      <w:pPr>
        <w:rPr>
          <w:rFonts w:ascii="Arial" w:hAnsi="Arial" w:cs="Arial"/>
          <w:sz w:val="24"/>
          <w:szCs w:val="24"/>
          <w:u w:val="double"/>
        </w:rPr>
      </w:pPr>
    </w:p>
    <w:p w14:paraId="0ADA903B" w14:textId="77777777" w:rsidR="005A493E" w:rsidRPr="005A493E" w:rsidRDefault="005A493E" w:rsidP="005A493E">
      <w:pPr>
        <w:rPr>
          <w:rFonts w:ascii="Arial" w:hAnsi="Arial" w:cs="Arial"/>
          <w:sz w:val="24"/>
          <w:szCs w:val="24"/>
          <w:u w:val="double"/>
        </w:rPr>
      </w:pPr>
    </w:p>
    <w:p w14:paraId="7DDBE6AB" w14:textId="77777777" w:rsidR="005A493E" w:rsidRPr="005A493E" w:rsidRDefault="005A493E" w:rsidP="005A493E">
      <w:pPr>
        <w:rPr>
          <w:rFonts w:ascii="Arial" w:hAnsi="Arial" w:cs="Arial"/>
          <w:sz w:val="24"/>
          <w:szCs w:val="24"/>
          <w:u w:val="double"/>
        </w:rPr>
      </w:pPr>
    </w:p>
    <w:p w14:paraId="782D3A02" w14:textId="77777777" w:rsidR="005A493E" w:rsidRPr="005A493E" w:rsidRDefault="005A493E" w:rsidP="005A493E">
      <w:pPr>
        <w:rPr>
          <w:rFonts w:ascii="Arial" w:hAnsi="Arial" w:cs="Arial"/>
          <w:sz w:val="24"/>
          <w:szCs w:val="24"/>
          <w:u w:val="double"/>
        </w:rPr>
      </w:pPr>
    </w:p>
    <w:p w14:paraId="7A1763B9" w14:textId="77777777" w:rsidR="005A493E" w:rsidRPr="005A493E" w:rsidRDefault="005A493E" w:rsidP="005A493E">
      <w:pPr>
        <w:rPr>
          <w:rFonts w:ascii="Arial" w:hAnsi="Arial" w:cs="Arial"/>
          <w:sz w:val="24"/>
          <w:szCs w:val="24"/>
          <w:u w:val="double"/>
        </w:rPr>
      </w:pPr>
    </w:p>
    <w:p w14:paraId="6E5999EE" w14:textId="77777777" w:rsidR="008F3159" w:rsidRDefault="008F3159" w:rsidP="008F3159">
      <w:pPr>
        <w:pStyle w:val="Titre1"/>
        <w:ind w:left="720"/>
        <w:rPr>
          <w:rFonts w:ascii="Arial" w:hAnsi="Arial" w:cs="Arial"/>
          <w:color w:val="auto"/>
          <w:sz w:val="24"/>
          <w:szCs w:val="24"/>
          <w:u w:val="double"/>
        </w:rPr>
      </w:pPr>
      <w:r>
        <w:rPr>
          <w:rFonts w:ascii="Arial" w:hAnsi="Arial" w:cs="Arial"/>
          <w:color w:val="auto"/>
          <w:sz w:val="24"/>
          <w:szCs w:val="24"/>
          <w:u w:val="double"/>
        </w:rPr>
        <w:br w:type="page"/>
      </w:r>
    </w:p>
    <w:p w14:paraId="7E7324B0" w14:textId="77777777" w:rsidR="006A3319" w:rsidRPr="000F7C4C" w:rsidRDefault="006A3319"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Systèmes d’inéquations</w:t>
      </w:r>
    </w:p>
    <w:p w14:paraId="22535D10" w14:textId="77777777" w:rsidR="006A3319" w:rsidRDefault="006A3319" w:rsidP="006A3319">
      <w:pPr>
        <w:pStyle w:val="Sansinterligne"/>
        <w:spacing w:line="360" w:lineRule="auto"/>
        <w:jc w:val="both"/>
        <w:rPr>
          <w:rFonts w:ascii="Arial" w:hAnsi="Arial" w:cs="Arial"/>
          <w:sz w:val="24"/>
          <w:szCs w:val="24"/>
          <w:lang w:val="fr-FR"/>
        </w:rPr>
      </w:pPr>
    </w:p>
    <w:p w14:paraId="732602A8" w14:textId="77777777" w:rsidR="000C3053" w:rsidRPr="006A3319" w:rsidRDefault="006A3319" w:rsidP="009D0BFE">
      <w:pPr>
        <w:pStyle w:val="Sansinterligne"/>
        <w:numPr>
          <w:ilvl w:val="0"/>
          <w:numId w:val="25"/>
        </w:numPr>
        <w:spacing w:line="360" w:lineRule="auto"/>
        <w:jc w:val="both"/>
        <w:rPr>
          <w:rFonts w:ascii="Arial" w:hAnsi="Arial" w:cs="Arial"/>
          <w:b/>
          <w:sz w:val="24"/>
          <w:szCs w:val="24"/>
          <w:lang w:val="fr-FR"/>
        </w:rPr>
      </w:pPr>
      <w:r>
        <w:rPr>
          <w:rFonts w:ascii="Arial" w:hAnsi="Arial" w:cs="Arial"/>
          <w:b/>
          <w:sz w:val="24"/>
          <w:szCs w:val="24"/>
          <w:lang w:val="fr-FR"/>
        </w:rPr>
        <w:t>Traduction d’une situation par un système d’inéquations à deux variables</w:t>
      </w:r>
    </w:p>
    <w:tbl>
      <w:tblPr>
        <w:tblStyle w:val="Grilledutableau"/>
        <w:tblW w:w="0" w:type="auto"/>
        <w:tblLook w:val="04A0" w:firstRow="1" w:lastRow="0" w:firstColumn="1" w:lastColumn="0" w:noHBand="0" w:noVBand="1"/>
      </w:tblPr>
      <w:tblGrid>
        <w:gridCol w:w="10710"/>
      </w:tblGrid>
      <w:tr w:rsidR="006A3319" w14:paraId="4A86164D" w14:textId="77777777" w:rsidTr="006A3319">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1440CAB0" w14:textId="77777777" w:rsidR="006A3319" w:rsidRDefault="006A3319" w:rsidP="006A3319">
            <w:pPr>
              <w:rPr>
                <w:rFonts w:ascii="Arial" w:hAnsi="Arial" w:cs="Arial"/>
              </w:rPr>
            </w:pPr>
          </w:p>
          <w:p w14:paraId="14AC8BE5" w14:textId="77777777" w:rsidR="006A3319" w:rsidRPr="006A3319" w:rsidRDefault="006A3319" w:rsidP="006A3319">
            <w:pPr>
              <w:jc w:val="both"/>
              <w:rPr>
                <w:rFonts w:ascii="Arial" w:hAnsi="Arial" w:cs="Arial"/>
              </w:rPr>
            </w:pPr>
            <w:r w:rsidRPr="006A3319">
              <w:rPr>
                <w:rFonts w:ascii="Arial" w:hAnsi="Arial" w:cs="Arial"/>
              </w:rPr>
              <w:t xml:space="preserve">Traduire une situation par un système d’inéquations à deux variables n’est pas plus difficile que de traduire une situation par une inéquation à une variable. Pour ce faire, il suffit de reprendre les étapes </w:t>
            </w:r>
            <w:r>
              <w:rPr>
                <w:rFonts w:ascii="Arial" w:hAnsi="Arial" w:cs="Arial"/>
              </w:rPr>
              <w:t xml:space="preserve">pour créer une inéquation (page 3) </w:t>
            </w:r>
            <w:r w:rsidRPr="006A3319">
              <w:rPr>
                <w:rFonts w:ascii="Arial" w:hAnsi="Arial" w:cs="Arial"/>
              </w:rPr>
              <w:t>et de répéter le processus plusieurs fois.</w:t>
            </w:r>
          </w:p>
          <w:p w14:paraId="3A7F8E62" w14:textId="77777777" w:rsidR="006A3319" w:rsidRDefault="006A3319" w:rsidP="006A3319">
            <w:pPr>
              <w:rPr>
                <w:rFonts w:ascii="Arial" w:hAnsi="Arial" w:cs="Arial"/>
              </w:rPr>
            </w:pPr>
          </w:p>
        </w:tc>
      </w:tr>
    </w:tbl>
    <w:p w14:paraId="15125381" w14:textId="77777777" w:rsidR="006A3319" w:rsidRDefault="006A3319" w:rsidP="006A3319">
      <w:pPr>
        <w:rPr>
          <w:rFonts w:ascii="Arial" w:hAnsi="Arial" w:cs="Arial"/>
          <w:sz w:val="24"/>
          <w:szCs w:val="24"/>
        </w:rPr>
      </w:pPr>
    </w:p>
    <w:p w14:paraId="7B1A32EF" w14:textId="77777777" w:rsidR="006A3319" w:rsidRDefault="006A3319" w:rsidP="006A3319">
      <w:pPr>
        <w:pStyle w:val="En-tte"/>
        <w:jc w:val="both"/>
        <w:rPr>
          <w:rFonts w:ascii="Arial" w:hAnsi="Arial" w:cs="Arial"/>
          <w:sz w:val="24"/>
          <w:szCs w:val="24"/>
        </w:rPr>
      </w:pPr>
      <w:r w:rsidRPr="008F3159">
        <w:rPr>
          <w:rFonts w:ascii="Arial" w:hAnsi="Arial" w:cs="Arial"/>
          <w:sz w:val="24"/>
          <w:szCs w:val="24"/>
          <w:u w:val="dash"/>
        </w:rPr>
        <w:t>Exemples</w:t>
      </w:r>
      <w:r w:rsidRPr="006A3319">
        <w:rPr>
          <w:rFonts w:ascii="Arial" w:hAnsi="Arial" w:cs="Arial"/>
          <w:sz w:val="24"/>
          <w:szCs w:val="24"/>
        </w:rPr>
        <w:t> :</w:t>
      </w:r>
    </w:p>
    <w:p w14:paraId="3720E812" w14:textId="77777777" w:rsidR="006A3319" w:rsidRDefault="006A3319" w:rsidP="006A3319">
      <w:pPr>
        <w:pStyle w:val="En-tte"/>
        <w:jc w:val="both"/>
        <w:rPr>
          <w:rFonts w:ascii="Arial" w:hAnsi="Arial" w:cs="Arial"/>
          <w:sz w:val="24"/>
          <w:szCs w:val="24"/>
        </w:rPr>
      </w:pPr>
    </w:p>
    <w:p w14:paraId="0473CE17" w14:textId="77777777" w:rsidR="006A3319" w:rsidRDefault="006A3319" w:rsidP="009D0BFE">
      <w:pPr>
        <w:pStyle w:val="En-tte"/>
        <w:numPr>
          <w:ilvl w:val="0"/>
          <w:numId w:val="26"/>
        </w:numPr>
        <w:jc w:val="both"/>
        <w:rPr>
          <w:rFonts w:ascii="Arial" w:hAnsi="Arial" w:cs="Arial"/>
          <w:sz w:val="24"/>
          <w:szCs w:val="24"/>
        </w:rPr>
      </w:pPr>
      <w:r w:rsidRPr="006A3319">
        <w:rPr>
          <w:rFonts w:ascii="Arial" w:hAnsi="Arial" w:cs="Arial"/>
          <w:sz w:val="24"/>
          <w:szCs w:val="24"/>
        </w:rPr>
        <w:t>Traduire les énoncés suivants par une inéquation ou un système d’inéquations du 1</w:t>
      </w:r>
      <w:r w:rsidRPr="006A3319">
        <w:rPr>
          <w:rFonts w:ascii="Arial" w:hAnsi="Arial" w:cs="Arial"/>
          <w:sz w:val="24"/>
          <w:szCs w:val="24"/>
          <w:vertAlign w:val="superscript"/>
        </w:rPr>
        <w:t>er</w:t>
      </w:r>
      <w:r w:rsidRPr="006A3319">
        <w:rPr>
          <w:rFonts w:ascii="Arial" w:hAnsi="Arial" w:cs="Arial"/>
          <w:sz w:val="24"/>
          <w:szCs w:val="24"/>
        </w:rPr>
        <w:t xml:space="preserve"> degré à deux variables.</w:t>
      </w:r>
    </w:p>
    <w:p w14:paraId="69B5E9C5" w14:textId="77777777" w:rsidR="006A3319" w:rsidRDefault="006A3319" w:rsidP="009D0BFE">
      <w:pPr>
        <w:pStyle w:val="En-tte"/>
        <w:numPr>
          <w:ilvl w:val="1"/>
          <w:numId w:val="26"/>
        </w:numPr>
        <w:jc w:val="both"/>
        <w:rPr>
          <w:rFonts w:ascii="Arial" w:hAnsi="Arial" w:cs="Arial"/>
          <w:sz w:val="24"/>
          <w:szCs w:val="24"/>
        </w:rPr>
      </w:pPr>
      <w:r w:rsidRPr="006A3319">
        <w:rPr>
          <w:rFonts w:ascii="Arial" w:hAnsi="Arial" w:cs="Arial"/>
          <w:sz w:val="24"/>
          <w:szCs w:val="24"/>
        </w:rPr>
        <w:t>Les frais de participation à un camp d’hiver sont de 20$ pour un membre de l’organisation et de 30$ pour tout autre participant. On pense recueillir un minimum de 10 000$ grâce à la participation des membres et autres participants. Le camp peut accueillir au plus 125 personnes.</w:t>
      </w:r>
      <w:r>
        <w:rPr>
          <w:rFonts w:ascii="Arial" w:hAnsi="Arial" w:cs="Arial"/>
          <w:sz w:val="24"/>
          <w:szCs w:val="24"/>
        </w:rPr>
        <w:t>¸</w:t>
      </w:r>
    </w:p>
    <w:p w14:paraId="02D62B39" w14:textId="77777777" w:rsidR="006A3319" w:rsidRDefault="006A3319" w:rsidP="006A3319">
      <w:pPr>
        <w:pStyle w:val="En-tte"/>
        <w:jc w:val="both"/>
        <w:rPr>
          <w:rFonts w:ascii="Arial" w:hAnsi="Arial" w:cs="Arial"/>
          <w:sz w:val="24"/>
          <w:szCs w:val="24"/>
        </w:rPr>
      </w:pPr>
    </w:p>
    <w:p w14:paraId="6D44D876" w14:textId="77777777" w:rsidR="006A3319" w:rsidRDefault="006A3319" w:rsidP="006A3319">
      <w:pPr>
        <w:pStyle w:val="En-tte"/>
        <w:jc w:val="both"/>
        <w:rPr>
          <w:rFonts w:ascii="Arial" w:hAnsi="Arial" w:cs="Arial"/>
          <w:sz w:val="24"/>
          <w:szCs w:val="24"/>
        </w:rPr>
      </w:pPr>
    </w:p>
    <w:p w14:paraId="05310DE6" w14:textId="77777777" w:rsidR="006A3319" w:rsidRDefault="006A3319" w:rsidP="006A3319">
      <w:pPr>
        <w:pStyle w:val="En-tte"/>
        <w:jc w:val="both"/>
        <w:rPr>
          <w:rFonts w:ascii="Arial" w:hAnsi="Arial" w:cs="Arial"/>
          <w:sz w:val="24"/>
          <w:szCs w:val="24"/>
        </w:rPr>
      </w:pPr>
    </w:p>
    <w:p w14:paraId="45EEF1AB" w14:textId="77777777" w:rsidR="006A3319" w:rsidRDefault="006A3319" w:rsidP="006A3319">
      <w:pPr>
        <w:pStyle w:val="En-tte"/>
        <w:jc w:val="both"/>
        <w:rPr>
          <w:rFonts w:ascii="Arial" w:hAnsi="Arial" w:cs="Arial"/>
          <w:sz w:val="24"/>
          <w:szCs w:val="24"/>
        </w:rPr>
      </w:pPr>
    </w:p>
    <w:p w14:paraId="7ABA010A" w14:textId="77777777" w:rsidR="006A3319" w:rsidRDefault="006A3319">
      <w:pPr>
        <w:rPr>
          <w:rFonts w:ascii="Arial" w:hAnsi="Arial" w:cs="Arial"/>
          <w:sz w:val="24"/>
          <w:szCs w:val="24"/>
        </w:rPr>
      </w:pPr>
    </w:p>
    <w:p w14:paraId="4CC6C741" w14:textId="77777777" w:rsidR="008F3159" w:rsidRDefault="008F3159">
      <w:pPr>
        <w:rPr>
          <w:rFonts w:ascii="Arial" w:hAnsi="Arial" w:cs="Arial"/>
          <w:sz w:val="24"/>
          <w:szCs w:val="24"/>
        </w:rPr>
      </w:pPr>
    </w:p>
    <w:p w14:paraId="00D6F4BD" w14:textId="77777777" w:rsidR="008F3159" w:rsidRDefault="008F3159">
      <w:pPr>
        <w:rPr>
          <w:rFonts w:ascii="Arial" w:hAnsi="Arial" w:cs="Arial"/>
          <w:sz w:val="24"/>
          <w:szCs w:val="24"/>
        </w:rPr>
      </w:pPr>
    </w:p>
    <w:p w14:paraId="5177AE42" w14:textId="77777777" w:rsidR="008F3159" w:rsidRDefault="008F3159">
      <w:pPr>
        <w:rPr>
          <w:rFonts w:ascii="Arial" w:hAnsi="Arial" w:cs="Arial"/>
          <w:sz w:val="24"/>
          <w:szCs w:val="24"/>
        </w:rPr>
      </w:pPr>
    </w:p>
    <w:p w14:paraId="7764EB46" w14:textId="77777777" w:rsidR="008F3159" w:rsidRDefault="008F3159">
      <w:pPr>
        <w:rPr>
          <w:rFonts w:ascii="Arial" w:hAnsi="Arial" w:cs="Arial"/>
          <w:sz w:val="24"/>
          <w:szCs w:val="24"/>
        </w:rPr>
      </w:pPr>
    </w:p>
    <w:p w14:paraId="75A2C4CD" w14:textId="77777777" w:rsidR="008F3159" w:rsidRDefault="008F3159">
      <w:pPr>
        <w:rPr>
          <w:rFonts w:ascii="Arial" w:hAnsi="Arial" w:cs="Arial"/>
          <w:sz w:val="24"/>
          <w:szCs w:val="24"/>
        </w:rPr>
      </w:pPr>
    </w:p>
    <w:p w14:paraId="0064EDBA" w14:textId="77777777" w:rsidR="008F3159" w:rsidRDefault="008F3159">
      <w:pPr>
        <w:rPr>
          <w:rFonts w:ascii="Arial" w:eastAsiaTheme="minorEastAsia" w:hAnsi="Arial" w:cs="Arial"/>
          <w:sz w:val="24"/>
          <w:szCs w:val="24"/>
          <w:lang w:eastAsia="fr-CA"/>
        </w:rPr>
      </w:pPr>
    </w:p>
    <w:p w14:paraId="3B00B8C9" w14:textId="77777777" w:rsidR="006A3319" w:rsidRDefault="006A3319" w:rsidP="009D0BFE">
      <w:pPr>
        <w:pStyle w:val="En-tte"/>
        <w:numPr>
          <w:ilvl w:val="1"/>
          <w:numId w:val="26"/>
        </w:numPr>
        <w:jc w:val="both"/>
        <w:rPr>
          <w:rFonts w:ascii="Arial" w:hAnsi="Arial" w:cs="Arial"/>
          <w:sz w:val="24"/>
          <w:szCs w:val="24"/>
        </w:rPr>
      </w:pPr>
      <w:r w:rsidRPr="006A3319">
        <w:rPr>
          <w:rFonts w:ascii="Arial" w:hAnsi="Arial" w:cs="Arial"/>
          <w:sz w:val="24"/>
          <w:szCs w:val="24"/>
        </w:rPr>
        <w:t>Des adultes et des enfants ont assisté à une représentation dans une salle de spectacle ne pouvant contenir que 250 personnes. Il y avait au moins 2 fois plus d’enfants que d’adultes.</w:t>
      </w:r>
    </w:p>
    <w:p w14:paraId="25BDC40D" w14:textId="77777777" w:rsidR="006A3319" w:rsidRDefault="006A3319" w:rsidP="006A3319">
      <w:pPr>
        <w:pStyle w:val="En-tte"/>
        <w:jc w:val="both"/>
        <w:rPr>
          <w:rFonts w:ascii="Arial" w:hAnsi="Arial" w:cs="Arial"/>
          <w:sz w:val="24"/>
          <w:szCs w:val="24"/>
        </w:rPr>
      </w:pPr>
    </w:p>
    <w:p w14:paraId="7C16DE17" w14:textId="77777777" w:rsidR="006A3319" w:rsidRDefault="006A3319" w:rsidP="006A3319">
      <w:pPr>
        <w:pStyle w:val="En-tte"/>
        <w:jc w:val="both"/>
        <w:rPr>
          <w:rFonts w:ascii="Arial" w:hAnsi="Arial" w:cs="Arial"/>
          <w:sz w:val="24"/>
          <w:szCs w:val="24"/>
        </w:rPr>
      </w:pPr>
    </w:p>
    <w:p w14:paraId="1453217A" w14:textId="77777777" w:rsidR="006A3319" w:rsidRDefault="006A3319" w:rsidP="006A3319">
      <w:pPr>
        <w:pStyle w:val="En-tte"/>
        <w:jc w:val="both"/>
        <w:rPr>
          <w:rFonts w:ascii="Arial" w:hAnsi="Arial" w:cs="Arial"/>
          <w:sz w:val="24"/>
          <w:szCs w:val="24"/>
        </w:rPr>
      </w:pPr>
    </w:p>
    <w:p w14:paraId="54380861" w14:textId="77777777" w:rsidR="006A3319" w:rsidRDefault="006A3319" w:rsidP="006A3319">
      <w:pPr>
        <w:pStyle w:val="En-tte"/>
        <w:jc w:val="both"/>
        <w:rPr>
          <w:rFonts w:ascii="Arial" w:hAnsi="Arial" w:cs="Arial"/>
          <w:sz w:val="24"/>
          <w:szCs w:val="24"/>
        </w:rPr>
      </w:pPr>
    </w:p>
    <w:p w14:paraId="04A660E3" w14:textId="77777777" w:rsidR="006A3319" w:rsidRDefault="006A3319" w:rsidP="006A3319">
      <w:pPr>
        <w:pStyle w:val="En-tte"/>
        <w:jc w:val="both"/>
        <w:rPr>
          <w:rFonts w:ascii="Arial" w:hAnsi="Arial" w:cs="Arial"/>
          <w:sz w:val="24"/>
          <w:szCs w:val="24"/>
        </w:rPr>
      </w:pPr>
    </w:p>
    <w:p w14:paraId="7DDF8A4D" w14:textId="77777777" w:rsidR="006A3319" w:rsidRDefault="006A3319" w:rsidP="006A3319">
      <w:pPr>
        <w:pStyle w:val="En-tte"/>
        <w:jc w:val="both"/>
        <w:rPr>
          <w:rFonts w:ascii="Arial" w:hAnsi="Arial" w:cs="Arial"/>
          <w:sz w:val="24"/>
          <w:szCs w:val="24"/>
        </w:rPr>
      </w:pPr>
    </w:p>
    <w:p w14:paraId="03C9A1C4" w14:textId="77777777" w:rsidR="006A3319" w:rsidRDefault="006A3319" w:rsidP="006A3319">
      <w:pPr>
        <w:pStyle w:val="En-tte"/>
        <w:jc w:val="both"/>
        <w:rPr>
          <w:rFonts w:ascii="Arial" w:hAnsi="Arial" w:cs="Arial"/>
          <w:sz w:val="24"/>
          <w:szCs w:val="24"/>
        </w:rPr>
      </w:pPr>
    </w:p>
    <w:p w14:paraId="694F7DFE" w14:textId="77777777" w:rsidR="006A3319" w:rsidRDefault="006A3319" w:rsidP="006A3319">
      <w:pPr>
        <w:pStyle w:val="En-tte"/>
        <w:jc w:val="both"/>
        <w:rPr>
          <w:rFonts w:ascii="Arial" w:hAnsi="Arial" w:cs="Arial"/>
          <w:sz w:val="24"/>
          <w:szCs w:val="24"/>
        </w:rPr>
      </w:pPr>
    </w:p>
    <w:p w14:paraId="29A17668" w14:textId="77777777" w:rsidR="008F3159" w:rsidRDefault="008F3159" w:rsidP="009D0BFE">
      <w:pPr>
        <w:pStyle w:val="En-tte"/>
        <w:numPr>
          <w:ilvl w:val="1"/>
          <w:numId w:val="26"/>
        </w:numPr>
        <w:jc w:val="both"/>
        <w:rPr>
          <w:rFonts w:ascii="Arial" w:hAnsi="Arial" w:cs="Arial"/>
          <w:sz w:val="24"/>
          <w:szCs w:val="24"/>
        </w:rPr>
      </w:pPr>
      <w:r>
        <w:rPr>
          <w:rFonts w:ascii="Arial" w:hAnsi="Arial" w:cs="Arial"/>
          <w:sz w:val="24"/>
          <w:szCs w:val="24"/>
        </w:rPr>
        <w:br w:type="page"/>
      </w:r>
    </w:p>
    <w:p w14:paraId="3248344C" w14:textId="77777777" w:rsidR="006A3319" w:rsidRDefault="006A3319" w:rsidP="009D0BFE">
      <w:pPr>
        <w:pStyle w:val="En-tte"/>
        <w:numPr>
          <w:ilvl w:val="1"/>
          <w:numId w:val="26"/>
        </w:numPr>
        <w:jc w:val="both"/>
        <w:rPr>
          <w:rFonts w:ascii="Arial" w:hAnsi="Arial" w:cs="Arial"/>
          <w:sz w:val="24"/>
          <w:szCs w:val="24"/>
        </w:rPr>
      </w:pPr>
      <w:r w:rsidRPr="006A3319">
        <w:rPr>
          <w:rFonts w:ascii="Arial" w:hAnsi="Arial" w:cs="Arial"/>
          <w:sz w:val="24"/>
          <w:szCs w:val="24"/>
        </w:rPr>
        <w:lastRenderedPageBreak/>
        <w:t>Laura et David possèdent des cartes de hockey. David possède au plus 3 fois plus de cartes que Laura. En tout, ils ont plus de 250 cartes.</w:t>
      </w:r>
    </w:p>
    <w:p w14:paraId="170B0A26" w14:textId="77777777" w:rsidR="006A3319" w:rsidRDefault="006A3319" w:rsidP="006A3319">
      <w:pPr>
        <w:pStyle w:val="En-tte"/>
        <w:jc w:val="both"/>
        <w:rPr>
          <w:rFonts w:ascii="Arial" w:hAnsi="Arial" w:cs="Arial"/>
          <w:sz w:val="24"/>
          <w:szCs w:val="24"/>
        </w:rPr>
      </w:pPr>
    </w:p>
    <w:p w14:paraId="1D9112AC" w14:textId="77777777" w:rsidR="006A3319" w:rsidRDefault="006A3319" w:rsidP="006A3319">
      <w:pPr>
        <w:pStyle w:val="En-tte"/>
        <w:jc w:val="both"/>
        <w:rPr>
          <w:rFonts w:ascii="Arial" w:hAnsi="Arial" w:cs="Arial"/>
          <w:sz w:val="24"/>
          <w:szCs w:val="24"/>
        </w:rPr>
      </w:pPr>
    </w:p>
    <w:p w14:paraId="6186132B" w14:textId="77777777" w:rsidR="008F3159" w:rsidRDefault="008F3159" w:rsidP="006A3319">
      <w:pPr>
        <w:pStyle w:val="En-tte"/>
        <w:jc w:val="both"/>
        <w:rPr>
          <w:rFonts w:ascii="Arial" w:hAnsi="Arial" w:cs="Arial"/>
          <w:sz w:val="24"/>
          <w:szCs w:val="24"/>
        </w:rPr>
      </w:pPr>
    </w:p>
    <w:p w14:paraId="6F9A4BC9" w14:textId="77777777" w:rsidR="008F3159" w:rsidRDefault="008F3159" w:rsidP="006A3319">
      <w:pPr>
        <w:pStyle w:val="En-tte"/>
        <w:jc w:val="both"/>
        <w:rPr>
          <w:rFonts w:ascii="Arial" w:hAnsi="Arial" w:cs="Arial"/>
          <w:sz w:val="24"/>
          <w:szCs w:val="24"/>
        </w:rPr>
      </w:pPr>
    </w:p>
    <w:p w14:paraId="0D5A3ED5" w14:textId="77777777" w:rsidR="008F3159" w:rsidRDefault="008F3159" w:rsidP="006A3319">
      <w:pPr>
        <w:pStyle w:val="En-tte"/>
        <w:jc w:val="both"/>
        <w:rPr>
          <w:rFonts w:ascii="Arial" w:hAnsi="Arial" w:cs="Arial"/>
          <w:sz w:val="24"/>
          <w:szCs w:val="24"/>
        </w:rPr>
      </w:pPr>
    </w:p>
    <w:p w14:paraId="5A291891" w14:textId="77777777" w:rsidR="006A3319" w:rsidRDefault="006A3319" w:rsidP="006A3319">
      <w:pPr>
        <w:pStyle w:val="En-tte"/>
        <w:jc w:val="both"/>
        <w:rPr>
          <w:rFonts w:ascii="Arial" w:hAnsi="Arial" w:cs="Arial"/>
          <w:sz w:val="24"/>
          <w:szCs w:val="24"/>
        </w:rPr>
      </w:pPr>
    </w:p>
    <w:p w14:paraId="75A04C70" w14:textId="77777777" w:rsidR="006A3319" w:rsidRDefault="006A3319" w:rsidP="006A3319">
      <w:pPr>
        <w:pStyle w:val="En-tte"/>
        <w:jc w:val="both"/>
        <w:rPr>
          <w:rFonts w:ascii="Arial" w:hAnsi="Arial" w:cs="Arial"/>
          <w:sz w:val="24"/>
          <w:szCs w:val="24"/>
        </w:rPr>
      </w:pPr>
    </w:p>
    <w:p w14:paraId="21A155C2" w14:textId="77777777" w:rsidR="006A3319" w:rsidRDefault="006A3319" w:rsidP="006A3319">
      <w:pPr>
        <w:pStyle w:val="En-tte"/>
        <w:jc w:val="both"/>
        <w:rPr>
          <w:rFonts w:ascii="Arial" w:hAnsi="Arial" w:cs="Arial"/>
          <w:sz w:val="24"/>
          <w:szCs w:val="24"/>
        </w:rPr>
      </w:pPr>
    </w:p>
    <w:p w14:paraId="4563AAB3" w14:textId="77777777" w:rsidR="006A3319" w:rsidRDefault="006A3319" w:rsidP="006A3319">
      <w:pPr>
        <w:pStyle w:val="En-tte"/>
        <w:jc w:val="both"/>
        <w:rPr>
          <w:rFonts w:ascii="Arial" w:hAnsi="Arial" w:cs="Arial"/>
          <w:sz w:val="24"/>
          <w:szCs w:val="24"/>
        </w:rPr>
      </w:pPr>
    </w:p>
    <w:p w14:paraId="1B9869D9" w14:textId="77777777" w:rsidR="006A3319" w:rsidRDefault="006A3319" w:rsidP="006A3319">
      <w:pPr>
        <w:pStyle w:val="En-tte"/>
        <w:jc w:val="both"/>
        <w:rPr>
          <w:rFonts w:ascii="Arial" w:hAnsi="Arial" w:cs="Arial"/>
          <w:sz w:val="24"/>
          <w:szCs w:val="24"/>
        </w:rPr>
      </w:pPr>
    </w:p>
    <w:p w14:paraId="412174FC" w14:textId="77777777" w:rsidR="006A3319" w:rsidRDefault="006A3319" w:rsidP="006A3319">
      <w:pPr>
        <w:pStyle w:val="En-tte"/>
        <w:jc w:val="both"/>
        <w:rPr>
          <w:rFonts w:ascii="Arial" w:hAnsi="Arial" w:cs="Arial"/>
          <w:sz w:val="24"/>
          <w:szCs w:val="24"/>
        </w:rPr>
      </w:pPr>
    </w:p>
    <w:p w14:paraId="3B91C881" w14:textId="77777777" w:rsidR="006A3319" w:rsidRDefault="006A3319" w:rsidP="006A3319">
      <w:pPr>
        <w:pStyle w:val="En-tte"/>
        <w:jc w:val="both"/>
        <w:rPr>
          <w:rFonts w:ascii="Arial" w:hAnsi="Arial" w:cs="Arial"/>
          <w:sz w:val="24"/>
          <w:szCs w:val="24"/>
        </w:rPr>
      </w:pPr>
    </w:p>
    <w:p w14:paraId="62C5D859" w14:textId="77777777" w:rsidR="006A3319" w:rsidRDefault="006A3319" w:rsidP="009D0BFE">
      <w:pPr>
        <w:pStyle w:val="En-tte"/>
        <w:numPr>
          <w:ilvl w:val="1"/>
          <w:numId w:val="26"/>
        </w:numPr>
        <w:jc w:val="both"/>
        <w:rPr>
          <w:rFonts w:ascii="Arial" w:hAnsi="Arial" w:cs="Arial"/>
          <w:sz w:val="24"/>
          <w:szCs w:val="24"/>
        </w:rPr>
      </w:pPr>
      <w:r w:rsidRPr="006A3319">
        <w:rPr>
          <w:rFonts w:ascii="Arial" w:hAnsi="Arial" w:cs="Arial"/>
          <w:sz w:val="24"/>
          <w:szCs w:val="24"/>
        </w:rPr>
        <w:t>La valeur maximale d’un portefeuille constitué d’actions ordinaires à 7$ chacune et d’actions privilégiées à 11$ chacune est de 1 800$. Il y a au moins 200 actions ordinaires de plus que d’actions privilégiées dans le portefeuille.</w:t>
      </w:r>
    </w:p>
    <w:p w14:paraId="5B09C637" w14:textId="77777777" w:rsidR="006A3319" w:rsidRDefault="006A3319" w:rsidP="006A3319">
      <w:pPr>
        <w:pStyle w:val="En-tte"/>
        <w:jc w:val="both"/>
        <w:rPr>
          <w:rFonts w:ascii="Arial" w:hAnsi="Arial" w:cs="Arial"/>
          <w:sz w:val="24"/>
          <w:szCs w:val="24"/>
        </w:rPr>
      </w:pPr>
    </w:p>
    <w:p w14:paraId="21061DCC" w14:textId="77777777" w:rsidR="006A3319" w:rsidRDefault="006A3319" w:rsidP="006A3319">
      <w:pPr>
        <w:pStyle w:val="Sansinterligne"/>
      </w:pPr>
    </w:p>
    <w:p w14:paraId="02B1F195" w14:textId="77777777" w:rsidR="006A3319" w:rsidRDefault="006A3319" w:rsidP="006A3319">
      <w:pPr>
        <w:pStyle w:val="Sansinterligne"/>
      </w:pPr>
    </w:p>
    <w:p w14:paraId="7F8D85C4" w14:textId="77777777" w:rsidR="008F3159" w:rsidRDefault="008F3159" w:rsidP="006A3319">
      <w:pPr>
        <w:pStyle w:val="Sansinterligne"/>
      </w:pPr>
    </w:p>
    <w:p w14:paraId="7351A996" w14:textId="77777777" w:rsidR="008F3159" w:rsidRDefault="008F3159" w:rsidP="006A3319">
      <w:pPr>
        <w:pStyle w:val="Sansinterligne"/>
      </w:pPr>
    </w:p>
    <w:p w14:paraId="1EE3DA4D" w14:textId="77777777" w:rsidR="008F3159" w:rsidRDefault="008F3159" w:rsidP="006A3319">
      <w:pPr>
        <w:pStyle w:val="Sansinterligne"/>
      </w:pPr>
    </w:p>
    <w:p w14:paraId="263A8AB9" w14:textId="77777777" w:rsidR="006A3319" w:rsidRDefault="006A3319" w:rsidP="006A3319">
      <w:pPr>
        <w:pStyle w:val="Sansinterligne"/>
      </w:pPr>
    </w:p>
    <w:p w14:paraId="2EE8B160" w14:textId="77777777" w:rsidR="006A3319" w:rsidRDefault="006A3319" w:rsidP="006A3319">
      <w:pPr>
        <w:pStyle w:val="Sansinterligne"/>
      </w:pPr>
    </w:p>
    <w:p w14:paraId="2FE9855F" w14:textId="77777777" w:rsidR="006A3319" w:rsidRDefault="006A3319" w:rsidP="006A3319">
      <w:pPr>
        <w:pStyle w:val="Sansinterligne"/>
      </w:pPr>
    </w:p>
    <w:p w14:paraId="2CAE4AA8" w14:textId="77777777" w:rsidR="006A3319" w:rsidRPr="006A3319" w:rsidRDefault="006A3319" w:rsidP="006A3319">
      <w:pPr>
        <w:pStyle w:val="Sansinterligne"/>
      </w:pPr>
    </w:p>
    <w:p w14:paraId="3572CAE6" w14:textId="77777777" w:rsidR="006A3319" w:rsidRDefault="006A3319" w:rsidP="006A3319">
      <w:pPr>
        <w:rPr>
          <w:rFonts w:ascii="Arial" w:hAnsi="Arial" w:cs="Arial"/>
          <w:sz w:val="24"/>
          <w:szCs w:val="24"/>
        </w:rPr>
      </w:pPr>
    </w:p>
    <w:p w14:paraId="0FDEB86B" w14:textId="77777777" w:rsidR="006A3319" w:rsidRDefault="006A3319" w:rsidP="009D0BFE">
      <w:pPr>
        <w:pStyle w:val="Paragraphedeliste"/>
        <w:numPr>
          <w:ilvl w:val="1"/>
          <w:numId w:val="26"/>
        </w:numPr>
        <w:rPr>
          <w:rFonts w:ascii="Arial" w:hAnsi="Arial" w:cs="Arial"/>
          <w:sz w:val="24"/>
          <w:szCs w:val="24"/>
        </w:rPr>
      </w:pPr>
      <w:r w:rsidRPr="006A3319">
        <w:rPr>
          <w:rFonts w:ascii="Arial" w:hAnsi="Arial" w:cs="Arial"/>
          <w:sz w:val="24"/>
          <w:szCs w:val="24"/>
        </w:rPr>
        <w:t>Un DVD (</w:t>
      </w:r>
      <w:r w:rsidRPr="006A3319">
        <w:rPr>
          <w:rFonts w:ascii="Arial" w:hAnsi="Arial" w:cs="Arial"/>
          <w:i/>
          <w:sz w:val="24"/>
          <w:szCs w:val="24"/>
        </w:rPr>
        <w:t>Digital Versatile Disc</w:t>
      </w:r>
      <w:r w:rsidRPr="006A3319">
        <w:rPr>
          <w:rFonts w:ascii="Arial" w:hAnsi="Arial" w:cs="Arial"/>
          <w:sz w:val="24"/>
          <w:szCs w:val="24"/>
        </w:rPr>
        <w:t>) coûte 12$ et un disque Blu-ray coûte 20$. Le budget disponible est d’au plus 400$. On se fixe un maximum de 15 disques. Le nombre de disques Blu-ray doit être supérieur ou égal au double du nombre de DVD. On achètera au moins 4 disques Blu-ray.</w:t>
      </w:r>
    </w:p>
    <w:p w14:paraId="6E5592B2" w14:textId="77777777" w:rsidR="006A3319" w:rsidRDefault="006A3319" w:rsidP="006A3319">
      <w:pPr>
        <w:rPr>
          <w:rFonts w:ascii="Arial" w:hAnsi="Arial" w:cs="Arial"/>
          <w:sz w:val="24"/>
          <w:szCs w:val="24"/>
        </w:rPr>
      </w:pPr>
    </w:p>
    <w:p w14:paraId="63E9AED9" w14:textId="77777777" w:rsidR="006A3319" w:rsidRDefault="006A3319" w:rsidP="006A3319">
      <w:pPr>
        <w:rPr>
          <w:rFonts w:ascii="Arial" w:hAnsi="Arial" w:cs="Arial"/>
          <w:sz w:val="24"/>
          <w:szCs w:val="24"/>
        </w:rPr>
      </w:pPr>
    </w:p>
    <w:p w14:paraId="16E5A229" w14:textId="77777777" w:rsidR="006A3319" w:rsidRDefault="006A3319" w:rsidP="006A3319">
      <w:pPr>
        <w:rPr>
          <w:rFonts w:ascii="Arial" w:hAnsi="Arial" w:cs="Arial"/>
          <w:sz w:val="24"/>
          <w:szCs w:val="24"/>
        </w:rPr>
      </w:pPr>
    </w:p>
    <w:p w14:paraId="028AC4E2" w14:textId="77777777" w:rsidR="006A3319" w:rsidRDefault="006A3319">
      <w:pPr>
        <w:rPr>
          <w:rFonts w:ascii="Arial" w:hAnsi="Arial" w:cs="Arial"/>
          <w:sz w:val="24"/>
          <w:szCs w:val="24"/>
        </w:rPr>
      </w:pPr>
      <w:r>
        <w:rPr>
          <w:rFonts w:ascii="Arial" w:hAnsi="Arial" w:cs="Arial"/>
          <w:sz w:val="24"/>
          <w:szCs w:val="24"/>
        </w:rPr>
        <w:br w:type="page"/>
      </w:r>
    </w:p>
    <w:p w14:paraId="20AFB83E" w14:textId="77777777" w:rsidR="00322B55" w:rsidRDefault="00322B55" w:rsidP="009D0BFE">
      <w:pPr>
        <w:pStyle w:val="Paragraphedeliste"/>
        <w:numPr>
          <w:ilvl w:val="0"/>
          <w:numId w:val="25"/>
        </w:numPr>
        <w:rPr>
          <w:rFonts w:ascii="Arial" w:hAnsi="Arial" w:cs="Arial"/>
          <w:b/>
          <w:sz w:val="24"/>
          <w:szCs w:val="24"/>
        </w:rPr>
      </w:pPr>
      <w:r>
        <w:rPr>
          <w:rFonts w:ascii="Arial" w:hAnsi="Arial" w:cs="Arial"/>
          <w:b/>
          <w:sz w:val="24"/>
          <w:szCs w:val="24"/>
        </w:rPr>
        <w:lastRenderedPageBreak/>
        <w:t>Représentation graphique d’un système d’inéquations à deux variables</w:t>
      </w:r>
    </w:p>
    <w:p w14:paraId="103BE777" w14:textId="77777777" w:rsidR="00285259" w:rsidRPr="00285259" w:rsidRDefault="00285259" w:rsidP="00285259">
      <w:pPr>
        <w:pStyle w:val="En-tte"/>
        <w:jc w:val="both"/>
        <w:rPr>
          <w:rFonts w:ascii="Arial" w:hAnsi="Arial" w:cs="Arial"/>
          <w:sz w:val="24"/>
        </w:rPr>
      </w:pPr>
      <w:r w:rsidRPr="00285259">
        <w:rPr>
          <w:rFonts w:ascii="Arial" w:hAnsi="Arial" w:cs="Arial"/>
          <w:sz w:val="24"/>
        </w:rPr>
        <w:t xml:space="preserve">Reprenons l’exemple travaillé </w:t>
      </w:r>
      <w:r>
        <w:rPr>
          <w:rFonts w:ascii="Arial" w:hAnsi="Arial" w:cs="Arial"/>
          <w:sz w:val="24"/>
        </w:rPr>
        <w:t>précédemment</w:t>
      </w:r>
      <w:r w:rsidRPr="00285259">
        <w:rPr>
          <w:rFonts w:ascii="Arial" w:hAnsi="Arial" w:cs="Arial"/>
          <w:sz w:val="24"/>
        </w:rPr>
        <w:t>, soit l’inéquation</w:t>
      </w:r>
      <m:oMath>
        <m:r>
          <w:rPr>
            <w:rFonts w:ascii="Cambria Math" w:hAnsi="Cambria Math" w:cs="Arial"/>
            <w:sz w:val="24"/>
          </w:rPr>
          <m:t>2x-y≤3</m:t>
        </m:r>
      </m:oMath>
      <w:r w:rsidRPr="00285259">
        <w:rPr>
          <w:rFonts w:ascii="Arial" w:hAnsi="Arial" w:cs="Arial"/>
          <w:sz w:val="24"/>
        </w:rPr>
        <w:t xml:space="preserve">. Si une deuxième inéquation impose aux variables </w:t>
      </w:r>
      <w:r w:rsidRPr="00285259">
        <w:rPr>
          <w:rFonts w:ascii="Arial" w:hAnsi="Arial" w:cs="Arial"/>
          <w:i/>
          <w:iCs/>
          <w:sz w:val="24"/>
        </w:rPr>
        <w:t>x</w:t>
      </w:r>
      <w:r w:rsidRPr="00285259">
        <w:rPr>
          <w:rFonts w:ascii="Arial" w:hAnsi="Arial" w:cs="Arial"/>
          <w:sz w:val="24"/>
        </w:rPr>
        <w:t xml:space="preserve"> et </w:t>
      </w:r>
      <w:r w:rsidRPr="00285259">
        <w:rPr>
          <w:rFonts w:ascii="Arial" w:hAnsi="Arial" w:cs="Arial"/>
          <w:i/>
          <w:iCs/>
          <w:sz w:val="24"/>
        </w:rPr>
        <w:t>y</w:t>
      </w:r>
      <w:r w:rsidRPr="00285259">
        <w:rPr>
          <w:rFonts w:ascii="Arial" w:hAnsi="Arial" w:cs="Arial"/>
          <w:sz w:val="24"/>
        </w:rPr>
        <w:t xml:space="preserve"> une seconde condition, par exemple :</w:t>
      </w:r>
    </w:p>
    <w:p w14:paraId="652B688A" w14:textId="77777777" w:rsidR="00285259" w:rsidRDefault="00285259" w:rsidP="00285259">
      <w:pPr>
        <w:pStyle w:val="En-tte"/>
        <w:jc w:val="both"/>
        <w:rPr>
          <w:rFonts w:ascii="Arial" w:hAnsi="Arial" w:cs="Arial"/>
          <w:i/>
          <w:sz w:val="24"/>
        </w:rPr>
      </w:pPr>
      <m:oMathPara>
        <m:oMath>
          <m:r>
            <w:rPr>
              <w:rFonts w:ascii="Cambria Math" w:hAnsi="Cambria Math" w:cs="Arial"/>
              <w:sz w:val="24"/>
            </w:rPr>
            <m:t>x+y&gt;1</m:t>
          </m:r>
        </m:oMath>
      </m:oMathPara>
    </w:p>
    <w:p w14:paraId="4D566BB2" w14:textId="77777777" w:rsidR="00285259" w:rsidRPr="00285259" w:rsidRDefault="00285259" w:rsidP="00285259">
      <w:pPr>
        <w:pStyle w:val="En-tte"/>
        <w:jc w:val="both"/>
        <w:rPr>
          <w:rFonts w:ascii="Arial" w:hAnsi="Arial" w:cs="Arial"/>
          <w:sz w:val="24"/>
        </w:rPr>
      </w:pPr>
      <w:proofErr w:type="gramStart"/>
      <w:r w:rsidRPr="00285259">
        <w:rPr>
          <w:rFonts w:ascii="Arial" w:hAnsi="Arial" w:cs="Arial"/>
          <w:sz w:val="24"/>
        </w:rPr>
        <w:t>il</w:t>
      </w:r>
      <w:proofErr w:type="gramEnd"/>
      <w:r w:rsidRPr="00285259">
        <w:rPr>
          <w:rFonts w:ascii="Arial" w:hAnsi="Arial" w:cs="Arial"/>
          <w:sz w:val="24"/>
        </w:rPr>
        <w:t xml:space="preserve"> faudra alors que les coordonnées cartésiennes des couples solutions satisfassent simultanément les deux inéquations. Pour déterminer cette nouvelle portion du plan, il suffit de tracer la droite frontière </w:t>
      </w:r>
      <m:oMath>
        <m:r>
          <w:rPr>
            <w:rFonts w:ascii="Cambria Math" w:hAnsi="Cambria Math" w:cs="Arial"/>
            <w:sz w:val="24"/>
          </w:rPr>
          <m:t>x+y&gt;1</m:t>
        </m:r>
      </m:oMath>
      <w:r>
        <w:rPr>
          <w:rFonts w:ascii="Arial" w:hAnsi="Arial" w:cs="Arial"/>
          <w:sz w:val="24"/>
        </w:rPr>
        <w:t xml:space="preserve"> </w:t>
      </w:r>
      <w:r w:rsidRPr="00285259">
        <w:rPr>
          <w:rFonts w:ascii="Arial" w:hAnsi="Arial" w:cs="Arial"/>
          <w:sz w:val="24"/>
        </w:rPr>
        <w:t>et d’identifier son demi-plan solution.</w:t>
      </w:r>
    </w:p>
    <w:p w14:paraId="076E6548" w14:textId="77777777" w:rsidR="00285259" w:rsidRPr="00285259" w:rsidRDefault="00285259" w:rsidP="00285259">
      <w:pPr>
        <w:pStyle w:val="En-tte"/>
        <w:jc w:val="both"/>
        <w:rPr>
          <w:rFonts w:ascii="Arial" w:hAnsi="Arial" w:cs="Arial"/>
          <w:sz w:val="24"/>
        </w:rPr>
      </w:pPr>
    </w:p>
    <w:tbl>
      <w:tblPr>
        <w:tblW w:w="5000" w:type="pct"/>
        <w:tblCellMar>
          <w:left w:w="70" w:type="dxa"/>
          <w:right w:w="70" w:type="dxa"/>
        </w:tblCellMar>
        <w:tblLook w:val="0000" w:firstRow="0" w:lastRow="0" w:firstColumn="0" w:lastColumn="0" w:noHBand="0" w:noVBand="0"/>
      </w:tblPr>
      <w:tblGrid>
        <w:gridCol w:w="6441"/>
        <w:gridCol w:w="4359"/>
      </w:tblGrid>
      <w:tr w:rsidR="00285259" w:rsidRPr="00285259" w14:paraId="2EDA8162" w14:textId="77777777" w:rsidTr="00C16247">
        <w:tc>
          <w:tcPr>
            <w:tcW w:w="2982" w:type="pct"/>
          </w:tcPr>
          <w:p w14:paraId="313037ED" w14:textId="77777777" w:rsidR="00285259" w:rsidRPr="00285259" w:rsidRDefault="00285259" w:rsidP="00285259">
            <w:pPr>
              <w:pStyle w:val="En-tte"/>
              <w:jc w:val="both"/>
              <w:rPr>
                <w:rFonts w:ascii="Arial" w:hAnsi="Arial" w:cs="Arial"/>
                <w:sz w:val="24"/>
              </w:rPr>
            </w:pPr>
            <w:r w:rsidRPr="00285259">
              <w:rPr>
                <w:rFonts w:ascii="Arial" w:hAnsi="Arial" w:cs="Arial"/>
                <w:sz w:val="24"/>
              </w:rPr>
              <w:t>Illustrons les demi-plans solutions des inéquations du système suivant dans le plan ci-contre.</w:t>
            </w:r>
          </w:p>
          <w:p w14:paraId="21DE3E7D" w14:textId="77777777" w:rsidR="00285259" w:rsidRPr="00285259" w:rsidRDefault="00285259" w:rsidP="00285259">
            <w:pPr>
              <w:pStyle w:val="En-tte"/>
              <w:jc w:val="both"/>
              <w:rPr>
                <w:rFonts w:ascii="Arial" w:hAnsi="Arial" w:cs="Arial"/>
                <w:sz w:val="24"/>
              </w:rPr>
            </w:pPr>
          </w:p>
          <w:p w14:paraId="66100E82" w14:textId="77777777" w:rsidR="00285259" w:rsidRPr="00285259" w:rsidRDefault="00C538DA" w:rsidP="00285259">
            <w:pPr>
              <w:pStyle w:val="En-tte"/>
              <w:jc w:val="both"/>
              <w:rPr>
                <w:rFonts w:ascii="Arial" w:hAnsi="Arial" w:cs="Arial"/>
                <w:sz w:val="24"/>
              </w:rPr>
            </w:pPr>
            <m:oMath>
              <m:d>
                <m:dPr>
                  <m:begChr m:val="{"/>
                  <m:endChr m:val=""/>
                  <m:ctrlPr>
                    <w:rPr>
                      <w:rFonts w:ascii="Cambria Math" w:hAnsi="Cambria Math" w:cs="Arial"/>
                      <w:i/>
                      <w:sz w:val="24"/>
                    </w:rPr>
                  </m:ctrlPr>
                </m:dPr>
                <m:e>
                  <m:eqArr>
                    <m:eqArrPr>
                      <m:ctrlPr>
                        <w:rPr>
                          <w:rFonts w:ascii="Cambria Math" w:hAnsi="Cambria Math" w:cs="Arial"/>
                          <w:i/>
                          <w:sz w:val="24"/>
                        </w:rPr>
                      </m:ctrlPr>
                    </m:eqArrPr>
                    <m:e>
                      <m:r>
                        <w:rPr>
                          <w:rFonts w:ascii="Cambria Math" w:hAnsi="Cambria Math" w:cs="Arial"/>
                          <w:sz w:val="24"/>
                        </w:rPr>
                        <m:t>2x-y≤3</m:t>
                      </m:r>
                    </m:e>
                    <m:e>
                      <m:r>
                        <w:rPr>
                          <w:rFonts w:ascii="Cambria Math" w:hAnsi="Cambria Math" w:cs="Arial"/>
                          <w:sz w:val="24"/>
                        </w:rPr>
                        <m:t>x+y&gt;1</m:t>
                      </m:r>
                    </m:e>
                  </m:eqArr>
                </m:e>
              </m:d>
            </m:oMath>
            <w:r w:rsidR="00285259">
              <w:rPr>
                <w:rFonts w:ascii="Arial" w:hAnsi="Arial" w:cs="Arial"/>
                <w:sz w:val="24"/>
              </w:rPr>
              <w:t xml:space="preserve"> </w:t>
            </w:r>
          </w:p>
          <w:p w14:paraId="11098DE9" w14:textId="77777777" w:rsidR="00285259" w:rsidRPr="00285259" w:rsidRDefault="00285259" w:rsidP="00285259">
            <w:pPr>
              <w:pStyle w:val="En-tte"/>
              <w:jc w:val="both"/>
              <w:rPr>
                <w:rFonts w:ascii="Arial" w:hAnsi="Arial" w:cs="Arial"/>
                <w:sz w:val="24"/>
              </w:rPr>
            </w:pPr>
          </w:p>
        </w:tc>
        <w:tc>
          <w:tcPr>
            <w:tcW w:w="2018" w:type="pct"/>
          </w:tcPr>
          <w:p w14:paraId="3695E0B6" w14:textId="77777777" w:rsidR="00285259" w:rsidRPr="00285259" w:rsidRDefault="00285259" w:rsidP="00285259">
            <w:pPr>
              <w:pStyle w:val="En-tte"/>
              <w:jc w:val="both"/>
              <w:rPr>
                <w:rFonts w:ascii="Arial" w:hAnsi="Arial" w:cs="Arial"/>
                <w:sz w:val="24"/>
              </w:rPr>
            </w:pPr>
            <w:r w:rsidRPr="00285259">
              <w:rPr>
                <w:rFonts w:ascii="Arial" w:hAnsi="Arial" w:cs="Arial"/>
                <w:noProof/>
                <w:sz w:val="24"/>
              </w:rPr>
              <w:drawing>
                <wp:inline distT="0" distB="0" distL="0" distR="0" wp14:anchorId="16772496" wp14:editId="73C34D0E">
                  <wp:extent cx="1809115" cy="1798955"/>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115" cy="1798955"/>
                          </a:xfrm>
                          <a:prstGeom prst="rect">
                            <a:avLst/>
                          </a:prstGeom>
                          <a:noFill/>
                          <a:ln>
                            <a:noFill/>
                          </a:ln>
                        </pic:spPr>
                      </pic:pic>
                    </a:graphicData>
                  </a:graphic>
                </wp:inline>
              </w:drawing>
            </w:r>
          </w:p>
        </w:tc>
      </w:tr>
    </w:tbl>
    <w:p w14:paraId="0FA24939" w14:textId="77777777" w:rsidR="00285259" w:rsidRPr="00285259" w:rsidRDefault="00285259" w:rsidP="00285259">
      <w:pPr>
        <w:pStyle w:val="En-tte"/>
        <w:jc w:val="both"/>
        <w:rPr>
          <w:rFonts w:ascii="Arial" w:hAnsi="Arial" w:cs="Arial"/>
          <w:sz w:val="24"/>
        </w:rPr>
      </w:pPr>
    </w:p>
    <w:p w14:paraId="5FDFC128" w14:textId="77777777" w:rsidR="00285259" w:rsidRPr="00285259" w:rsidRDefault="00285259" w:rsidP="00285259">
      <w:pPr>
        <w:pStyle w:val="En-tte"/>
        <w:jc w:val="both"/>
        <w:rPr>
          <w:rFonts w:ascii="Arial" w:hAnsi="Arial" w:cs="Arial"/>
          <w:sz w:val="24"/>
        </w:rPr>
      </w:pPr>
      <w:r>
        <w:rPr>
          <w:rFonts w:ascii="Arial" w:hAnsi="Arial" w:cs="Arial"/>
          <w:sz w:val="24"/>
        </w:rPr>
        <w:t>**</w:t>
      </w:r>
      <w:r w:rsidRPr="00285259">
        <w:rPr>
          <w:rFonts w:ascii="Arial" w:hAnsi="Arial" w:cs="Arial"/>
          <w:sz w:val="24"/>
        </w:rPr>
        <w:t>Lorsqu’il y a plus d’une droite représentée dans un même plan cartésien, il est nécessaire d’identifier chaque droite frontière en la numérotant clairement (ou en utilisant un code couleur).</w:t>
      </w:r>
    </w:p>
    <w:p w14:paraId="2602173D" w14:textId="77777777" w:rsidR="00285259" w:rsidRDefault="00285259" w:rsidP="00285259">
      <w:pPr>
        <w:pStyle w:val="En-tte"/>
        <w:jc w:val="both"/>
        <w:rPr>
          <w:rFonts w:ascii="Arial" w:hAnsi="Arial" w:cs="Arial"/>
          <w:sz w:val="24"/>
        </w:rPr>
      </w:pPr>
    </w:p>
    <w:tbl>
      <w:tblPr>
        <w:tblStyle w:val="Grilledutableau"/>
        <w:tblW w:w="0" w:type="auto"/>
        <w:tblLook w:val="04A0" w:firstRow="1" w:lastRow="0" w:firstColumn="1" w:lastColumn="0" w:noHBand="0" w:noVBand="1"/>
      </w:tblPr>
      <w:tblGrid>
        <w:gridCol w:w="10710"/>
      </w:tblGrid>
      <w:tr w:rsidR="00285259" w14:paraId="161AAFF9" w14:textId="77777777" w:rsidTr="00285259">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394254BB" w14:textId="77777777" w:rsidR="00285259" w:rsidRDefault="00285259" w:rsidP="00285259">
            <w:pPr>
              <w:pStyle w:val="En-tte"/>
              <w:jc w:val="both"/>
              <w:rPr>
                <w:rFonts w:ascii="Arial" w:hAnsi="Arial" w:cs="Arial"/>
              </w:rPr>
            </w:pPr>
          </w:p>
          <w:p w14:paraId="40B94E0B" w14:textId="77777777" w:rsidR="00285259" w:rsidRPr="00285259" w:rsidRDefault="00285259" w:rsidP="00285259">
            <w:pPr>
              <w:pStyle w:val="En-tte"/>
              <w:jc w:val="both"/>
              <w:rPr>
                <w:rFonts w:ascii="Arial" w:hAnsi="Arial" w:cs="Arial"/>
              </w:rPr>
            </w:pPr>
            <w:r w:rsidRPr="00285259">
              <w:rPr>
                <w:rFonts w:ascii="Arial" w:hAnsi="Arial" w:cs="Arial"/>
              </w:rPr>
              <w:t>La zone du plan qui satisfait toutes les inéquations du système correspond à l’</w:t>
            </w:r>
            <w:r w:rsidRPr="00285259">
              <w:rPr>
                <w:rFonts w:ascii="Arial" w:hAnsi="Arial" w:cs="Arial"/>
                <w:u w:val="single"/>
              </w:rPr>
              <w:t>intersection</w:t>
            </w:r>
            <w:r w:rsidRPr="00285259">
              <w:rPr>
                <w:rFonts w:ascii="Arial" w:hAnsi="Arial" w:cs="Arial"/>
              </w:rPr>
              <w:t xml:space="preserve"> des demi-plans associés à chacune des inéquations. Par convention, cette portion du plan est complètement hachurée (coloriée) pour clairement délimiter l’ensemble solution du système.</w:t>
            </w:r>
          </w:p>
          <w:p w14:paraId="1FF3DA1C" w14:textId="77777777" w:rsidR="00285259" w:rsidRPr="00285259" w:rsidRDefault="00285259" w:rsidP="00285259">
            <w:pPr>
              <w:pStyle w:val="En-tte"/>
              <w:jc w:val="both"/>
              <w:rPr>
                <w:rFonts w:ascii="Arial" w:hAnsi="Arial" w:cs="Arial"/>
              </w:rPr>
            </w:pPr>
          </w:p>
          <w:p w14:paraId="69031D0A" w14:textId="77777777" w:rsidR="00285259" w:rsidRPr="00285259" w:rsidRDefault="00285259" w:rsidP="00285259">
            <w:pPr>
              <w:pStyle w:val="En-tte"/>
              <w:jc w:val="both"/>
              <w:rPr>
                <w:rFonts w:ascii="Arial" w:hAnsi="Arial" w:cs="Arial"/>
              </w:rPr>
            </w:pPr>
            <w:r w:rsidRPr="00285259">
              <w:rPr>
                <w:rFonts w:ascii="Arial" w:hAnsi="Arial" w:cs="Arial"/>
              </w:rPr>
              <w:t xml:space="preserve">Lorsque l’ensemble solution délimite une figure plane fermée, on dit que l’ensemble solution est </w:t>
            </w:r>
            <w:r w:rsidRPr="00285259">
              <w:rPr>
                <w:rFonts w:ascii="Arial" w:hAnsi="Arial" w:cs="Arial"/>
                <w:b/>
              </w:rPr>
              <w:t>fermé</w:t>
            </w:r>
            <w:r w:rsidRPr="00285259">
              <w:rPr>
                <w:rFonts w:ascii="Arial" w:hAnsi="Arial" w:cs="Arial"/>
              </w:rPr>
              <w:t xml:space="preserve"> (ou borné). Par ailleurs, si l’ensemble solution n’est pas borné, on dit qu’il est </w:t>
            </w:r>
            <w:r w:rsidRPr="00285259">
              <w:rPr>
                <w:rFonts w:ascii="Arial" w:hAnsi="Arial" w:cs="Arial"/>
                <w:b/>
              </w:rPr>
              <w:t>ouvert</w:t>
            </w:r>
            <w:r w:rsidRPr="00285259">
              <w:rPr>
                <w:rFonts w:ascii="Arial" w:hAnsi="Arial" w:cs="Arial"/>
              </w:rPr>
              <w:t>.</w:t>
            </w:r>
          </w:p>
          <w:p w14:paraId="377E03AA" w14:textId="77777777" w:rsidR="00285259" w:rsidRPr="00285259" w:rsidRDefault="00285259" w:rsidP="00285259">
            <w:pPr>
              <w:pStyle w:val="En-tte"/>
              <w:jc w:val="both"/>
              <w:rPr>
                <w:rFonts w:ascii="Arial" w:hAnsi="Arial" w:cs="Arial"/>
              </w:rPr>
            </w:pPr>
          </w:p>
          <w:p w14:paraId="785F7456" w14:textId="77777777" w:rsidR="00285259" w:rsidRPr="00285259" w:rsidRDefault="00285259" w:rsidP="00285259">
            <w:pPr>
              <w:pStyle w:val="En-tte"/>
              <w:jc w:val="both"/>
              <w:rPr>
                <w:rFonts w:ascii="Arial" w:hAnsi="Arial" w:cs="Arial"/>
              </w:rPr>
            </w:pPr>
            <w:r w:rsidRPr="00285259">
              <w:rPr>
                <w:rFonts w:ascii="Arial" w:hAnsi="Arial" w:cs="Arial"/>
              </w:rPr>
              <w:t xml:space="preserve">Comme on vient tout juste de constater, pour résoudre </w:t>
            </w:r>
            <w:r w:rsidRPr="00285259">
              <w:rPr>
                <w:rFonts w:ascii="Arial" w:hAnsi="Arial" w:cs="Arial"/>
                <w:u w:val="single"/>
              </w:rPr>
              <w:t>graphiquement</w:t>
            </w:r>
            <w:r w:rsidRPr="00285259">
              <w:rPr>
                <w:rFonts w:ascii="Arial" w:hAnsi="Arial" w:cs="Arial"/>
              </w:rPr>
              <w:t xml:space="preserve"> un système d’inéquations à deux variables, il faut :</w:t>
            </w:r>
          </w:p>
          <w:p w14:paraId="00FEF072" w14:textId="77777777" w:rsidR="00285259" w:rsidRPr="00285259" w:rsidRDefault="00285259" w:rsidP="009D0BFE">
            <w:pPr>
              <w:pStyle w:val="En-tte"/>
              <w:numPr>
                <w:ilvl w:val="0"/>
                <w:numId w:val="27"/>
              </w:numPr>
              <w:tabs>
                <w:tab w:val="clear" w:pos="4320"/>
                <w:tab w:val="clear" w:pos="8640"/>
              </w:tabs>
              <w:jc w:val="both"/>
              <w:rPr>
                <w:rFonts w:ascii="Arial" w:hAnsi="Arial" w:cs="Arial"/>
              </w:rPr>
            </w:pPr>
            <w:r w:rsidRPr="00285259">
              <w:rPr>
                <w:rFonts w:ascii="Arial" w:hAnsi="Arial" w:cs="Arial"/>
              </w:rPr>
              <w:t>déterminer le demi-plan solution pour chaque inéquation ;</w:t>
            </w:r>
          </w:p>
          <w:p w14:paraId="4F5AF9CA" w14:textId="77777777" w:rsidR="00285259" w:rsidRPr="00285259" w:rsidRDefault="00285259" w:rsidP="009D0BFE">
            <w:pPr>
              <w:pStyle w:val="En-tte"/>
              <w:numPr>
                <w:ilvl w:val="0"/>
                <w:numId w:val="27"/>
              </w:numPr>
              <w:tabs>
                <w:tab w:val="clear" w:pos="4320"/>
                <w:tab w:val="clear" w:pos="8640"/>
              </w:tabs>
              <w:jc w:val="both"/>
              <w:rPr>
                <w:rFonts w:ascii="Arial" w:hAnsi="Arial" w:cs="Arial"/>
              </w:rPr>
            </w:pPr>
            <w:r w:rsidRPr="00285259">
              <w:rPr>
                <w:rFonts w:ascii="Arial" w:hAnsi="Arial" w:cs="Arial"/>
              </w:rPr>
              <w:t>identifier la portion du plan qui vérifie simultanément toutes les inéquations du système, soit l’intersection des demi-plans ;</w:t>
            </w:r>
          </w:p>
          <w:p w14:paraId="702D92F2" w14:textId="77777777" w:rsidR="00285259" w:rsidRPr="00285259" w:rsidRDefault="00285259" w:rsidP="009D0BFE">
            <w:pPr>
              <w:pStyle w:val="En-tte"/>
              <w:numPr>
                <w:ilvl w:val="0"/>
                <w:numId w:val="27"/>
              </w:numPr>
              <w:tabs>
                <w:tab w:val="clear" w:pos="4320"/>
                <w:tab w:val="clear" w:pos="8640"/>
              </w:tabs>
              <w:jc w:val="both"/>
              <w:rPr>
                <w:rFonts w:ascii="Arial" w:hAnsi="Arial" w:cs="Arial"/>
              </w:rPr>
            </w:pPr>
            <w:r w:rsidRPr="00285259">
              <w:rPr>
                <w:rFonts w:ascii="Arial" w:hAnsi="Arial" w:cs="Arial"/>
              </w:rPr>
              <w:t>hachurer adéquatement l’ensemble solution.</w:t>
            </w:r>
          </w:p>
          <w:p w14:paraId="1F6B4E0B" w14:textId="77777777" w:rsidR="00285259" w:rsidRPr="00285259" w:rsidRDefault="00285259" w:rsidP="00285259">
            <w:pPr>
              <w:pStyle w:val="En-tte"/>
              <w:jc w:val="both"/>
              <w:rPr>
                <w:rFonts w:ascii="Arial" w:hAnsi="Arial" w:cs="Arial"/>
              </w:rPr>
            </w:pPr>
          </w:p>
          <w:p w14:paraId="729DC6D9" w14:textId="77777777" w:rsidR="00285259" w:rsidRPr="00285259" w:rsidRDefault="00285259" w:rsidP="00285259">
            <w:pPr>
              <w:pStyle w:val="En-tte"/>
              <w:jc w:val="both"/>
              <w:rPr>
                <w:rFonts w:ascii="Arial" w:hAnsi="Arial" w:cs="Arial"/>
              </w:rPr>
            </w:pPr>
            <w:r w:rsidRPr="00285259">
              <w:rPr>
                <w:rFonts w:ascii="Arial" w:hAnsi="Arial" w:cs="Arial"/>
                <w:b/>
              </w:rPr>
              <w:t>Attention !</w:t>
            </w:r>
            <w:r>
              <w:rPr>
                <w:rFonts w:ascii="Arial" w:hAnsi="Arial" w:cs="Arial"/>
              </w:rPr>
              <w:t xml:space="preserve">  </w:t>
            </w:r>
            <w:r w:rsidRPr="00285259">
              <w:rPr>
                <w:rFonts w:ascii="Arial" w:hAnsi="Arial" w:cs="Arial"/>
              </w:rPr>
              <w:t xml:space="preserve">Contrairement au système d’équations, un système d’inéquations ne peut être résolu </w:t>
            </w:r>
            <w:r w:rsidRPr="00285259">
              <w:rPr>
                <w:rFonts w:ascii="Arial" w:hAnsi="Arial" w:cs="Arial"/>
                <w:u w:val="single"/>
              </w:rPr>
              <w:t>que</w:t>
            </w:r>
            <w:r w:rsidRPr="00285259">
              <w:rPr>
                <w:rFonts w:ascii="Arial" w:hAnsi="Arial" w:cs="Arial"/>
              </w:rPr>
              <w:t xml:space="preserve"> graphiquement. Cependant, un système d’inéquations peut avoir ou non des solutions.</w:t>
            </w:r>
          </w:p>
          <w:p w14:paraId="29E25E48" w14:textId="77777777" w:rsidR="00285259" w:rsidRPr="00322B55" w:rsidRDefault="00285259" w:rsidP="00285259">
            <w:pPr>
              <w:pStyle w:val="Sansinterligne"/>
              <w:spacing w:line="276" w:lineRule="auto"/>
              <w:jc w:val="both"/>
              <w:rPr>
                <w:rFonts w:ascii="Arial" w:hAnsi="Arial" w:cs="Arial"/>
              </w:rPr>
            </w:pPr>
          </w:p>
          <w:p w14:paraId="6C47B5EA" w14:textId="77777777" w:rsidR="00285259" w:rsidRDefault="00285259" w:rsidP="00285259">
            <w:pPr>
              <w:pStyle w:val="En-tte"/>
              <w:jc w:val="both"/>
              <w:rPr>
                <w:rFonts w:ascii="Arial" w:hAnsi="Arial" w:cs="Arial"/>
              </w:rPr>
            </w:pPr>
          </w:p>
        </w:tc>
      </w:tr>
    </w:tbl>
    <w:p w14:paraId="18DD8E8B" w14:textId="77777777" w:rsidR="00285259" w:rsidRDefault="00285259" w:rsidP="00285259">
      <w:pPr>
        <w:pStyle w:val="En-tte"/>
        <w:jc w:val="both"/>
        <w:rPr>
          <w:rFonts w:ascii="Arial" w:hAnsi="Arial" w:cs="Arial"/>
          <w:sz w:val="24"/>
        </w:rPr>
      </w:pPr>
    </w:p>
    <w:p w14:paraId="06B22EFC" w14:textId="77777777" w:rsidR="00285259" w:rsidRDefault="00285259">
      <w:pPr>
        <w:rPr>
          <w:rFonts w:ascii="Arial" w:eastAsiaTheme="minorEastAsia" w:hAnsi="Arial" w:cs="Arial"/>
          <w:sz w:val="24"/>
          <w:lang w:eastAsia="fr-CA"/>
        </w:rPr>
      </w:pPr>
      <w:r>
        <w:rPr>
          <w:rFonts w:ascii="Arial" w:hAnsi="Arial" w:cs="Arial"/>
          <w:sz w:val="24"/>
        </w:rPr>
        <w:br w:type="page"/>
      </w:r>
    </w:p>
    <w:tbl>
      <w:tblPr>
        <w:tblW w:w="0" w:type="auto"/>
        <w:tblCellMar>
          <w:left w:w="70" w:type="dxa"/>
          <w:right w:w="70" w:type="dxa"/>
        </w:tblCellMar>
        <w:tblLook w:val="0000" w:firstRow="0" w:lastRow="0" w:firstColumn="0" w:lastColumn="0" w:noHBand="0" w:noVBand="0"/>
      </w:tblPr>
      <w:tblGrid>
        <w:gridCol w:w="3738"/>
        <w:gridCol w:w="5375"/>
      </w:tblGrid>
      <w:tr w:rsidR="00285259" w:rsidRPr="000D1F4F" w14:paraId="6BF8777D" w14:textId="77777777" w:rsidTr="00C16247">
        <w:trPr>
          <w:trHeight w:val="256"/>
        </w:trPr>
        <w:tc>
          <w:tcPr>
            <w:tcW w:w="9113" w:type="dxa"/>
            <w:gridSpan w:val="2"/>
          </w:tcPr>
          <w:p w14:paraId="7CC12DC5" w14:textId="77777777" w:rsidR="00285259" w:rsidRPr="00285259" w:rsidRDefault="00285259" w:rsidP="00C16247">
            <w:pPr>
              <w:pStyle w:val="En-tte"/>
              <w:jc w:val="both"/>
              <w:rPr>
                <w:rFonts w:ascii="Arial" w:hAnsi="Arial" w:cs="Arial"/>
                <w:sz w:val="24"/>
              </w:rPr>
            </w:pPr>
            <w:r w:rsidRPr="00285259">
              <w:rPr>
                <w:rFonts w:ascii="Arial" w:hAnsi="Arial" w:cs="Arial"/>
                <w:sz w:val="24"/>
                <w:u w:val="dash"/>
              </w:rPr>
              <w:lastRenderedPageBreak/>
              <w:t>Exemple </w:t>
            </w:r>
            <w:r>
              <w:rPr>
                <w:rFonts w:ascii="Arial" w:hAnsi="Arial" w:cs="Arial"/>
                <w:sz w:val="24"/>
              </w:rPr>
              <w:t xml:space="preserve">: </w:t>
            </w:r>
            <w:r w:rsidR="001D6829">
              <w:rPr>
                <w:rFonts w:ascii="Arial" w:hAnsi="Arial" w:cs="Arial"/>
                <w:sz w:val="24"/>
              </w:rPr>
              <w:t>Résous</w:t>
            </w:r>
            <w:r w:rsidRPr="00285259">
              <w:rPr>
                <w:rFonts w:ascii="Arial" w:hAnsi="Arial" w:cs="Arial"/>
                <w:sz w:val="24"/>
              </w:rPr>
              <w:t xml:space="preserve"> le système</w:t>
            </w:r>
            <w:r>
              <w:rPr>
                <w:rFonts w:ascii="Arial" w:hAnsi="Arial" w:cs="Arial"/>
                <w:sz w:val="24"/>
              </w:rPr>
              <w:t xml:space="preserve"> d’inéquations donné</w:t>
            </w:r>
            <w:r w:rsidRPr="00285259">
              <w:rPr>
                <w:rFonts w:ascii="Arial" w:hAnsi="Arial" w:cs="Arial"/>
                <w:sz w:val="24"/>
              </w:rPr>
              <w:t>.</w:t>
            </w:r>
          </w:p>
          <w:p w14:paraId="1A05CF90" w14:textId="77777777" w:rsidR="00285259" w:rsidRPr="00285259" w:rsidRDefault="00285259" w:rsidP="00C16247">
            <w:pPr>
              <w:pStyle w:val="En-tte"/>
              <w:jc w:val="both"/>
              <w:rPr>
                <w:rFonts w:ascii="Arial" w:hAnsi="Arial" w:cs="Arial"/>
                <w:sz w:val="24"/>
              </w:rPr>
            </w:pPr>
          </w:p>
        </w:tc>
      </w:tr>
      <w:tr w:rsidR="00285259" w:rsidRPr="000D1F4F" w14:paraId="2D5B685E" w14:textId="77777777" w:rsidTr="00C16247">
        <w:trPr>
          <w:cantSplit/>
        </w:trPr>
        <w:tc>
          <w:tcPr>
            <w:tcW w:w="3738" w:type="dxa"/>
          </w:tcPr>
          <w:p w14:paraId="360CEEBF" w14:textId="77777777" w:rsidR="00285259" w:rsidRPr="00285259" w:rsidRDefault="00285259" w:rsidP="00C16247">
            <w:pPr>
              <w:pStyle w:val="En-tte"/>
              <w:jc w:val="both"/>
              <w:rPr>
                <w:rFonts w:ascii="Arial" w:hAnsi="Arial" w:cs="Arial"/>
                <w:sz w:val="24"/>
              </w:rPr>
            </w:pPr>
            <w:r w:rsidRPr="00285259">
              <w:rPr>
                <w:rFonts w:ascii="Arial" w:hAnsi="Arial" w:cs="Arial"/>
                <w:sz w:val="24"/>
              </w:rPr>
              <w:t xml:space="preserve"> </w:t>
            </w:r>
            <w:r w:rsidRPr="00285259">
              <w:rPr>
                <w:rFonts w:ascii="Arial" w:hAnsi="Arial" w:cs="Arial"/>
                <w:sz w:val="24"/>
              </w:rPr>
              <w:fldChar w:fldCharType="begin"/>
            </w:r>
            <w:r w:rsidRPr="00285259">
              <w:rPr>
                <w:rFonts w:ascii="Arial" w:hAnsi="Arial" w:cs="Arial"/>
                <w:sz w:val="24"/>
              </w:rPr>
              <w:instrText xml:space="preserve">  EQ \b\lc\{( \s(2</w:instrText>
            </w:r>
            <w:r w:rsidRPr="00285259">
              <w:rPr>
                <w:rFonts w:ascii="Arial" w:hAnsi="Arial" w:cs="Arial"/>
                <w:i/>
                <w:sz w:val="24"/>
              </w:rPr>
              <w:instrText>x</w:instrText>
            </w:r>
            <w:r w:rsidRPr="00285259">
              <w:rPr>
                <w:rFonts w:ascii="Arial" w:hAnsi="Arial" w:cs="Arial"/>
                <w:sz w:val="24"/>
              </w:rPr>
              <w:instrText xml:space="preserve"> + 3</w:instrText>
            </w:r>
            <w:r w:rsidRPr="00285259">
              <w:rPr>
                <w:rFonts w:ascii="Arial" w:hAnsi="Arial" w:cs="Arial"/>
                <w:i/>
                <w:sz w:val="24"/>
              </w:rPr>
              <w:instrText>y</w:instrText>
            </w:r>
            <w:r w:rsidRPr="00285259">
              <w:rPr>
                <w:rFonts w:ascii="Arial" w:hAnsi="Arial" w:cs="Arial"/>
                <w:sz w:val="24"/>
              </w:rPr>
              <w:instrText xml:space="preserve">  ≥  6;</w:instrText>
            </w:r>
            <w:r w:rsidRPr="00285259">
              <w:rPr>
                <w:rFonts w:ascii="Arial" w:hAnsi="Arial" w:cs="Arial"/>
                <w:i/>
                <w:sz w:val="24"/>
              </w:rPr>
              <w:instrText>x</w:instrText>
            </w:r>
            <w:r w:rsidRPr="00285259">
              <w:rPr>
                <w:rFonts w:ascii="Arial" w:hAnsi="Arial" w:cs="Arial"/>
                <w:sz w:val="24"/>
              </w:rPr>
              <w:instrText xml:space="preserve"> – </w:instrText>
            </w:r>
            <w:r w:rsidRPr="00285259">
              <w:rPr>
                <w:rFonts w:ascii="Arial" w:hAnsi="Arial" w:cs="Arial"/>
                <w:i/>
                <w:sz w:val="24"/>
              </w:rPr>
              <w:instrText>y</w:instrText>
            </w:r>
            <w:r w:rsidRPr="00285259">
              <w:rPr>
                <w:rFonts w:ascii="Arial" w:hAnsi="Arial" w:cs="Arial"/>
                <w:sz w:val="24"/>
              </w:rPr>
              <w:instrText xml:space="preserve">  ≤  4))</w:instrText>
            </w:r>
            <w:r w:rsidRPr="00285259">
              <w:rPr>
                <w:rFonts w:ascii="Arial" w:hAnsi="Arial" w:cs="Arial"/>
                <w:sz w:val="24"/>
              </w:rPr>
              <w:fldChar w:fldCharType="end"/>
            </w:r>
          </w:p>
        </w:tc>
        <w:tc>
          <w:tcPr>
            <w:tcW w:w="5375" w:type="dxa"/>
          </w:tcPr>
          <w:p w14:paraId="292FE470" w14:textId="77777777" w:rsidR="00285259" w:rsidRPr="00285259" w:rsidRDefault="00285259" w:rsidP="00C16247">
            <w:pPr>
              <w:pStyle w:val="En-tte"/>
              <w:jc w:val="right"/>
              <w:rPr>
                <w:rFonts w:ascii="Arial" w:hAnsi="Arial" w:cs="Arial"/>
                <w:sz w:val="24"/>
              </w:rPr>
            </w:pPr>
            <w:r w:rsidRPr="00285259">
              <w:rPr>
                <w:rFonts w:ascii="Arial" w:hAnsi="Arial" w:cs="Arial"/>
                <w:noProof/>
                <w:sz w:val="24"/>
              </w:rPr>
              <w:drawing>
                <wp:inline distT="0" distB="0" distL="0" distR="0" wp14:anchorId="267005A1" wp14:editId="3294A890">
                  <wp:extent cx="2197100" cy="21729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7100" cy="2172970"/>
                          </a:xfrm>
                          <a:prstGeom prst="rect">
                            <a:avLst/>
                          </a:prstGeom>
                          <a:noFill/>
                          <a:ln>
                            <a:noFill/>
                          </a:ln>
                        </pic:spPr>
                      </pic:pic>
                    </a:graphicData>
                  </a:graphic>
                </wp:inline>
              </w:drawing>
            </w:r>
          </w:p>
        </w:tc>
      </w:tr>
    </w:tbl>
    <w:p w14:paraId="26BFA329" w14:textId="77777777" w:rsidR="00285259" w:rsidRDefault="00285259" w:rsidP="00285259">
      <w:pPr>
        <w:pStyle w:val="En-tte"/>
        <w:jc w:val="both"/>
        <w:rPr>
          <w:rFonts w:ascii="Arial" w:hAnsi="Arial" w:cs="Arial"/>
          <w:sz w:val="24"/>
        </w:rPr>
      </w:pPr>
    </w:p>
    <w:p w14:paraId="20E31A89" w14:textId="77777777" w:rsidR="00600092" w:rsidRPr="000F7C4C" w:rsidRDefault="00600092"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t>Polygones de contraintes</w:t>
      </w:r>
    </w:p>
    <w:p w14:paraId="437DCDEA" w14:textId="77777777" w:rsidR="00600092" w:rsidRDefault="00600092" w:rsidP="00600092">
      <w:pPr>
        <w:pStyle w:val="Sansinterligne"/>
        <w:spacing w:line="360" w:lineRule="auto"/>
        <w:jc w:val="both"/>
        <w:rPr>
          <w:rFonts w:ascii="Arial" w:hAnsi="Arial" w:cs="Arial"/>
          <w:sz w:val="24"/>
          <w:szCs w:val="24"/>
          <w:lang w:val="fr-FR"/>
        </w:rPr>
      </w:pPr>
    </w:p>
    <w:p w14:paraId="4C51632C" w14:textId="77777777" w:rsidR="00600092" w:rsidRPr="00600092" w:rsidRDefault="00600092" w:rsidP="009D0BFE">
      <w:pPr>
        <w:pStyle w:val="En-tte"/>
        <w:numPr>
          <w:ilvl w:val="0"/>
          <w:numId w:val="28"/>
        </w:numPr>
        <w:jc w:val="both"/>
        <w:rPr>
          <w:rFonts w:ascii="Arial" w:hAnsi="Arial" w:cs="Arial"/>
          <w:sz w:val="24"/>
        </w:rPr>
      </w:pPr>
      <w:r>
        <w:rPr>
          <w:rFonts w:ascii="Arial" w:hAnsi="Arial" w:cs="Arial"/>
          <w:b/>
          <w:sz w:val="24"/>
          <w:szCs w:val="24"/>
          <w:lang w:val="fr-FR"/>
        </w:rPr>
        <w:t>Caractéristiques d’un problème d’optimisation</w:t>
      </w:r>
    </w:p>
    <w:p w14:paraId="69566EAA" w14:textId="77777777" w:rsidR="00600092" w:rsidRDefault="00600092" w:rsidP="00600092">
      <w:pPr>
        <w:pStyle w:val="En-tte"/>
        <w:jc w:val="both"/>
        <w:rPr>
          <w:rFonts w:ascii="Arial" w:hAnsi="Arial" w:cs="Arial"/>
          <w:sz w:val="24"/>
          <w:szCs w:val="24"/>
          <w:lang w:val="fr-FR"/>
        </w:rPr>
      </w:pPr>
    </w:p>
    <w:p w14:paraId="33E06E3D" w14:textId="77777777" w:rsidR="00600092" w:rsidRPr="00600092" w:rsidRDefault="00600092" w:rsidP="00600092">
      <w:pPr>
        <w:pStyle w:val="En-tte"/>
        <w:jc w:val="both"/>
        <w:rPr>
          <w:rFonts w:ascii="Arial" w:hAnsi="Arial" w:cs="Arial"/>
          <w:smallCaps/>
          <w:sz w:val="24"/>
        </w:rPr>
      </w:pPr>
      <w:r w:rsidRPr="00600092">
        <w:rPr>
          <w:rFonts w:ascii="Arial" w:hAnsi="Arial" w:cs="Arial"/>
          <w:smallCaps/>
          <w:sz w:val="24"/>
        </w:rPr>
        <w:t>Mise en situation :</w:t>
      </w:r>
    </w:p>
    <w:p w14:paraId="43F1E503" w14:textId="77777777" w:rsidR="00600092" w:rsidRPr="00600092" w:rsidRDefault="00600092" w:rsidP="00600092">
      <w:pPr>
        <w:pStyle w:val="En-tte"/>
        <w:jc w:val="both"/>
        <w:rPr>
          <w:rFonts w:ascii="Arial" w:hAnsi="Arial" w:cs="Arial"/>
          <w:i/>
          <w:iCs/>
          <w:sz w:val="24"/>
        </w:rPr>
      </w:pPr>
      <w:r w:rsidRPr="00600092">
        <w:rPr>
          <w:rFonts w:ascii="Arial" w:hAnsi="Arial" w:cs="Arial"/>
          <w:i/>
          <w:iCs/>
          <w:sz w:val="24"/>
        </w:rPr>
        <w:t xml:space="preserve">L’entreprise « À la planche! Inc.» fabrique deux types de planches à neige : les planches de slalom et celles de style libre. Il faut 6 heures pour fabriquer une planche de slalom et 4 heures pour celle de style libre. La durée de production hebdomadaire doit être au plus de 60 heures. De plus, pour répondre à la demande de ses clients, l’entreprise doit produire de 2 à 7 planches de slalom chaque semaine et de 3 à 8 planches de style libre. </w:t>
      </w:r>
    </w:p>
    <w:p w14:paraId="31EB8F8A" w14:textId="77777777" w:rsidR="00600092" w:rsidRPr="00600092" w:rsidRDefault="00600092" w:rsidP="00600092">
      <w:pPr>
        <w:pStyle w:val="En-tte"/>
        <w:jc w:val="both"/>
        <w:rPr>
          <w:rFonts w:ascii="Arial" w:hAnsi="Arial" w:cs="Arial"/>
          <w:i/>
          <w:iCs/>
          <w:sz w:val="24"/>
        </w:rPr>
      </w:pPr>
    </w:p>
    <w:p w14:paraId="34EE66BE" w14:textId="77777777" w:rsidR="00600092" w:rsidRPr="00600092" w:rsidRDefault="00600092" w:rsidP="00600092">
      <w:pPr>
        <w:pStyle w:val="En-tte"/>
        <w:jc w:val="both"/>
        <w:rPr>
          <w:rFonts w:ascii="Arial" w:hAnsi="Arial" w:cs="Arial"/>
          <w:sz w:val="24"/>
        </w:rPr>
      </w:pPr>
      <w:r w:rsidRPr="00600092">
        <w:rPr>
          <w:rFonts w:ascii="Arial" w:hAnsi="Arial" w:cs="Arial"/>
          <w:i/>
          <w:iCs/>
          <w:sz w:val="24"/>
        </w:rPr>
        <w:t>Quelles sont les possibilités qui s’offrent à l’entreprise?</w:t>
      </w:r>
    </w:p>
    <w:p w14:paraId="38E8570C" w14:textId="77777777" w:rsidR="00600092" w:rsidRPr="00600092" w:rsidRDefault="00600092" w:rsidP="00600092">
      <w:pPr>
        <w:pStyle w:val="En-tte"/>
        <w:jc w:val="both"/>
        <w:rPr>
          <w:rFonts w:ascii="Arial" w:hAnsi="Arial" w:cs="Arial"/>
          <w:sz w:val="24"/>
        </w:rPr>
      </w:pPr>
    </w:p>
    <w:p w14:paraId="446040E6" w14:textId="77777777" w:rsidR="00600092" w:rsidRPr="00600092" w:rsidRDefault="00600092" w:rsidP="00600092">
      <w:pPr>
        <w:pStyle w:val="En-tte"/>
        <w:jc w:val="both"/>
        <w:rPr>
          <w:rFonts w:ascii="Arial" w:hAnsi="Arial" w:cs="Arial"/>
          <w:sz w:val="24"/>
        </w:rPr>
      </w:pPr>
      <w:r w:rsidRPr="00600092">
        <w:rPr>
          <w:rFonts w:ascii="Arial" w:hAnsi="Arial" w:cs="Arial"/>
          <w:sz w:val="24"/>
        </w:rPr>
        <w:t>Dans la majorité des situations de la vie courante, comme dans l’exemple ci-dessus, la solution d’un problème doit tenir compte de l’ensemble des contraintes et ce, toutes « en même temps ». Les conditions à respecter (contraintes) s’expriment mathématiquement par des inéquations.</w:t>
      </w:r>
    </w:p>
    <w:p w14:paraId="3BA693B8" w14:textId="77777777" w:rsidR="00600092" w:rsidRPr="00600092" w:rsidRDefault="00600092" w:rsidP="00600092">
      <w:pPr>
        <w:pStyle w:val="En-tte"/>
        <w:jc w:val="both"/>
        <w:rPr>
          <w:rFonts w:ascii="Arial" w:hAnsi="Arial" w:cs="Arial"/>
          <w:sz w:val="24"/>
        </w:rPr>
      </w:pPr>
    </w:p>
    <w:p w14:paraId="007DBD5C" w14:textId="77777777" w:rsidR="00600092" w:rsidRPr="00600092" w:rsidRDefault="00600092" w:rsidP="00600092">
      <w:pPr>
        <w:pStyle w:val="En-tte"/>
        <w:jc w:val="both"/>
        <w:rPr>
          <w:rFonts w:ascii="Arial" w:hAnsi="Arial" w:cs="Arial"/>
          <w:sz w:val="24"/>
        </w:rPr>
      </w:pPr>
      <w:r w:rsidRPr="00600092">
        <w:rPr>
          <w:rFonts w:ascii="Arial" w:hAnsi="Arial" w:cs="Arial"/>
          <w:sz w:val="24"/>
        </w:rPr>
        <w:t>Une analyse plus attentive d’un problème permet d’identifier :</w:t>
      </w:r>
    </w:p>
    <w:p w14:paraId="72D618C8" w14:textId="77777777" w:rsidR="00600092" w:rsidRPr="00600092" w:rsidRDefault="00600092" w:rsidP="009D0BFE">
      <w:pPr>
        <w:pStyle w:val="En-tte"/>
        <w:numPr>
          <w:ilvl w:val="0"/>
          <w:numId w:val="29"/>
        </w:numPr>
        <w:tabs>
          <w:tab w:val="clear" w:pos="4320"/>
          <w:tab w:val="clear" w:pos="8640"/>
        </w:tabs>
        <w:jc w:val="both"/>
        <w:rPr>
          <w:rFonts w:ascii="Arial" w:hAnsi="Arial" w:cs="Arial"/>
          <w:sz w:val="24"/>
        </w:rPr>
      </w:pPr>
      <w:r w:rsidRPr="00600092">
        <w:rPr>
          <w:rFonts w:ascii="Arial" w:hAnsi="Arial" w:cs="Arial"/>
          <w:sz w:val="24"/>
        </w:rPr>
        <w:t>de quoi il est question (les deux variables) ;</w:t>
      </w:r>
    </w:p>
    <w:p w14:paraId="1A81B0DD" w14:textId="77777777" w:rsidR="00600092" w:rsidRPr="00600092" w:rsidRDefault="00600092" w:rsidP="009D0BFE">
      <w:pPr>
        <w:pStyle w:val="En-tte"/>
        <w:numPr>
          <w:ilvl w:val="0"/>
          <w:numId w:val="29"/>
        </w:numPr>
        <w:tabs>
          <w:tab w:val="clear" w:pos="4320"/>
          <w:tab w:val="clear" w:pos="8640"/>
        </w:tabs>
        <w:jc w:val="both"/>
        <w:rPr>
          <w:rFonts w:ascii="Arial" w:hAnsi="Arial" w:cs="Arial"/>
          <w:sz w:val="24"/>
        </w:rPr>
      </w:pPr>
      <w:r w:rsidRPr="00600092">
        <w:rPr>
          <w:rFonts w:ascii="Arial" w:hAnsi="Arial" w:cs="Arial"/>
          <w:sz w:val="24"/>
        </w:rPr>
        <w:t>les contraintes à respecter (le système d’inéquations) ;</w:t>
      </w:r>
    </w:p>
    <w:p w14:paraId="7C6AC534" w14:textId="77777777" w:rsidR="00600092" w:rsidRPr="00600092" w:rsidRDefault="00600092" w:rsidP="009D0BFE">
      <w:pPr>
        <w:pStyle w:val="En-tte"/>
        <w:numPr>
          <w:ilvl w:val="0"/>
          <w:numId w:val="29"/>
        </w:numPr>
        <w:tabs>
          <w:tab w:val="clear" w:pos="4320"/>
          <w:tab w:val="clear" w:pos="8640"/>
        </w:tabs>
        <w:jc w:val="both"/>
        <w:rPr>
          <w:rFonts w:ascii="Arial" w:hAnsi="Arial" w:cs="Arial"/>
          <w:sz w:val="24"/>
        </w:rPr>
      </w:pPr>
      <w:r w:rsidRPr="00600092">
        <w:rPr>
          <w:rFonts w:ascii="Arial" w:hAnsi="Arial" w:cs="Arial"/>
          <w:sz w:val="24"/>
        </w:rPr>
        <w:t>l’objectif visé et la fonction à optimiser (fonction d’optimisation).</w:t>
      </w:r>
    </w:p>
    <w:p w14:paraId="271C6191" w14:textId="77777777" w:rsidR="00600092" w:rsidRPr="00600092" w:rsidRDefault="00600092" w:rsidP="00600092">
      <w:pPr>
        <w:pStyle w:val="En-tte"/>
        <w:tabs>
          <w:tab w:val="clear" w:pos="4320"/>
          <w:tab w:val="clear" w:pos="8640"/>
        </w:tabs>
        <w:jc w:val="both"/>
        <w:rPr>
          <w:rFonts w:ascii="Arial" w:hAnsi="Arial" w:cs="Arial"/>
          <w:sz w:val="24"/>
        </w:rPr>
      </w:pPr>
    </w:p>
    <w:p w14:paraId="06D7ACF4" w14:textId="77777777" w:rsidR="00600092" w:rsidRPr="00600092" w:rsidRDefault="004B2250" w:rsidP="00600092">
      <w:pPr>
        <w:pStyle w:val="En-tte"/>
        <w:tabs>
          <w:tab w:val="clear" w:pos="4320"/>
          <w:tab w:val="clear" w:pos="8640"/>
        </w:tabs>
        <w:jc w:val="both"/>
        <w:rPr>
          <w:rFonts w:ascii="Arial" w:hAnsi="Arial" w:cs="Arial"/>
          <w:sz w:val="24"/>
        </w:rPr>
      </w:pPr>
      <w:r>
        <w:rPr>
          <w:rFonts w:ascii="Arial" w:hAnsi="Arial" w:cs="Arial"/>
          <w:sz w:val="24"/>
        </w:rPr>
        <w:t xml:space="preserve">** </w:t>
      </w:r>
      <w:r w:rsidR="00600092" w:rsidRPr="00600092">
        <w:rPr>
          <w:rFonts w:ascii="Arial" w:hAnsi="Arial" w:cs="Arial"/>
          <w:sz w:val="24"/>
        </w:rPr>
        <w:t xml:space="preserve">Dans la plupart des situations réelles, les variables ne peuvent être inférieures à 0. On ajoute donc au système deux inéquations appelées </w:t>
      </w:r>
      <w:r w:rsidR="00600092" w:rsidRPr="00600092">
        <w:rPr>
          <w:rFonts w:ascii="Arial" w:hAnsi="Arial" w:cs="Arial"/>
          <w:i/>
          <w:sz w:val="24"/>
        </w:rPr>
        <w:t>contraintes de positivité</w:t>
      </w:r>
      <w:r w:rsidR="00600092" w:rsidRPr="00600092">
        <w:rPr>
          <w:rFonts w:ascii="Arial" w:hAnsi="Arial" w:cs="Arial"/>
          <w:sz w:val="24"/>
        </w:rPr>
        <w:t xml:space="preserve">, soit  </w:t>
      </w:r>
      <w:r w:rsidR="00600092" w:rsidRPr="00600092">
        <w:rPr>
          <w:rFonts w:ascii="Arial" w:hAnsi="Arial" w:cs="Arial"/>
          <w:i/>
          <w:sz w:val="24"/>
        </w:rPr>
        <w:t>x </w:t>
      </w:r>
      <w:r w:rsidR="00600092" w:rsidRPr="00600092">
        <w:rPr>
          <w:rFonts w:ascii="Arial" w:hAnsi="Arial" w:cs="Arial"/>
          <w:sz w:val="24"/>
        </w:rPr>
        <w:t xml:space="preserve">≥ 0  et  </w:t>
      </w:r>
      <w:r w:rsidR="00600092" w:rsidRPr="00600092">
        <w:rPr>
          <w:rFonts w:ascii="Arial" w:hAnsi="Arial" w:cs="Arial"/>
          <w:i/>
          <w:sz w:val="24"/>
        </w:rPr>
        <w:t>y </w:t>
      </w:r>
      <w:r w:rsidR="00600092" w:rsidRPr="00600092">
        <w:rPr>
          <w:rFonts w:ascii="Arial" w:hAnsi="Arial" w:cs="Arial"/>
          <w:sz w:val="24"/>
        </w:rPr>
        <w:t>≥ 0.</w:t>
      </w:r>
    </w:p>
    <w:p w14:paraId="1B12C5BD" w14:textId="77777777" w:rsidR="00600092" w:rsidRPr="00600092" w:rsidRDefault="00600092" w:rsidP="00600092">
      <w:pPr>
        <w:pStyle w:val="En-tte"/>
        <w:jc w:val="both"/>
        <w:rPr>
          <w:rFonts w:ascii="Arial" w:hAnsi="Arial" w:cs="Arial"/>
          <w:sz w:val="24"/>
        </w:rPr>
      </w:pPr>
    </w:p>
    <w:p w14:paraId="3A38A6DF" w14:textId="77777777" w:rsidR="00D6756D" w:rsidRDefault="00D6756D">
      <w:pPr>
        <w:rPr>
          <w:rFonts w:ascii="Arial" w:eastAsiaTheme="minorEastAsia" w:hAnsi="Arial" w:cs="Arial"/>
          <w:sz w:val="24"/>
          <w:lang w:eastAsia="fr-CA"/>
        </w:rPr>
      </w:pPr>
      <w:r>
        <w:rPr>
          <w:rFonts w:ascii="Arial" w:hAnsi="Arial" w:cs="Arial"/>
          <w:sz w:val="24"/>
        </w:rPr>
        <w:br w:type="page"/>
      </w:r>
    </w:p>
    <w:p w14:paraId="2A66903B" w14:textId="77777777" w:rsidR="00600092" w:rsidRPr="00600092" w:rsidRDefault="00600092" w:rsidP="00600092">
      <w:pPr>
        <w:pStyle w:val="En-tte"/>
        <w:jc w:val="both"/>
        <w:rPr>
          <w:rFonts w:ascii="Arial" w:hAnsi="Arial" w:cs="Arial"/>
          <w:sz w:val="24"/>
        </w:rPr>
      </w:pPr>
      <w:r w:rsidRPr="00600092">
        <w:rPr>
          <w:rFonts w:ascii="Arial" w:hAnsi="Arial" w:cs="Arial"/>
          <w:sz w:val="24"/>
        </w:rPr>
        <w:lastRenderedPageBreak/>
        <w:t>Après relecture de la mise en situation ci-haut, compléter le tableau suivant :</w:t>
      </w:r>
    </w:p>
    <w:p w14:paraId="3BB7EB65" w14:textId="77777777" w:rsidR="00600092" w:rsidRPr="00600092" w:rsidRDefault="00600092" w:rsidP="00600092">
      <w:pPr>
        <w:pStyle w:val="En-tte"/>
        <w:jc w:val="both"/>
        <w:rPr>
          <w:rFonts w:ascii="Arial" w:hAnsi="Arial" w:cs="Arial"/>
          <w:sz w:val="24"/>
        </w:rPr>
      </w:pPr>
    </w:p>
    <w:p w14:paraId="19CE51DE"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jc w:val="both"/>
        <w:rPr>
          <w:rFonts w:ascii="Arial" w:hAnsi="Arial" w:cs="Arial"/>
          <w:i/>
          <w:iCs/>
          <w:sz w:val="24"/>
        </w:rPr>
      </w:pPr>
      <w:r w:rsidRPr="00600092">
        <w:rPr>
          <w:rFonts w:ascii="Arial" w:hAnsi="Arial" w:cs="Arial"/>
          <w:i/>
          <w:iCs/>
          <w:sz w:val="24"/>
        </w:rPr>
        <w:t>L’entreprise « À la planche! Inc.»</w:t>
      </w:r>
    </w:p>
    <w:p w14:paraId="1B2772C4"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jc w:val="both"/>
        <w:rPr>
          <w:rFonts w:ascii="Arial" w:hAnsi="Arial" w:cs="Arial"/>
          <w:sz w:val="24"/>
        </w:rPr>
      </w:pPr>
      <w:r w:rsidRPr="00600092">
        <w:rPr>
          <w:rFonts w:ascii="Arial" w:hAnsi="Arial" w:cs="Arial"/>
          <w:noProof/>
          <w:sz w:val="24"/>
        </w:rPr>
        <w:drawing>
          <wp:anchor distT="0" distB="0" distL="114300" distR="114300" simplePos="0" relativeHeight="251662336" behindDoc="0" locked="0" layoutInCell="1" allowOverlap="1" wp14:anchorId="0C136333" wp14:editId="5ED1488F">
            <wp:simplePos x="0" y="0"/>
            <wp:positionH relativeFrom="column">
              <wp:posOffset>3494405</wp:posOffset>
            </wp:positionH>
            <wp:positionV relativeFrom="paragraph">
              <wp:posOffset>67945</wp:posOffset>
            </wp:positionV>
            <wp:extent cx="2409825" cy="240030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98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A76C2"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Les variables :</w:t>
      </w:r>
    </w:p>
    <w:p w14:paraId="365ADB1A"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 xml:space="preserve">Soit  </w:t>
      </w:r>
      <w:r w:rsidRPr="00600092">
        <w:rPr>
          <w:rFonts w:ascii="Arial" w:hAnsi="Arial" w:cs="Arial"/>
          <w:sz w:val="24"/>
        </w:rPr>
        <w:tab/>
      </w:r>
      <w:r w:rsidRPr="00600092">
        <w:rPr>
          <w:rFonts w:ascii="Arial" w:hAnsi="Arial" w:cs="Arial"/>
          <w:i/>
          <w:iCs/>
          <w:sz w:val="24"/>
        </w:rPr>
        <w:t>x</w:t>
      </w:r>
      <w:r w:rsidRPr="00600092">
        <w:rPr>
          <w:rFonts w:ascii="Arial" w:hAnsi="Arial" w:cs="Arial"/>
          <w:sz w:val="24"/>
        </w:rPr>
        <w:t xml:space="preserve"> :  </w:t>
      </w:r>
      <w:r w:rsidRPr="00600092">
        <w:rPr>
          <w:rFonts w:ascii="Arial" w:hAnsi="Arial" w:cs="Arial"/>
          <w:color w:val="BFBFBF"/>
          <w:sz w:val="24"/>
          <w:u w:val="single"/>
        </w:rPr>
        <w:tab/>
      </w:r>
    </w:p>
    <w:p w14:paraId="56943A21"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u w:val="single"/>
        </w:rPr>
      </w:pPr>
      <w:r w:rsidRPr="00600092">
        <w:rPr>
          <w:rFonts w:ascii="Arial" w:hAnsi="Arial" w:cs="Arial"/>
          <w:sz w:val="24"/>
        </w:rPr>
        <w:tab/>
      </w:r>
      <w:proofErr w:type="gramStart"/>
      <w:r w:rsidRPr="00600092">
        <w:rPr>
          <w:rFonts w:ascii="Arial" w:hAnsi="Arial" w:cs="Arial"/>
          <w:i/>
          <w:iCs/>
          <w:sz w:val="24"/>
        </w:rPr>
        <w:t>y</w:t>
      </w:r>
      <w:proofErr w:type="gramEnd"/>
      <w:r w:rsidRPr="00600092">
        <w:rPr>
          <w:rFonts w:ascii="Arial" w:hAnsi="Arial" w:cs="Arial"/>
          <w:sz w:val="24"/>
        </w:rPr>
        <w:t xml:space="preserve"> :  </w:t>
      </w:r>
      <w:r w:rsidRPr="00600092">
        <w:rPr>
          <w:rFonts w:ascii="Arial" w:hAnsi="Arial" w:cs="Arial"/>
          <w:color w:val="BFBFBF"/>
          <w:sz w:val="24"/>
          <w:u w:val="single"/>
        </w:rPr>
        <w:tab/>
      </w:r>
    </w:p>
    <w:p w14:paraId="0F86DAFC"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p>
    <w:p w14:paraId="438BA49A"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Les contraintes :</w:t>
      </w:r>
    </w:p>
    <w:p w14:paraId="5F36847B"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1)  </w:t>
      </w:r>
      <w:r w:rsidRPr="00600092">
        <w:rPr>
          <w:rFonts w:ascii="Arial" w:hAnsi="Arial" w:cs="Arial"/>
          <w:color w:val="BFBFBF"/>
          <w:sz w:val="24"/>
          <w:u w:val="single"/>
        </w:rPr>
        <w:tab/>
      </w:r>
    </w:p>
    <w:p w14:paraId="49854909"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2)  </w:t>
      </w:r>
      <w:r w:rsidRPr="00600092">
        <w:rPr>
          <w:rFonts w:ascii="Arial" w:hAnsi="Arial" w:cs="Arial"/>
          <w:color w:val="BFBFBF"/>
          <w:sz w:val="24"/>
          <w:u w:val="single"/>
        </w:rPr>
        <w:tab/>
      </w:r>
    </w:p>
    <w:p w14:paraId="194FBCC2"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3)  </w:t>
      </w:r>
      <w:r w:rsidRPr="00600092">
        <w:rPr>
          <w:rFonts w:ascii="Arial" w:hAnsi="Arial" w:cs="Arial"/>
          <w:color w:val="BFBFBF"/>
          <w:sz w:val="24"/>
          <w:u w:val="single"/>
        </w:rPr>
        <w:tab/>
      </w:r>
    </w:p>
    <w:p w14:paraId="230913D4"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4)  </w:t>
      </w:r>
      <w:r w:rsidRPr="00600092">
        <w:rPr>
          <w:rFonts w:ascii="Arial" w:hAnsi="Arial" w:cs="Arial"/>
          <w:color w:val="BFBFBF"/>
          <w:sz w:val="24"/>
          <w:u w:val="single"/>
        </w:rPr>
        <w:tab/>
      </w:r>
    </w:p>
    <w:p w14:paraId="2E4A6C15"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5)  </w:t>
      </w:r>
      <w:r w:rsidRPr="00600092">
        <w:rPr>
          <w:rFonts w:ascii="Arial" w:hAnsi="Arial" w:cs="Arial"/>
          <w:color w:val="BFBFBF"/>
          <w:sz w:val="24"/>
          <w:u w:val="single"/>
        </w:rPr>
        <w:tab/>
      </w:r>
    </w:p>
    <w:p w14:paraId="782120B7"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ab/>
        <w:t xml:space="preserve">6)  </w:t>
      </w:r>
      <w:r w:rsidRPr="00600092">
        <w:rPr>
          <w:rFonts w:ascii="Arial" w:hAnsi="Arial" w:cs="Arial"/>
          <w:color w:val="BFBFBF"/>
          <w:sz w:val="24"/>
          <w:u w:val="single"/>
        </w:rPr>
        <w:tab/>
      </w:r>
    </w:p>
    <w:p w14:paraId="29F10A70" w14:textId="77777777" w:rsidR="00600092" w:rsidRPr="00600092" w:rsidRDefault="00D6756D"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u w:val="single"/>
        </w:rPr>
      </w:pPr>
      <w:r w:rsidRPr="00600092">
        <w:rPr>
          <w:rFonts w:ascii="Arial" w:hAnsi="Arial" w:cs="Arial"/>
          <w:noProof/>
          <w:sz w:val="24"/>
        </w:rPr>
        <mc:AlternateContent>
          <mc:Choice Requires="wps">
            <w:drawing>
              <wp:anchor distT="0" distB="0" distL="114300" distR="114300" simplePos="0" relativeHeight="251661312" behindDoc="0" locked="0" layoutInCell="1" allowOverlap="1" wp14:anchorId="1DD97629" wp14:editId="12787A86">
                <wp:simplePos x="0" y="0"/>
                <wp:positionH relativeFrom="column">
                  <wp:posOffset>5423026</wp:posOffset>
                </wp:positionH>
                <wp:positionV relativeFrom="paragraph">
                  <wp:posOffset>133708</wp:posOffset>
                </wp:positionV>
                <wp:extent cx="1828800" cy="1059256"/>
                <wp:effectExtent l="457200" t="0" r="38100" b="45720"/>
                <wp:wrapNone/>
                <wp:docPr id="19" name="Pensé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59256"/>
                        </a:xfrm>
                        <a:prstGeom prst="cloudCallout">
                          <a:avLst>
                            <a:gd name="adj1" fmla="val -72726"/>
                            <a:gd name="adj2" fmla="val -13659"/>
                          </a:avLst>
                        </a:prstGeom>
                        <a:solidFill>
                          <a:srgbClr val="FFFFFF"/>
                        </a:solidFill>
                        <a:ln w="9525">
                          <a:solidFill>
                            <a:srgbClr val="000000"/>
                          </a:solidFill>
                          <a:round/>
                          <a:headEnd/>
                          <a:tailEnd/>
                        </a:ln>
                      </wps:spPr>
                      <wps:txbx>
                        <w:txbxContent>
                          <w:p w14:paraId="72DA1A7D" w14:textId="77777777" w:rsidR="00C538DA" w:rsidRDefault="00C538DA" w:rsidP="00600092">
                            <w:pPr>
                              <w:jc w:val="center"/>
                            </w:pPr>
                            <w:r>
                              <w:t>Combien y a-t-il de possibilités au 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976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9" o:spid="_x0000_s1027" type="#_x0000_t106" style="position:absolute;left:0;text-align:left;margin-left:427pt;margin-top:10.55pt;width:2in;height:8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" adj="-4909,7850">
                <v:textbox>
                  <w:txbxContent>
                    <w:p w14:paraId="72DA1A7D" w14:textId="77777777" w:rsidR="00C538DA" w:rsidRDefault="00C538DA" w:rsidP="00600092">
                      <w:pPr>
                        <w:jc w:val="center"/>
                      </w:pPr>
                      <w:r>
                        <w:t>Combien y a-t-il de possibilités au total ?</w:t>
                      </w:r>
                    </w:p>
                  </w:txbxContent>
                </v:textbox>
              </v:shape>
            </w:pict>
          </mc:Fallback>
        </mc:AlternateContent>
      </w:r>
      <w:r w:rsidR="00600092" w:rsidRPr="00600092">
        <w:rPr>
          <w:rFonts w:ascii="Arial" w:hAnsi="Arial" w:cs="Arial"/>
          <w:sz w:val="24"/>
        </w:rPr>
        <w:tab/>
        <w:t xml:space="preserve">7)  </w:t>
      </w:r>
      <w:r w:rsidR="00600092" w:rsidRPr="00600092">
        <w:rPr>
          <w:rFonts w:ascii="Arial" w:hAnsi="Arial" w:cs="Arial"/>
          <w:color w:val="BFBFBF"/>
          <w:sz w:val="24"/>
          <w:u w:val="single"/>
        </w:rPr>
        <w:tab/>
      </w:r>
    </w:p>
    <w:p w14:paraId="1F2A2B34"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p>
    <w:p w14:paraId="2FC82C6E"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spacing w:line="264" w:lineRule="auto"/>
        <w:jc w:val="both"/>
        <w:rPr>
          <w:rFonts w:ascii="Arial" w:hAnsi="Arial" w:cs="Arial"/>
          <w:sz w:val="24"/>
        </w:rPr>
      </w:pPr>
      <w:r w:rsidRPr="00600092">
        <w:rPr>
          <w:rFonts w:ascii="Arial" w:hAnsi="Arial" w:cs="Arial"/>
          <w:sz w:val="24"/>
        </w:rPr>
        <w:t xml:space="preserve">Voici quelques possibilités pour l’entreprise :  </w:t>
      </w:r>
      <w:r w:rsidRPr="00600092">
        <w:rPr>
          <w:rFonts w:ascii="Arial" w:hAnsi="Arial" w:cs="Arial"/>
          <w:color w:val="BFBFBF"/>
          <w:sz w:val="24"/>
          <w:u w:val="single"/>
        </w:rPr>
        <w:tab/>
      </w:r>
      <w:r w:rsidRPr="00600092">
        <w:rPr>
          <w:rFonts w:ascii="Arial" w:hAnsi="Arial" w:cs="Arial"/>
          <w:color w:val="BFBFBF"/>
          <w:sz w:val="24"/>
          <w:u w:val="single"/>
        </w:rPr>
        <w:tab/>
      </w:r>
      <w:r w:rsidRPr="00600092">
        <w:rPr>
          <w:rFonts w:ascii="Arial" w:hAnsi="Arial" w:cs="Arial"/>
          <w:color w:val="BFBFBF"/>
          <w:sz w:val="24"/>
          <w:u w:val="single"/>
        </w:rPr>
        <w:tab/>
      </w:r>
    </w:p>
    <w:p w14:paraId="2D5D36D4" w14:textId="77777777" w:rsidR="00600092" w:rsidRPr="00600092" w:rsidRDefault="00600092" w:rsidP="00600092">
      <w:pPr>
        <w:pStyle w:val="En-tte"/>
        <w:pBdr>
          <w:top w:val="single" w:sz="4" w:space="1" w:color="auto"/>
          <w:left w:val="single" w:sz="4" w:space="4" w:color="auto"/>
          <w:bottom w:val="single" w:sz="4" w:space="1" w:color="auto"/>
          <w:right w:val="single" w:sz="4" w:space="4" w:color="auto"/>
        </w:pBdr>
        <w:tabs>
          <w:tab w:val="clear" w:pos="4320"/>
          <w:tab w:val="left" w:pos="540"/>
          <w:tab w:val="center" w:pos="5220"/>
        </w:tabs>
        <w:jc w:val="both"/>
        <w:rPr>
          <w:rFonts w:ascii="Arial" w:hAnsi="Arial" w:cs="Arial"/>
          <w:sz w:val="24"/>
        </w:rPr>
      </w:pPr>
    </w:p>
    <w:p w14:paraId="6C0D25B3" w14:textId="77777777" w:rsidR="00600092" w:rsidRDefault="00600092" w:rsidP="00600092">
      <w:pPr>
        <w:pStyle w:val="En-tte"/>
        <w:jc w:val="both"/>
        <w:rPr>
          <w:rFonts w:ascii="Arial" w:hAnsi="Arial" w:cs="Arial"/>
          <w:sz w:val="24"/>
        </w:rPr>
      </w:pPr>
    </w:p>
    <w:p w14:paraId="4F6C3731" w14:textId="77777777" w:rsidR="004B2250" w:rsidRDefault="004B2250" w:rsidP="009D0BFE">
      <w:pPr>
        <w:pStyle w:val="En-tte"/>
        <w:numPr>
          <w:ilvl w:val="0"/>
          <w:numId w:val="28"/>
        </w:numPr>
        <w:jc w:val="both"/>
        <w:rPr>
          <w:rFonts w:ascii="Arial" w:hAnsi="Arial" w:cs="Arial"/>
          <w:sz w:val="24"/>
        </w:rPr>
      </w:pPr>
      <w:r>
        <w:rPr>
          <w:rFonts w:ascii="Arial" w:hAnsi="Arial" w:cs="Arial"/>
          <w:b/>
          <w:sz w:val="24"/>
        </w:rPr>
        <w:t>Le polygone de contraintes</w:t>
      </w:r>
    </w:p>
    <w:p w14:paraId="058E33B0" w14:textId="77777777" w:rsidR="004B2250" w:rsidRDefault="004B2250" w:rsidP="004B2250">
      <w:pPr>
        <w:pStyle w:val="En-tte"/>
        <w:jc w:val="both"/>
        <w:rPr>
          <w:rFonts w:ascii="Arial" w:hAnsi="Arial" w:cs="Arial"/>
          <w:sz w:val="24"/>
        </w:rPr>
      </w:pPr>
    </w:p>
    <w:tbl>
      <w:tblPr>
        <w:tblStyle w:val="Grilledutableau"/>
        <w:tblW w:w="0" w:type="auto"/>
        <w:tblLook w:val="04A0" w:firstRow="1" w:lastRow="0" w:firstColumn="1" w:lastColumn="0" w:noHBand="0" w:noVBand="1"/>
      </w:tblPr>
      <w:tblGrid>
        <w:gridCol w:w="10710"/>
      </w:tblGrid>
      <w:tr w:rsidR="00BE6AE0" w14:paraId="4B4CA2A2" w14:textId="77777777" w:rsidTr="00BE6AE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3B619518" w14:textId="77777777" w:rsidR="00BE6AE0" w:rsidRDefault="00BE6AE0" w:rsidP="004B2250">
            <w:pPr>
              <w:pStyle w:val="En-tte"/>
              <w:jc w:val="both"/>
              <w:rPr>
                <w:rFonts w:ascii="Arial" w:hAnsi="Arial" w:cs="Arial"/>
              </w:rPr>
            </w:pPr>
          </w:p>
          <w:p w14:paraId="29A18F5D" w14:textId="77777777" w:rsidR="00BE6AE0" w:rsidRPr="00BE6AE0" w:rsidRDefault="00BE6AE0" w:rsidP="00BE6AE0">
            <w:pPr>
              <w:pStyle w:val="En-tte"/>
              <w:jc w:val="both"/>
              <w:rPr>
                <w:rFonts w:ascii="Arial" w:hAnsi="Arial" w:cs="Arial"/>
              </w:rPr>
            </w:pPr>
            <w:r w:rsidRPr="00BE6AE0">
              <w:rPr>
                <w:rFonts w:ascii="Arial" w:hAnsi="Arial" w:cs="Arial"/>
              </w:rPr>
              <w:t xml:space="preserve">La représentation graphique d’un système d’inéquations permet d’identifier l’intersection des demi-plans associés à chacune des inéquations. Cette intersection forme une région délimitée par un polygone convexe appelé </w:t>
            </w:r>
            <w:r w:rsidRPr="00BE6AE0">
              <w:rPr>
                <w:rFonts w:ascii="Arial" w:hAnsi="Arial" w:cs="Arial"/>
                <w:i/>
              </w:rPr>
              <w:t>polygone de contraintes</w:t>
            </w:r>
            <w:r w:rsidRPr="00BE6AE0">
              <w:rPr>
                <w:rFonts w:ascii="Arial" w:hAnsi="Arial" w:cs="Arial"/>
              </w:rPr>
              <w:t>.</w:t>
            </w:r>
          </w:p>
          <w:p w14:paraId="3605ADDD" w14:textId="77777777" w:rsidR="00BE6AE0" w:rsidRPr="00BE6AE0" w:rsidRDefault="00BE6AE0" w:rsidP="00BE6AE0">
            <w:pPr>
              <w:pStyle w:val="En-tte"/>
              <w:jc w:val="both"/>
              <w:rPr>
                <w:rFonts w:ascii="Arial" w:hAnsi="Arial" w:cs="Arial"/>
              </w:rPr>
            </w:pPr>
          </w:p>
          <w:p w14:paraId="12EBD147" w14:textId="77777777" w:rsidR="00BE6AE0" w:rsidRDefault="00BE6AE0" w:rsidP="00BE6AE0">
            <w:pPr>
              <w:pStyle w:val="En-tte"/>
              <w:jc w:val="both"/>
              <w:rPr>
                <w:rFonts w:ascii="Arial" w:hAnsi="Arial" w:cs="Arial"/>
              </w:rPr>
            </w:pPr>
            <w:r w:rsidRPr="00BE6AE0">
              <w:rPr>
                <w:rFonts w:ascii="Arial" w:hAnsi="Arial" w:cs="Arial"/>
              </w:rPr>
              <w:t>Le polygone de contraintes peut être dit :</w:t>
            </w:r>
          </w:p>
          <w:p w14:paraId="7BC84A09" w14:textId="77777777" w:rsidR="00BE6AE0" w:rsidRDefault="00BE6AE0" w:rsidP="00BE6AE0">
            <w:pPr>
              <w:pStyle w:val="En-tte"/>
              <w:jc w:val="both"/>
              <w:rPr>
                <w:rFonts w:ascii="Arial" w:hAnsi="Arial" w:cs="Arial"/>
              </w:rPr>
            </w:pPr>
          </w:p>
          <w:p w14:paraId="4DCD32C8" w14:textId="77777777" w:rsidR="00BE6AE0" w:rsidRDefault="00BE6AE0" w:rsidP="009D0BFE">
            <w:pPr>
              <w:pStyle w:val="En-tte"/>
              <w:numPr>
                <w:ilvl w:val="0"/>
                <w:numId w:val="30"/>
              </w:numPr>
              <w:jc w:val="both"/>
              <w:rPr>
                <w:rFonts w:ascii="Arial" w:hAnsi="Arial" w:cs="Arial"/>
              </w:rPr>
            </w:pPr>
            <w:r>
              <w:rPr>
                <w:rFonts w:ascii="Arial" w:hAnsi="Arial" w:cs="Arial"/>
              </w:rPr>
              <w:t xml:space="preserve">Fermé (borné) : La superposition des demi-plans solutions donne une figure fermée, dite bornée. </w:t>
            </w:r>
          </w:p>
          <w:p w14:paraId="5421F1B4" w14:textId="77777777" w:rsidR="00BE6AE0" w:rsidRDefault="00BE6AE0" w:rsidP="00BE6AE0">
            <w:pPr>
              <w:pStyle w:val="En-tte"/>
              <w:jc w:val="center"/>
              <w:rPr>
                <w:rFonts w:ascii="Arial" w:hAnsi="Arial" w:cs="Arial"/>
              </w:rPr>
            </w:pPr>
            <w:r>
              <w:rPr>
                <w:noProof/>
              </w:rPr>
              <w:drawing>
                <wp:inline distT="0" distB="0" distL="0" distR="0" wp14:anchorId="442C9D2F" wp14:editId="7E96DBC7">
                  <wp:extent cx="2168842" cy="2197289"/>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0026" cy="2198489"/>
                          </a:xfrm>
                          <a:prstGeom prst="rect">
                            <a:avLst/>
                          </a:prstGeom>
                          <a:noFill/>
                          <a:ln>
                            <a:noFill/>
                          </a:ln>
                        </pic:spPr>
                      </pic:pic>
                    </a:graphicData>
                  </a:graphic>
                </wp:inline>
              </w:drawing>
            </w:r>
          </w:p>
          <w:p w14:paraId="3542786F" w14:textId="77777777" w:rsidR="00BE6AE0" w:rsidRDefault="00BE6AE0" w:rsidP="00BE6AE0">
            <w:pPr>
              <w:pStyle w:val="En-tte"/>
              <w:jc w:val="both"/>
              <w:rPr>
                <w:rFonts w:ascii="Arial" w:hAnsi="Arial" w:cs="Arial"/>
              </w:rPr>
            </w:pPr>
          </w:p>
          <w:p w14:paraId="5212FF55" w14:textId="77777777" w:rsidR="00BE6AE0" w:rsidRDefault="00BE6AE0" w:rsidP="00BE6AE0">
            <w:pPr>
              <w:pStyle w:val="En-tte"/>
              <w:jc w:val="both"/>
              <w:rPr>
                <w:rFonts w:ascii="Arial" w:hAnsi="Arial" w:cs="Arial"/>
              </w:rPr>
            </w:pPr>
          </w:p>
          <w:p w14:paraId="3DDA44E2" w14:textId="77777777" w:rsidR="00BE6AE0" w:rsidRDefault="00BE6AE0" w:rsidP="00BE6AE0">
            <w:pPr>
              <w:pStyle w:val="En-tte"/>
              <w:jc w:val="both"/>
              <w:rPr>
                <w:rFonts w:ascii="Arial" w:hAnsi="Arial" w:cs="Arial"/>
              </w:rPr>
            </w:pPr>
          </w:p>
          <w:p w14:paraId="7991663E" w14:textId="77777777" w:rsidR="00BE6AE0" w:rsidRDefault="00BE6AE0" w:rsidP="009D0BFE">
            <w:pPr>
              <w:pStyle w:val="En-tte"/>
              <w:numPr>
                <w:ilvl w:val="0"/>
                <w:numId w:val="30"/>
              </w:numPr>
              <w:jc w:val="both"/>
              <w:rPr>
                <w:rFonts w:ascii="Arial" w:hAnsi="Arial" w:cs="Arial"/>
              </w:rPr>
            </w:pPr>
            <w:r>
              <w:rPr>
                <w:rFonts w:ascii="Arial" w:hAnsi="Arial" w:cs="Arial"/>
              </w:rPr>
              <w:lastRenderedPageBreak/>
              <w:t>Ouvert (non-borné) : La superposition des demi-plans solutions donne une figure qui s’étend vers l’infini.</w:t>
            </w:r>
          </w:p>
          <w:p w14:paraId="5A0C580D" w14:textId="77777777" w:rsidR="00BE6AE0" w:rsidRDefault="00BE6AE0" w:rsidP="00BE6AE0">
            <w:pPr>
              <w:pStyle w:val="En-tte"/>
              <w:jc w:val="center"/>
              <w:rPr>
                <w:rFonts w:ascii="Arial" w:hAnsi="Arial" w:cs="Arial"/>
              </w:rPr>
            </w:pPr>
            <w:r>
              <w:rPr>
                <w:noProof/>
              </w:rPr>
              <w:drawing>
                <wp:inline distT="0" distB="0" distL="0" distR="0" wp14:anchorId="7C7A5AF9" wp14:editId="7D01020E">
                  <wp:extent cx="1959078" cy="1992573"/>
                  <wp:effectExtent l="0" t="0" r="3175"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9375" cy="1992875"/>
                          </a:xfrm>
                          <a:prstGeom prst="rect">
                            <a:avLst/>
                          </a:prstGeom>
                          <a:noFill/>
                          <a:ln>
                            <a:noFill/>
                          </a:ln>
                        </pic:spPr>
                      </pic:pic>
                    </a:graphicData>
                  </a:graphic>
                </wp:inline>
              </w:drawing>
            </w:r>
          </w:p>
          <w:p w14:paraId="269ACA8F" w14:textId="77777777" w:rsidR="00BE6AE0" w:rsidRDefault="00BE6AE0" w:rsidP="00BE6AE0">
            <w:pPr>
              <w:pStyle w:val="En-tte"/>
              <w:jc w:val="both"/>
              <w:rPr>
                <w:rFonts w:ascii="Arial" w:hAnsi="Arial" w:cs="Arial"/>
              </w:rPr>
            </w:pPr>
          </w:p>
          <w:p w14:paraId="1B598FA4" w14:textId="77777777" w:rsidR="00BE6AE0" w:rsidRPr="00BE6AE0" w:rsidRDefault="00BE6AE0" w:rsidP="009D0BFE">
            <w:pPr>
              <w:pStyle w:val="En-tte"/>
              <w:numPr>
                <w:ilvl w:val="0"/>
                <w:numId w:val="30"/>
              </w:numPr>
              <w:jc w:val="both"/>
              <w:rPr>
                <w:rFonts w:ascii="Arial" w:hAnsi="Arial" w:cs="Arial"/>
              </w:rPr>
            </w:pPr>
            <w:r>
              <w:rPr>
                <w:rFonts w:ascii="Arial" w:hAnsi="Arial" w:cs="Arial"/>
              </w:rPr>
              <w:t xml:space="preserve">« Inexistant » ou « vide » : La superposition des demi-plans solutions n’identifie aucune région commune. </w:t>
            </w:r>
          </w:p>
          <w:p w14:paraId="55E84930" w14:textId="77777777" w:rsidR="00BE6AE0" w:rsidRDefault="00BE6AE0" w:rsidP="00BE6AE0">
            <w:pPr>
              <w:pStyle w:val="En-tte"/>
              <w:jc w:val="center"/>
              <w:rPr>
                <w:rFonts w:ascii="Arial" w:hAnsi="Arial" w:cs="Arial"/>
              </w:rPr>
            </w:pPr>
            <w:r>
              <w:rPr>
                <w:noProof/>
              </w:rPr>
              <w:drawing>
                <wp:inline distT="0" distB="0" distL="0" distR="0" wp14:anchorId="2AB8E02D" wp14:editId="117CF964">
                  <wp:extent cx="1806308" cy="1842448"/>
                  <wp:effectExtent l="0" t="0" r="381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0557" cy="1846782"/>
                          </a:xfrm>
                          <a:prstGeom prst="rect">
                            <a:avLst/>
                          </a:prstGeom>
                          <a:noFill/>
                          <a:ln>
                            <a:noFill/>
                          </a:ln>
                        </pic:spPr>
                      </pic:pic>
                    </a:graphicData>
                  </a:graphic>
                </wp:inline>
              </w:drawing>
            </w:r>
          </w:p>
        </w:tc>
      </w:tr>
    </w:tbl>
    <w:p w14:paraId="560805C7" w14:textId="77777777" w:rsidR="004B2250" w:rsidRPr="00600092" w:rsidRDefault="004B2250" w:rsidP="004B2250">
      <w:pPr>
        <w:pStyle w:val="En-tte"/>
        <w:jc w:val="both"/>
        <w:rPr>
          <w:rFonts w:ascii="Arial" w:hAnsi="Arial" w:cs="Arial"/>
          <w:sz w:val="24"/>
        </w:rPr>
      </w:pPr>
    </w:p>
    <w:p w14:paraId="0CD296D6" w14:textId="77777777" w:rsidR="00BE6AE0" w:rsidRDefault="00BE6AE0" w:rsidP="00BE6AE0">
      <w:pPr>
        <w:pStyle w:val="Sansinterligne"/>
        <w:spacing w:line="276" w:lineRule="auto"/>
        <w:ind w:left="1410" w:hanging="1410"/>
        <w:jc w:val="both"/>
        <w:rPr>
          <w:rFonts w:ascii="Arial" w:hAnsi="Arial" w:cs="Arial"/>
          <w:sz w:val="24"/>
        </w:rPr>
      </w:pPr>
      <w:r w:rsidRPr="00BE6AE0">
        <w:rPr>
          <w:rFonts w:ascii="Arial" w:hAnsi="Arial" w:cs="Arial"/>
          <w:b/>
          <w:sz w:val="24"/>
          <w:u w:val="dash"/>
        </w:rPr>
        <w:t>Question</w:t>
      </w:r>
      <w:r>
        <w:rPr>
          <w:rFonts w:ascii="Arial" w:hAnsi="Arial" w:cs="Arial"/>
          <w:sz w:val="24"/>
        </w:rPr>
        <w:t xml:space="preserve"> : </w:t>
      </w:r>
      <w:r>
        <w:rPr>
          <w:rFonts w:ascii="Arial" w:hAnsi="Arial" w:cs="Arial"/>
          <w:sz w:val="24"/>
        </w:rPr>
        <w:tab/>
        <w:t>Est-il possible que l’ensemble solution d’un système d’inéquations soit un polygone concave?</w:t>
      </w:r>
    </w:p>
    <w:p w14:paraId="05F146AB" w14:textId="77777777" w:rsidR="00BE6AE0" w:rsidRDefault="00BE6AE0" w:rsidP="00BE6AE0">
      <w:pPr>
        <w:pStyle w:val="Sansinterligne"/>
        <w:spacing w:line="276" w:lineRule="auto"/>
        <w:jc w:val="both"/>
        <w:rPr>
          <w:rFonts w:ascii="Arial" w:hAnsi="Arial" w:cs="Arial"/>
          <w:sz w:val="24"/>
        </w:rPr>
      </w:pPr>
    </w:p>
    <w:p w14:paraId="1430C712" w14:textId="77777777" w:rsidR="00BE6AE0" w:rsidRPr="00600092" w:rsidRDefault="00600092" w:rsidP="00BE6AE0">
      <w:pPr>
        <w:pStyle w:val="Sansinterligne"/>
        <w:spacing w:line="276" w:lineRule="auto"/>
        <w:jc w:val="both"/>
        <w:rPr>
          <w:rFonts w:ascii="Arial" w:hAnsi="Arial" w:cs="Arial"/>
          <w:sz w:val="24"/>
        </w:rPr>
      </w:pPr>
      <w:r w:rsidRPr="0096184E">
        <w:br w:type="page"/>
      </w:r>
    </w:p>
    <w:tbl>
      <w:tblPr>
        <w:tblStyle w:val="Grilledutableau"/>
        <w:tblW w:w="0" w:type="auto"/>
        <w:tblLook w:val="04A0" w:firstRow="1" w:lastRow="0" w:firstColumn="1" w:lastColumn="0" w:noHBand="0" w:noVBand="1"/>
      </w:tblPr>
      <w:tblGrid>
        <w:gridCol w:w="10710"/>
      </w:tblGrid>
      <w:tr w:rsidR="00BE6AE0" w14:paraId="017E700F" w14:textId="77777777" w:rsidTr="00BE6AE0">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2E51B2D1" w14:textId="77777777" w:rsidR="00BE6AE0" w:rsidRDefault="00BE6AE0" w:rsidP="00BE6AE0">
            <w:pPr>
              <w:pStyle w:val="Sansinterligne"/>
              <w:spacing w:line="276" w:lineRule="auto"/>
              <w:jc w:val="both"/>
              <w:rPr>
                <w:rFonts w:ascii="Arial" w:hAnsi="Arial" w:cs="Arial"/>
              </w:rPr>
            </w:pPr>
          </w:p>
          <w:p w14:paraId="0F45B506" w14:textId="77777777" w:rsidR="00BE6AE0" w:rsidRPr="00BE6AE0" w:rsidRDefault="00BE6AE0" w:rsidP="00BE6AE0">
            <w:pPr>
              <w:pStyle w:val="En-tte"/>
              <w:jc w:val="both"/>
              <w:rPr>
                <w:rFonts w:ascii="Arial" w:hAnsi="Arial" w:cs="Arial"/>
              </w:rPr>
            </w:pPr>
            <w:r w:rsidRPr="00BE6AE0">
              <w:rPr>
                <w:rFonts w:ascii="Arial" w:hAnsi="Arial" w:cs="Arial"/>
              </w:rPr>
              <w:t xml:space="preserve">Puisque le polygone de contraintes délimite l’ensemble de tous les couples respectant toutes les contraintes d’une situation, il est extrêmement utile de connaître les coordonnées des points qui bornent la figure plane. Chaque sommet du polygone de contraintes se situe à l’intersection de deux droites frontières; par conséquent, il suffit de résoudre le système d’équations pour obtenir les coordonnées cartésiennes de ce sommet du polygone. À chaque sommet correspond un système d’équations différent. La résolution algébrique (ou graphique) de systèmes d’équations sera répétée autant de fois qu’il y a de sommets dans le polygone de contraintes.  </w:t>
            </w:r>
          </w:p>
          <w:p w14:paraId="003E6A65" w14:textId="77777777" w:rsidR="00BE6AE0" w:rsidRPr="00BE6AE0" w:rsidRDefault="00BE6AE0" w:rsidP="00BE6AE0">
            <w:pPr>
              <w:pStyle w:val="En-tte"/>
              <w:jc w:val="both"/>
              <w:rPr>
                <w:rFonts w:ascii="Arial" w:hAnsi="Arial" w:cs="Arial"/>
              </w:rPr>
            </w:pPr>
          </w:p>
          <w:p w14:paraId="7584558B" w14:textId="77777777" w:rsidR="00BE6AE0" w:rsidRPr="00BE6AE0" w:rsidRDefault="00BE6AE0" w:rsidP="00BE6AE0">
            <w:pPr>
              <w:pStyle w:val="En-tte"/>
              <w:jc w:val="both"/>
              <w:rPr>
                <w:rFonts w:ascii="Arial" w:hAnsi="Arial" w:cs="Arial"/>
              </w:rPr>
            </w:pPr>
            <w:r w:rsidRPr="00BE6AE0">
              <w:rPr>
                <w:rFonts w:ascii="Arial" w:hAnsi="Arial" w:cs="Arial"/>
              </w:rPr>
              <w:t>Bref, pour établir le polygone de contraintes, on doit :</w:t>
            </w:r>
          </w:p>
          <w:p w14:paraId="70D29FD1" w14:textId="77777777" w:rsidR="00BE6AE0" w:rsidRPr="00BE6AE0" w:rsidRDefault="00BE6AE0" w:rsidP="00BE6AE0">
            <w:pPr>
              <w:pStyle w:val="En-tte"/>
              <w:jc w:val="both"/>
              <w:rPr>
                <w:rFonts w:ascii="Arial" w:hAnsi="Arial" w:cs="Arial"/>
              </w:rPr>
            </w:pPr>
          </w:p>
          <w:p w14:paraId="5B4A19EC" w14:textId="77777777" w:rsidR="00BE6AE0" w:rsidRPr="00BE6AE0" w:rsidRDefault="00BE6AE0" w:rsidP="009D0BFE">
            <w:pPr>
              <w:pStyle w:val="En-tte"/>
              <w:numPr>
                <w:ilvl w:val="0"/>
                <w:numId w:val="31"/>
              </w:numPr>
              <w:tabs>
                <w:tab w:val="clear" w:pos="4320"/>
                <w:tab w:val="clear" w:pos="8640"/>
              </w:tabs>
              <w:spacing w:line="480" w:lineRule="auto"/>
              <w:jc w:val="both"/>
              <w:rPr>
                <w:rFonts w:ascii="Arial" w:hAnsi="Arial" w:cs="Arial"/>
              </w:rPr>
            </w:pPr>
            <w:r w:rsidRPr="00BE6AE0">
              <w:rPr>
                <w:rFonts w:ascii="Arial" w:hAnsi="Arial" w:cs="Arial"/>
              </w:rPr>
              <w:t xml:space="preserve">identifier clairement les </w:t>
            </w:r>
            <w:r w:rsidRPr="00BE6AE0">
              <w:rPr>
                <w:rFonts w:ascii="Arial" w:hAnsi="Arial" w:cs="Arial"/>
                <w:color w:val="BFBFBF"/>
              </w:rPr>
              <w:t>__________________</w:t>
            </w:r>
            <w:r w:rsidRPr="00BE6AE0">
              <w:rPr>
                <w:rFonts w:ascii="Arial" w:hAnsi="Arial" w:cs="Arial"/>
              </w:rPr>
              <w:t xml:space="preserve"> ;</w:t>
            </w:r>
          </w:p>
          <w:p w14:paraId="44D15C75" w14:textId="77777777" w:rsidR="00BE6AE0" w:rsidRPr="00BE6AE0" w:rsidRDefault="00BE6AE0" w:rsidP="009D0BFE">
            <w:pPr>
              <w:pStyle w:val="En-tte"/>
              <w:numPr>
                <w:ilvl w:val="0"/>
                <w:numId w:val="31"/>
              </w:numPr>
              <w:tabs>
                <w:tab w:val="clear" w:pos="4320"/>
                <w:tab w:val="clear" w:pos="8640"/>
              </w:tabs>
              <w:spacing w:line="480" w:lineRule="auto"/>
              <w:jc w:val="both"/>
              <w:rPr>
                <w:rFonts w:ascii="Arial" w:hAnsi="Arial" w:cs="Arial"/>
              </w:rPr>
            </w:pPr>
            <w:r w:rsidRPr="00BE6AE0">
              <w:rPr>
                <w:rFonts w:ascii="Arial" w:hAnsi="Arial" w:cs="Arial"/>
              </w:rPr>
              <w:t>traduire les contraintes en un système d’</w:t>
            </w:r>
            <w:r w:rsidRPr="00BE6AE0">
              <w:rPr>
                <w:rFonts w:ascii="Arial" w:hAnsi="Arial" w:cs="Arial"/>
                <w:color w:val="BFBFBF"/>
              </w:rPr>
              <w:t>______________________</w:t>
            </w:r>
            <w:r w:rsidRPr="00BE6AE0">
              <w:rPr>
                <w:rFonts w:ascii="Arial" w:hAnsi="Arial" w:cs="Arial"/>
              </w:rPr>
              <w:t xml:space="preserve">, sans oublier les contraintes de </w:t>
            </w:r>
            <w:r w:rsidRPr="00BE6AE0">
              <w:rPr>
                <w:rFonts w:ascii="Arial" w:hAnsi="Arial" w:cs="Arial"/>
                <w:color w:val="BFBFBF"/>
              </w:rPr>
              <w:t>____________________</w:t>
            </w:r>
            <w:r w:rsidRPr="00BE6AE0">
              <w:rPr>
                <w:rFonts w:ascii="Arial" w:hAnsi="Arial" w:cs="Arial"/>
              </w:rPr>
              <w:t xml:space="preserve">  (s’il y a lieu)</w:t>
            </w:r>
            <w:r>
              <w:rPr>
                <w:rFonts w:ascii="Arial" w:hAnsi="Arial" w:cs="Arial"/>
              </w:rPr>
              <w:t> ;</w:t>
            </w:r>
          </w:p>
          <w:p w14:paraId="2ED4D9A9" w14:textId="77777777" w:rsidR="00BE6AE0" w:rsidRPr="00BE6AE0" w:rsidRDefault="00BE6AE0" w:rsidP="009D0BFE">
            <w:pPr>
              <w:pStyle w:val="En-tte"/>
              <w:numPr>
                <w:ilvl w:val="0"/>
                <w:numId w:val="31"/>
              </w:numPr>
              <w:tabs>
                <w:tab w:val="clear" w:pos="4320"/>
                <w:tab w:val="clear" w:pos="8640"/>
              </w:tabs>
              <w:spacing w:line="480" w:lineRule="auto"/>
              <w:jc w:val="both"/>
              <w:rPr>
                <w:rFonts w:ascii="Arial" w:hAnsi="Arial" w:cs="Arial"/>
              </w:rPr>
            </w:pPr>
            <w:proofErr w:type="gramStart"/>
            <w:r w:rsidRPr="00BE6AE0">
              <w:rPr>
                <w:rFonts w:ascii="Arial" w:hAnsi="Arial" w:cs="Arial"/>
              </w:rPr>
              <w:t>représenter</w:t>
            </w:r>
            <w:proofErr w:type="gramEnd"/>
            <w:r w:rsidRPr="00BE6AE0">
              <w:rPr>
                <w:rFonts w:ascii="Arial" w:hAnsi="Arial" w:cs="Arial"/>
              </w:rPr>
              <w:t xml:space="preserve"> l’ensemble solution de chaque inéquation (avec de petites </w:t>
            </w:r>
            <w:r w:rsidRPr="00BE6AE0">
              <w:rPr>
                <w:rFonts w:ascii="Arial" w:hAnsi="Arial" w:cs="Arial"/>
                <w:color w:val="BFBFBF"/>
              </w:rPr>
              <w:t>______________</w:t>
            </w:r>
            <w:r w:rsidRPr="00BE6AE0">
              <w:rPr>
                <w:rFonts w:ascii="Arial" w:hAnsi="Arial" w:cs="Arial"/>
              </w:rPr>
              <w:t xml:space="preserve"> ) ;</w:t>
            </w:r>
          </w:p>
          <w:p w14:paraId="36AEE41D" w14:textId="77777777" w:rsidR="00BE6AE0" w:rsidRPr="00BE6AE0" w:rsidRDefault="00BE6AE0" w:rsidP="009D0BFE">
            <w:pPr>
              <w:pStyle w:val="En-tte"/>
              <w:numPr>
                <w:ilvl w:val="0"/>
                <w:numId w:val="31"/>
              </w:numPr>
              <w:tabs>
                <w:tab w:val="clear" w:pos="4320"/>
                <w:tab w:val="clear" w:pos="8640"/>
              </w:tabs>
              <w:spacing w:line="480" w:lineRule="auto"/>
              <w:jc w:val="both"/>
              <w:rPr>
                <w:rFonts w:ascii="Arial" w:hAnsi="Arial" w:cs="Arial"/>
              </w:rPr>
            </w:pPr>
            <w:r w:rsidRPr="00BE6AE0">
              <w:rPr>
                <w:rFonts w:ascii="Arial" w:hAnsi="Arial" w:cs="Arial"/>
              </w:rPr>
              <w:t>hachurer l’</w:t>
            </w:r>
            <w:r w:rsidRPr="00BE6AE0">
              <w:rPr>
                <w:rFonts w:ascii="Arial" w:hAnsi="Arial" w:cs="Arial"/>
                <w:color w:val="BFBFBF"/>
              </w:rPr>
              <w:t>________________________</w:t>
            </w:r>
            <w:r w:rsidRPr="00BE6AE0">
              <w:rPr>
                <w:rFonts w:ascii="Arial" w:hAnsi="Arial" w:cs="Arial"/>
              </w:rPr>
              <w:t xml:space="preserve">  des demi-plans solutions ;</w:t>
            </w:r>
          </w:p>
          <w:p w14:paraId="6E71FD75" w14:textId="77777777" w:rsidR="00BE6AE0" w:rsidRPr="00BE6AE0" w:rsidRDefault="00BE6AE0" w:rsidP="009D0BFE">
            <w:pPr>
              <w:pStyle w:val="En-tte"/>
              <w:numPr>
                <w:ilvl w:val="0"/>
                <w:numId w:val="31"/>
              </w:numPr>
              <w:tabs>
                <w:tab w:val="clear" w:pos="4320"/>
                <w:tab w:val="clear" w:pos="8640"/>
              </w:tabs>
              <w:spacing w:line="480" w:lineRule="auto"/>
              <w:jc w:val="both"/>
              <w:rPr>
                <w:rFonts w:ascii="Arial" w:hAnsi="Arial" w:cs="Arial"/>
              </w:rPr>
            </w:pPr>
            <w:r w:rsidRPr="00BE6AE0">
              <w:rPr>
                <w:rFonts w:ascii="Arial" w:hAnsi="Arial" w:cs="Arial"/>
              </w:rPr>
              <w:t xml:space="preserve">déterminer les coordonnées des </w:t>
            </w:r>
            <w:r w:rsidRPr="00BE6AE0">
              <w:rPr>
                <w:rFonts w:ascii="Arial" w:hAnsi="Arial" w:cs="Arial"/>
                <w:color w:val="BFBFBF"/>
              </w:rPr>
              <w:t>______________</w:t>
            </w:r>
            <w:r w:rsidRPr="00BE6AE0">
              <w:rPr>
                <w:rFonts w:ascii="Arial" w:hAnsi="Arial" w:cs="Arial"/>
              </w:rPr>
              <w:t xml:space="preserve"> du polygone de contraintes en résolvant les </w:t>
            </w:r>
            <w:r w:rsidRPr="00BE6AE0">
              <w:rPr>
                <w:rFonts w:ascii="Arial" w:hAnsi="Arial" w:cs="Arial"/>
                <w:color w:val="BFBFBF"/>
              </w:rPr>
              <w:t>________________</w:t>
            </w:r>
            <w:r w:rsidRPr="00BE6AE0">
              <w:rPr>
                <w:rFonts w:ascii="Arial" w:hAnsi="Arial" w:cs="Arial"/>
              </w:rPr>
              <w:t xml:space="preserve">  </w:t>
            </w:r>
            <w:r w:rsidRPr="00BE6AE0">
              <w:rPr>
                <w:rFonts w:ascii="Arial" w:hAnsi="Arial" w:cs="Arial"/>
                <w:color w:val="BFBFBF"/>
              </w:rPr>
              <w:t>____________________</w:t>
            </w:r>
            <w:r w:rsidRPr="00BE6AE0">
              <w:rPr>
                <w:rFonts w:ascii="Arial" w:hAnsi="Arial" w:cs="Arial"/>
              </w:rPr>
              <w:t xml:space="preserve"> associés à ces </w:t>
            </w:r>
            <w:r w:rsidRPr="00BE6AE0">
              <w:rPr>
                <w:rFonts w:ascii="Arial" w:hAnsi="Arial" w:cs="Arial"/>
                <w:color w:val="BFBFBF"/>
              </w:rPr>
              <w:t>______________</w:t>
            </w:r>
            <w:r w:rsidRPr="00BE6AE0">
              <w:rPr>
                <w:rFonts w:ascii="Arial" w:hAnsi="Arial" w:cs="Arial"/>
              </w:rPr>
              <w:t>.</w:t>
            </w:r>
          </w:p>
          <w:p w14:paraId="261551F0" w14:textId="77777777" w:rsidR="00BE6AE0" w:rsidRPr="00BE6AE0" w:rsidRDefault="00BE6AE0" w:rsidP="00BE6AE0">
            <w:pPr>
              <w:pStyle w:val="En-tte"/>
              <w:jc w:val="both"/>
              <w:rPr>
                <w:rFonts w:ascii="Arial" w:hAnsi="Arial" w:cs="Arial"/>
              </w:rPr>
            </w:pPr>
          </w:p>
          <w:p w14:paraId="1AF53556" w14:textId="77777777" w:rsidR="00BE6AE0" w:rsidRPr="00BE6AE0" w:rsidRDefault="00F332DB" w:rsidP="00BE6AE0">
            <w:pPr>
              <w:pStyle w:val="En-tte"/>
              <w:jc w:val="both"/>
              <w:rPr>
                <w:rFonts w:ascii="Arial" w:hAnsi="Arial" w:cs="Arial"/>
              </w:rPr>
            </w:pPr>
            <w:r>
              <w:rPr>
                <w:rFonts w:ascii="Arial" w:hAnsi="Arial" w:cs="Arial"/>
              </w:rPr>
              <w:t xml:space="preserve">** </w:t>
            </w:r>
            <w:r w:rsidR="00BE6AE0" w:rsidRPr="00BE6AE0">
              <w:rPr>
                <w:rFonts w:ascii="Arial" w:hAnsi="Arial" w:cs="Arial"/>
              </w:rPr>
              <w:t>Prendre soin de nommer tous les sommets (</w:t>
            </w:r>
            <w:r w:rsidR="00BE6AE0" w:rsidRPr="00BE6AE0">
              <w:rPr>
                <w:rFonts w:ascii="Arial" w:hAnsi="Arial" w:cs="Arial"/>
                <w:i/>
              </w:rPr>
              <w:t>A</w:t>
            </w:r>
            <w:r w:rsidR="00BE6AE0" w:rsidRPr="00BE6AE0">
              <w:rPr>
                <w:rFonts w:ascii="Arial" w:hAnsi="Arial" w:cs="Arial"/>
              </w:rPr>
              <w:t xml:space="preserve">, </w:t>
            </w:r>
            <w:r w:rsidR="00BE6AE0" w:rsidRPr="00BE6AE0">
              <w:rPr>
                <w:rFonts w:ascii="Arial" w:hAnsi="Arial" w:cs="Arial"/>
                <w:i/>
              </w:rPr>
              <w:t>B</w:t>
            </w:r>
            <w:r w:rsidR="00BE6AE0" w:rsidRPr="00BE6AE0">
              <w:rPr>
                <w:rFonts w:ascii="Arial" w:hAnsi="Arial" w:cs="Arial"/>
              </w:rPr>
              <w:t xml:space="preserve">, </w:t>
            </w:r>
            <w:r w:rsidR="00BE6AE0" w:rsidRPr="00BE6AE0">
              <w:rPr>
                <w:rFonts w:ascii="Arial" w:hAnsi="Arial" w:cs="Arial"/>
                <w:i/>
              </w:rPr>
              <w:t>C</w:t>
            </w:r>
            <w:r w:rsidR="00BE6AE0" w:rsidRPr="00BE6AE0">
              <w:rPr>
                <w:rFonts w:ascii="Arial" w:hAnsi="Arial" w:cs="Arial"/>
              </w:rPr>
              <w:t>, …) du polygone de contraintes.</w:t>
            </w:r>
          </w:p>
          <w:p w14:paraId="4C0BF337" w14:textId="77777777" w:rsidR="00BE6AE0" w:rsidRDefault="00BE6AE0" w:rsidP="00BE6AE0">
            <w:pPr>
              <w:pStyle w:val="Sansinterligne"/>
              <w:spacing w:line="276" w:lineRule="auto"/>
              <w:jc w:val="both"/>
              <w:rPr>
                <w:rFonts w:ascii="Arial" w:hAnsi="Arial" w:cs="Arial"/>
              </w:rPr>
            </w:pPr>
          </w:p>
        </w:tc>
      </w:tr>
    </w:tbl>
    <w:p w14:paraId="6A9D9237" w14:textId="77777777" w:rsidR="00600092" w:rsidRDefault="00600092" w:rsidP="00BE6AE0">
      <w:pPr>
        <w:pStyle w:val="Sansinterligne"/>
        <w:spacing w:line="276" w:lineRule="auto"/>
        <w:jc w:val="both"/>
        <w:rPr>
          <w:rFonts w:ascii="Arial" w:hAnsi="Arial" w:cs="Arial"/>
          <w:sz w:val="24"/>
        </w:rPr>
      </w:pPr>
    </w:p>
    <w:p w14:paraId="39FF2C9C" w14:textId="77777777" w:rsidR="00725993" w:rsidRPr="000F7C4C" w:rsidRDefault="00725993"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t>Polygones de contraintes</w:t>
      </w:r>
    </w:p>
    <w:p w14:paraId="0D5F3FCE" w14:textId="77777777" w:rsidR="00725993" w:rsidRDefault="00725993" w:rsidP="00725993">
      <w:pPr>
        <w:pStyle w:val="Sansinterligne"/>
        <w:spacing w:line="360" w:lineRule="auto"/>
        <w:jc w:val="both"/>
        <w:rPr>
          <w:rFonts w:ascii="Arial" w:hAnsi="Arial" w:cs="Arial"/>
          <w:sz w:val="24"/>
          <w:szCs w:val="24"/>
          <w:lang w:val="fr-FR"/>
        </w:rPr>
      </w:pPr>
    </w:p>
    <w:p w14:paraId="1A1F813A" w14:textId="77777777" w:rsidR="00725993" w:rsidRPr="00600092" w:rsidRDefault="00725993" w:rsidP="009D0BFE">
      <w:pPr>
        <w:pStyle w:val="En-tte"/>
        <w:numPr>
          <w:ilvl w:val="0"/>
          <w:numId w:val="32"/>
        </w:numPr>
        <w:jc w:val="both"/>
        <w:rPr>
          <w:rFonts w:ascii="Arial" w:hAnsi="Arial" w:cs="Arial"/>
          <w:sz w:val="24"/>
        </w:rPr>
      </w:pPr>
      <w:r>
        <w:rPr>
          <w:rFonts w:ascii="Arial" w:hAnsi="Arial" w:cs="Arial"/>
          <w:b/>
          <w:sz w:val="24"/>
          <w:szCs w:val="24"/>
          <w:lang w:val="fr-FR"/>
        </w:rPr>
        <w:t>Solutions avantageuses – La recherche de la solution optimale</w:t>
      </w:r>
    </w:p>
    <w:p w14:paraId="45AD5B2C" w14:textId="77777777" w:rsidR="00725993" w:rsidRDefault="00725993" w:rsidP="00725993">
      <w:pPr>
        <w:pStyle w:val="En-tte"/>
        <w:jc w:val="both"/>
        <w:rPr>
          <w:rFonts w:ascii="Arial" w:hAnsi="Arial" w:cs="Arial"/>
          <w:sz w:val="24"/>
          <w:szCs w:val="24"/>
          <w:lang w:val="fr-FR"/>
        </w:rPr>
      </w:pPr>
    </w:p>
    <w:p w14:paraId="268F7D4E" w14:textId="77777777" w:rsidR="00725993" w:rsidRPr="00600092" w:rsidRDefault="00725993" w:rsidP="00725993">
      <w:pPr>
        <w:pStyle w:val="En-tte"/>
        <w:jc w:val="both"/>
        <w:rPr>
          <w:rFonts w:ascii="Arial" w:hAnsi="Arial" w:cs="Arial"/>
          <w:smallCaps/>
          <w:sz w:val="24"/>
        </w:rPr>
      </w:pPr>
      <w:r w:rsidRPr="00600092">
        <w:rPr>
          <w:rFonts w:ascii="Arial" w:hAnsi="Arial" w:cs="Arial"/>
          <w:smallCaps/>
          <w:sz w:val="24"/>
        </w:rPr>
        <w:t>Mise en situation :</w:t>
      </w:r>
    </w:p>
    <w:p w14:paraId="69C6D666" w14:textId="77777777" w:rsidR="00725993" w:rsidRPr="00725993" w:rsidRDefault="00725993" w:rsidP="00725993">
      <w:pPr>
        <w:pStyle w:val="En-tte"/>
        <w:jc w:val="both"/>
        <w:rPr>
          <w:rFonts w:ascii="Arial" w:hAnsi="Arial" w:cs="Arial"/>
          <w:i/>
          <w:iCs/>
          <w:sz w:val="24"/>
          <w:szCs w:val="24"/>
        </w:rPr>
      </w:pPr>
      <w:r w:rsidRPr="00725993">
        <w:rPr>
          <w:rFonts w:ascii="Arial" w:hAnsi="Arial" w:cs="Arial"/>
          <w:i/>
          <w:iCs/>
          <w:sz w:val="24"/>
          <w:szCs w:val="24"/>
        </w:rPr>
        <w:t>Pour Pâques, Macha veut offrir au moins 12 chocolats à ses amies en respectant leurs goûts. Elle sait qu’elle devra acheter au moins 2 chocolats blancs. Même si le chocolat noir coûte plus cher, elle compte acheter au moins 2 fois plus de chocolats noirs que de blancs, mais pas plus de 20 chocolats noirs. Un chocolat blanc coûte 2$ et un chocolat noir, 4$.</w:t>
      </w:r>
    </w:p>
    <w:p w14:paraId="0C1C08AF" w14:textId="77777777" w:rsidR="00725993" w:rsidRPr="00725993" w:rsidRDefault="00725993" w:rsidP="00725993">
      <w:pPr>
        <w:pStyle w:val="En-tte"/>
        <w:jc w:val="both"/>
        <w:rPr>
          <w:rFonts w:ascii="Arial" w:hAnsi="Arial" w:cs="Arial"/>
          <w:sz w:val="24"/>
          <w:szCs w:val="24"/>
        </w:rPr>
      </w:pPr>
    </w:p>
    <w:tbl>
      <w:tblPr>
        <w:tblW w:w="0" w:type="auto"/>
        <w:tblCellMar>
          <w:left w:w="70" w:type="dxa"/>
          <w:right w:w="70" w:type="dxa"/>
        </w:tblCellMar>
        <w:tblLook w:val="0000" w:firstRow="0" w:lastRow="0" w:firstColumn="0" w:lastColumn="0" w:noHBand="0" w:noVBand="0"/>
      </w:tblPr>
      <w:tblGrid>
        <w:gridCol w:w="2556"/>
        <w:gridCol w:w="1838"/>
        <w:gridCol w:w="2353"/>
        <w:gridCol w:w="2739"/>
      </w:tblGrid>
      <w:tr w:rsidR="00725993" w:rsidRPr="00725993" w14:paraId="2926BE60" w14:textId="77777777" w:rsidTr="00C16247">
        <w:tc>
          <w:tcPr>
            <w:tcW w:w="4394" w:type="dxa"/>
            <w:gridSpan w:val="2"/>
          </w:tcPr>
          <w:p w14:paraId="2A85DE31" w14:textId="77777777"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lastRenderedPageBreak/>
              <w:t>Les variables :</w:t>
            </w:r>
          </w:p>
          <w:p w14:paraId="6CA9D59D" w14:textId="77777777" w:rsidR="00725993" w:rsidRPr="00725993" w:rsidRDefault="00725993" w:rsidP="00C16247">
            <w:pPr>
              <w:pStyle w:val="En-tte"/>
              <w:tabs>
                <w:tab w:val="left" w:pos="530"/>
              </w:tabs>
              <w:jc w:val="both"/>
              <w:rPr>
                <w:rFonts w:ascii="Arial" w:hAnsi="Arial" w:cs="Arial"/>
                <w:sz w:val="24"/>
                <w:szCs w:val="24"/>
              </w:rPr>
            </w:pPr>
            <w:r w:rsidRPr="00725993">
              <w:rPr>
                <w:rFonts w:ascii="Arial" w:hAnsi="Arial" w:cs="Arial"/>
                <w:sz w:val="24"/>
                <w:szCs w:val="24"/>
              </w:rPr>
              <w:t>Soit</w:t>
            </w:r>
            <w:r w:rsidRPr="00725993">
              <w:rPr>
                <w:rFonts w:ascii="Arial" w:hAnsi="Arial" w:cs="Arial"/>
                <w:sz w:val="24"/>
                <w:szCs w:val="24"/>
              </w:rPr>
              <w:tab/>
            </w:r>
            <w:r w:rsidRPr="00725993">
              <w:rPr>
                <w:rFonts w:ascii="Arial" w:hAnsi="Arial" w:cs="Arial"/>
                <w:i/>
                <w:sz w:val="24"/>
                <w:szCs w:val="24"/>
              </w:rPr>
              <w:t>x</w:t>
            </w:r>
            <w:r w:rsidRPr="00725993">
              <w:rPr>
                <w:rFonts w:ascii="Arial" w:hAnsi="Arial" w:cs="Arial"/>
                <w:sz w:val="24"/>
                <w:szCs w:val="24"/>
              </w:rPr>
              <w:t> : nombre de chocolats blancs</w:t>
            </w:r>
          </w:p>
          <w:p w14:paraId="4A74E3BE" w14:textId="77777777" w:rsidR="00725993" w:rsidRPr="00725993" w:rsidRDefault="00725993" w:rsidP="00C16247">
            <w:pPr>
              <w:pStyle w:val="En-tte"/>
              <w:tabs>
                <w:tab w:val="left" w:pos="530"/>
              </w:tabs>
              <w:jc w:val="both"/>
              <w:rPr>
                <w:rFonts w:ascii="Arial" w:hAnsi="Arial" w:cs="Arial"/>
                <w:sz w:val="24"/>
                <w:szCs w:val="24"/>
                <w:u w:val="single"/>
              </w:rPr>
            </w:pPr>
            <w:r w:rsidRPr="00725993">
              <w:rPr>
                <w:rFonts w:ascii="Arial" w:hAnsi="Arial" w:cs="Arial"/>
                <w:sz w:val="24"/>
                <w:szCs w:val="24"/>
              </w:rPr>
              <w:tab/>
            </w:r>
            <w:r w:rsidRPr="00725993">
              <w:rPr>
                <w:rFonts w:ascii="Arial" w:hAnsi="Arial" w:cs="Arial"/>
                <w:i/>
                <w:sz w:val="24"/>
                <w:szCs w:val="24"/>
              </w:rPr>
              <w:t>y</w:t>
            </w:r>
            <w:r w:rsidRPr="00725993">
              <w:rPr>
                <w:rFonts w:ascii="Arial" w:hAnsi="Arial" w:cs="Arial"/>
                <w:sz w:val="24"/>
                <w:szCs w:val="24"/>
              </w:rPr>
              <w:t> : nombre de chocolats noirs</w:t>
            </w:r>
          </w:p>
          <w:p w14:paraId="0151C5AC" w14:textId="77777777" w:rsidR="00725993" w:rsidRPr="00725993" w:rsidRDefault="00725993" w:rsidP="00C16247">
            <w:pPr>
              <w:pStyle w:val="En-tte"/>
              <w:tabs>
                <w:tab w:val="left" w:pos="530"/>
              </w:tabs>
              <w:jc w:val="both"/>
              <w:rPr>
                <w:rFonts w:ascii="Arial" w:hAnsi="Arial" w:cs="Arial"/>
                <w:sz w:val="24"/>
                <w:szCs w:val="24"/>
              </w:rPr>
            </w:pPr>
          </w:p>
          <w:p w14:paraId="3918FC33" w14:textId="77777777"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Les contraintes :</w:t>
            </w:r>
          </w:p>
          <w:p w14:paraId="0E900A85" w14:textId="26128A70"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1)  </w:t>
            </w:r>
            <w:r w:rsidR="001B21FA">
              <w:rPr>
                <w:rFonts w:ascii="Arial" w:hAnsi="Arial" w:cs="Arial"/>
                <w:color w:val="BFBFBF"/>
                <w:sz w:val="24"/>
                <w:szCs w:val="24"/>
                <w:u w:val="single"/>
              </w:rPr>
              <w:tab/>
            </w:r>
          </w:p>
          <w:p w14:paraId="46F05507" w14:textId="63059BDF"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2)  </w:t>
            </w:r>
            <w:r w:rsidR="001B21FA">
              <w:rPr>
                <w:rFonts w:ascii="Arial" w:hAnsi="Arial" w:cs="Arial"/>
                <w:color w:val="BFBFBF"/>
                <w:sz w:val="24"/>
                <w:szCs w:val="24"/>
                <w:u w:val="single"/>
              </w:rPr>
              <w:tab/>
            </w:r>
          </w:p>
          <w:p w14:paraId="0CFAB6AD" w14:textId="0FF527A3"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3)  </w:t>
            </w:r>
            <w:r w:rsidRPr="00725993">
              <w:rPr>
                <w:rFonts w:ascii="Arial" w:hAnsi="Arial" w:cs="Arial"/>
                <w:color w:val="BFBFBF"/>
                <w:sz w:val="24"/>
                <w:szCs w:val="24"/>
                <w:u w:val="single"/>
              </w:rPr>
              <w:tab/>
            </w:r>
          </w:p>
          <w:p w14:paraId="093EC91E" w14:textId="18431BA2"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4)  </w:t>
            </w:r>
            <w:r w:rsidR="001B21FA">
              <w:rPr>
                <w:rFonts w:ascii="Arial" w:hAnsi="Arial" w:cs="Arial"/>
                <w:color w:val="BFBFBF"/>
                <w:sz w:val="24"/>
                <w:szCs w:val="24"/>
                <w:u w:val="single"/>
              </w:rPr>
              <w:tab/>
            </w:r>
          </w:p>
          <w:p w14:paraId="48B63533" w14:textId="306EB6C2"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5)  </w:t>
            </w:r>
            <w:r w:rsidR="001B21FA">
              <w:rPr>
                <w:rFonts w:ascii="Arial" w:hAnsi="Arial" w:cs="Arial"/>
                <w:color w:val="BFBFBF"/>
                <w:sz w:val="24"/>
                <w:szCs w:val="24"/>
                <w:u w:val="single"/>
              </w:rPr>
              <w:tab/>
            </w:r>
          </w:p>
          <w:p w14:paraId="1123D34D" w14:textId="3F4A9B3D" w:rsidR="00725993" w:rsidRPr="00725993" w:rsidRDefault="00725993" w:rsidP="00C16247">
            <w:pPr>
              <w:pStyle w:val="En-tte"/>
              <w:jc w:val="both"/>
              <w:rPr>
                <w:rFonts w:ascii="Arial" w:hAnsi="Arial" w:cs="Arial"/>
                <w:sz w:val="24"/>
                <w:szCs w:val="24"/>
                <w:u w:val="single"/>
              </w:rPr>
            </w:pPr>
            <w:r w:rsidRPr="00725993">
              <w:rPr>
                <w:rFonts w:ascii="Arial" w:hAnsi="Arial" w:cs="Arial"/>
                <w:sz w:val="24"/>
                <w:szCs w:val="24"/>
              </w:rPr>
              <w:t xml:space="preserve">6)  </w:t>
            </w:r>
            <w:r w:rsidR="001B21FA">
              <w:rPr>
                <w:rFonts w:ascii="Arial" w:hAnsi="Arial" w:cs="Arial"/>
                <w:color w:val="BFBFBF"/>
                <w:sz w:val="24"/>
                <w:szCs w:val="24"/>
                <w:u w:val="single"/>
              </w:rPr>
              <w:tab/>
            </w:r>
          </w:p>
          <w:p w14:paraId="266DE86C" w14:textId="77777777" w:rsidR="00725993" w:rsidRPr="00725993" w:rsidRDefault="00725993" w:rsidP="00C16247">
            <w:pPr>
              <w:pStyle w:val="En-tte"/>
              <w:jc w:val="both"/>
              <w:rPr>
                <w:rFonts w:ascii="Arial" w:hAnsi="Arial" w:cs="Arial"/>
                <w:sz w:val="24"/>
                <w:szCs w:val="24"/>
              </w:rPr>
            </w:pPr>
          </w:p>
        </w:tc>
        <w:tc>
          <w:tcPr>
            <w:tcW w:w="5092" w:type="dxa"/>
            <w:gridSpan w:val="2"/>
          </w:tcPr>
          <w:p w14:paraId="617A3A98" w14:textId="77777777" w:rsidR="00725993" w:rsidRPr="00725993" w:rsidRDefault="00725993" w:rsidP="00C16247">
            <w:pPr>
              <w:pStyle w:val="En-tte"/>
              <w:jc w:val="right"/>
              <w:rPr>
                <w:rFonts w:ascii="Arial" w:hAnsi="Arial" w:cs="Arial"/>
                <w:sz w:val="24"/>
                <w:szCs w:val="24"/>
              </w:rPr>
            </w:pPr>
            <w:r w:rsidRPr="00725993">
              <w:rPr>
                <w:rFonts w:ascii="Arial" w:hAnsi="Arial" w:cs="Arial"/>
                <w:noProof/>
                <w:sz w:val="24"/>
                <w:szCs w:val="24"/>
              </w:rPr>
              <w:drawing>
                <wp:inline distT="0" distB="0" distL="0" distR="0" wp14:anchorId="0278190B" wp14:editId="546578D0">
                  <wp:extent cx="2911475" cy="2837815"/>
                  <wp:effectExtent l="0" t="0" r="3175"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1475" cy="2837815"/>
                          </a:xfrm>
                          <a:prstGeom prst="rect">
                            <a:avLst/>
                          </a:prstGeom>
                          <a:noFill/>
                          <a:ln>
                            <a:noFill/>
                          </a:ln>
                        </pic:spPr>
                      </pic:pic>
                    </a:graphicData>
                  </a:graphic>
                </wp:inline>
              </w:drawing>
            </w:r>
          </w:p>
        </w:tc>
      </w:tr>
      <w:tr w:rsidR="00725993" w:rsidRPr="00725993" w14:paraId="2622AC25" w14:textId="77777777" w:rsidTr="00C16247">
        <w:trPr>
          <w:cantSplit/>
        </w:trPr>
        <w:tc>
          <w:tcPr>
            <w:tcW w:w="9486" w:type="dxa"/>
            <w:gridSpan w:val="4"/>
          </w:tcPr>
          <w:p w14:paraId="4E622498" w14:textId="77777777"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 xml:space="preserve">L’objectif visé par Macha :  </w:t>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p>
        </w:tc>
      </w:tr>
      <w:tr w:rsidR="00725993" w:rsidRPr="00725993" w14:paraId="05368FAB" w14:textId="77777777" w:rsidTr="00C16247">
        <w:trPr>
          <w:cantSplit/>
        </w:trPr>
        <w:tc>
          <w:tcPr>
            <w:tcW w:w="9486" w:type="dxa"/>
            <w:gridSpan w:val="4"/>
          </w:tcPr>
          <w:p w14:paraId="1B32C183" w14:textId="77777777" w:rsidR="00725993" w:rsidRPr="00725993" w:rsidRDefault="00725993" w:rsidP="00C16247">
            <w:pPr>
              <w:pStyle w:val="En-tte"/>
              <w:jc w:val="both"/>
              <w:rPr>
                <w:rFonts w:ascii="Arial" w:hAnsi="Arial" w:cs="Arial"/>
                <w:sz w:val="24"/>
                <w:szCs w:val="24"/>
              </w:rPr>
            </w:pPr>
          </w:p>
        </w:tc>
      </w:tr>
      <w:tr w:rsidR="00725993" w:rsidRPr="00725993" w14:paraId="361F0C09" w14:textId="77777777" w:rsidTr="00C16247">
        <w:trPr>
          <w:cantSplit/>
        </w:trPr>
        <w:tc>
          <w:tcPr>
            <w:tcW w:w="9486" w:type="dxa"/>
            <w:gridSpan w:val="4"/>
          </w:tcPr>
          <w:p w14:paraId="193234C4" w14:textId="77777777" w:rsidR="00725993" w:rsidRPr="00725993" w:rsidRDefault="00725993" w:rsidP="00C16247">
            <w:pPr>
              <w:pStyle w:val="En-tte"/>
              <w:jc w:val="both"/>
              <w:rPr>
                <w:rFonts w:ascii="Arial" w:hAnsi="Arial" w:cs="Arial"/>
                <w:sz w:val="24"/>
                <w:szCs w:val="24"/>
              </w:rPr>
            </w:pPr>
          </w:p>
        </w:tc>
      </w:tr>
      <w:tr w:rsidR="00725993" w:rsidRPr="00725993" w14:paraId="66789454" w14:textId="77777777" w:rsidTr="00C16247">
        <w:trPr>
          <w:cantSplit/>
        </w:trPr>
        <w:tc>
          <w:tcPr>
            <w:tcW w:w="9486" w:type="dxa"/>
            <w:gridSpan w:val="4"/>
          </w:tcPr>
          <w:p w14:paraId="601D7E06" w14:textId="0BA92774" w:rsidR="00725993" w:rsidRPr="00725993" w:rsidRDefault="00725993" w:rsidP="001B21FA">
            <w:pPr>
              <w:pStyle w:val="En-tte"/>
              <w:tabs>
                <w:tab w:val="clear" w:pos="8640"/>
                <w:tab w:val="right" w:pos="9286"/>
              </w:tabs>
              <w:jc w:val="both"/>
              <w:rPr>
                <w:rFonts w:ascii="Arial" w:hAnsi="Arial" w:cs="Arial"/>
                <w:sz w:val="24"/>
                <w:szCs w:val="24"/>
              </w:rPr>
            </w:pPr>
            <w:r w:rsidRPr="00725993">
              <w:rPr>
                <w:rFonts w:ascii="Arial" w:hAnsi="Arial" w:cs="Arial"/>
                <w:sz w:val="24"/>
                <w:szCs w:val="24"/>
              </w:rPr>
              <w:t xml:space="preserve">Comment évaluer la dépense? :  </w:t>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r w:rsidRPr="00725993">
              <w:rPr>
                <w:rFonts w:ascii="Arial" w:hAnsi="Arial" w:cs="Arial"/>
                <w:color w:val="BFBFBF"/>
                <w:sz w:val="24"/>
                <w:szCs w:val="24"/>
                <w:u w:val="single"/>
              </w:rPr>
              <w:tab/>
            </w:r>
          </w:p>
        </w:tc>
      </w:tr>
      <w:tr w:rsidR="00725993" w:rsidRPr="00725993" w14:paraId="274A986E" w14:textId="77777777" w:rsidTr="00C16247">
        <w:tc>
          <w:tcPr>
            <w:tcW w:w="4394" w:type="dxa"/>
            <w:gridSpan w:val="2"/>
          </w:tcPr>
          <w:p w14:paraId="3ADF46CA" w14:textId="77777777" w:rsidR="00725993" w:rsidRPr="00725993" w:rsidRDefault="00725993" w:rsidP="00C16247">
            <w:pPr>
              <w:pStyle w:val="En-tte"/>
              <w:jc w:val="both"/>
              <w:rPr>
                <w:rFonts w:ascii="Arial" w:hAnsi="Arial" w:cs="Arial"/>
                <w:sz w:val="24"/>
                <w:szCs w:val="24"/>
              </w:rPr>
            </w:pPr>
          </w:p>
        </w:tc>
        <w:tc>
          <w:tcPr>
            <w:tcW w:w="5092" w:type="dxa"/>
            <w:gridSpan w:val="2"/>
          </w:tcPr>
          <w:p w14:paraId="22AB78EB" w14:textId="77777777" w:rsidR="00725993" w:rsidRPr="00725993" w:rsidRDefault="00725993" w:rsidP="00C16247">
            <w:pPr>
              <w:pStyle w:val="En-tte"/>
              <w:jc w:val="both"/>
              <w:rPr>
                <w:rFonts w:ascii="Arial" w:hAnsi="Arial" w:cs="Arial"/>
                <w:sz w:val="24"/>
                <w:szCs w:val="24"/>
              </w:rPr>
            </w:pPr>
          </w:p>
        </w:tc>
      </w:tr>
      <w:tr w:rsidR="00725993" w:rsidRPr="00725993" w14:paraId="0B908C50" w14:textId="77777777" w:rsidTr="00C16247">
        <w:tc>
          <w:tcPr>
            <w:tcW w:w="4394" w:type="dxa"/>
            <w:gridSpan w:val="2"/>
          </w:tcPr>
          <w:p w14:paraId="73C66B41" w14:textId="77777777" w:rsidR="00725993" w:rsidRPr="00725993" w:rsidRDefault="00725993" w:rsidP="00C16247">
            <w:pPr>
              <w:pStyle w:val="En-tte"/>
              <w:jc w:val="both"/>
              <w:rPr>
                <w:rFonts w:ascii="Arial" w:hAnsi="Arial" w:cs="Arial"/>
                <w:sz w:val="24"/>
                <w:szCs w:val="24"/>
              </w:rPr>
            </w:pPr>
          </w:p>
        </w:tc>
        <w:tc>
          <w:tcPr>
            <w:tcW w:w="5092" w:type="dxa"/>
            <w:gridSpan w:val="2"/>
          </w:tcPr>
          <w:p w14:paraId="1E0D9EC4" w14:textId="77777777" w:rsidR="00725993" w:rsidRPr="00725993" w:rsidRDefault="00725993" w:rsidP="00C16247">
            <w:pPr>
              <w:pStyle w:val="En-tte"/>
              <w:jc w:val="both"/>
              <w:rPr>
                <w:rFonts w:ascii="Arial" w:hAnsi="Arial" w:cs="Arial"/>
                <w:sz w:val="24"/>
                <w:szCs w:val="24"/>
              </w:rPr>
            </w:pPr>
          </w:p>
        </w:tc>
      </w:tr>
      <w:tr w:rsidR="00725993" w:rsidRPr="00725993" w14:paraId="6DCB9C1F" w14:textId="77777777" w:rsidTr="00C16247">
        <w:tc>
          <w:tcPr>
            <w:tcW w:w="4394" w:type="dxa"/>
            <w:gridSpan w:val="2"/>
          </w:tcPr>
          <w:p w14:paraId="43639B00" w14:textId="77777777" w:rsidR="00725993" w:rsidRPr="00725993" w:rsidRDefault="00725993" w:rsidP="00C16247">
            <w:pPr>
              <w:pStyle w:val="En-tte"/>
              <w:jc w:val="both"/>
              <w:rPr>
                <w:rFonts w:ascii="Arial" w:hAnsi="Arial" w:cs="Arial"/>
                <w:sz w:val="24"/>
                <w:szCs w:val="24"/>
              </w:rPr>
            </w:pPr>
            <w:r w:rsidRPr="00725993">
              <w:rPr>
                <w:rFonts w:ascii="Arial" w:hAnsi="Arial" w:cs="Arial"/>
                <w:sz w:val="24"/>
                <w:szCs w:val="24"/>
              </w:rPr>
              <w:t>Tableau de l’objectif :</w:t>
            </w:r>
          </w:p>
        </w:tc>
        <w:tc>
          <w:tcPr>
            <w:tcW w:w="5092" w:type="dxa"/>
            <w:gridSpan w:val="2"/>
          </w:tcPr>
          <w:p w14:paraId="5F3E22D8" w14:textId="77777777" w:rsidR="00725993" w:rsidRPr="00725993" w:rsidRDefault="00725993" w:rsidP="00C16247">
            <w:pPr>
              <w:pStyle w:val="En-tte"/>
              <w:jc w:val="both"/>
              <w:rPr>
                <w:rFonts w:ascii="Arial" w:hAnsi="Arial" w:cs="Arial"/>
                <w:sz w:val="24"/>
                <w:szCs w:val="24"/>
              </w:rPr>
            </w:pPr>
          </w:p>
        </w:tc>
      </w:tr>
      <w:tr w:rsidR="00725993" w:rsidRPr="00725993" w14:paraId="1296F918"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3731416E" w14:textId="77777777" w:rsidR="00725993" w:rsidRPr="00725993" w:rsidRDefault="00725993" w:rsidP="00C16247">
            <w:pPr>
              <w:pStyle w:val="En-tte"/>
              <w:jc w:val="center"/>
              <w:rPr>
                <w:rFonts w:ascii="Arial" w:hAnsi="Arial" w:cs="Arial"/>
                <w:sz w:val="24"/>
                <w:szCs w:val="24"/>
              </w:rPr>
            </w:pPr>
            <w:r w:rsidRPr="00725993">
              <w:rPr>
                <w:rFonts w:ascii="Arial" w:hAnsi="Arial" w:cs="Arial"/>
                <w:sz w:val="24"/>
                <w:szCs w:val="24"/>
              </w:rPr>
              <w:t>Coordonnées des sommets</w:t>
            </w:r>
          </w:p>
        </w:tc>
        <w:tc>
          <w:tcPr>
            <w:tcW w:w="4191" w:type="dxa"/>
            <w:gridSpan w:val="2"/>
          </w:tcPr>
          <w:p w14:paraId="77A7EFA6" w14:textId="77777777" w:rsidR="00725993" w:rsidRPr="00725993" w:rsidRDefault="00725993" w:rsidP="00C16247">
            <w:pPr>
              <w:pStyle w:val="En-tte"/>
              <w:jc w:val="center"/>
              <w:rPr>
                <w:rFonts w:ascii="Arial" w:hAnsi="Arial" w:cs="Arial"/>
                <w:sz w:val="24"/>
                <w:szCs w:val="24"/>
              </w:rPr>
            </w:pPr>
            <w:r w:rsidRPr="00725993">
              <w:rPr>
                <w:rFonts w:ascii="Arial" w:hAnsi="Arial" w:cs="Arial"/>
                <w:sz w:val="24"/>
                <w:szCs w:val="24"/>
              </w:rPr>
              <w:t>Fonction objectif</w:t>
            </w:r>
          </w:p>
          <w:p w14:paraId="00A1B995" w14:textId="77777777" w:rsidR="00725993" w:rsidRPr="00725993" w:rsidRDefault="00725993" w:rsidP="00C16247">
            <w:pPr>
              <w:pStyle w:val="En-tte"/>
              <w:jc w:val="center"/>
              <w:rPr>
                <w:rFonts w:ascii="Arial" w:hAnsi="Arial" w:cs="Arial"/>
                <w:sz w:val="24"/>
                <w:szCs w:val="24"/>
              </w:rPr>
            </w:pPr>
          </w:p>
        </w:tc>
        <w:tc>
          <w:tcPr>
            <w:tcW w:w="2739" w:type="dxa"/>
          </w:tcPr>
          <w:p w14:paraId="5759296C" w14:textId="77777777" w:rsidR="00725993" w:rsidRPr="00725993" w:rsidRDefault="00725993" w:rsidP="00C16247">
            <w:pPr>
              <w:pStyle w:val="En-tte"/>
              <w:jc w:val="center"/>
              <w:rPr>
                <w:rFonts w:ascii="Arial" w:hAnsi="Arial" w:cs="Arial"/>
                <w:sz w:val="24"/>
                <w:szCs w:val="24"/>
              </w:rPr>
            </w:pPr>
            <w:r w:rsidRPr="00725993">
              <w:rPr>
                <w:rFonts w:ascii="Arial" w:hAnsi="Arial" w:cs="Arial"/>
                <w:sz w:val="24"/>
                <w:szCs w:val="24"/>
              </w:rPr>
              <w:t>Résultat</w:t>
            </w:r>
          </w:p>
        </w:tc>
      </w:tr>
      <w:tr w:rsidR="00725993" w:rsidRPr="00725993" w14:paraId="622DEB79"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44DEB907" w14:textId="77777777" w:rsidR="00725993" w:rsidRPr="00725993" w:rsidRDefault="00725993" w:rsidP="00C16247">
            <w:pPr>
              <w:pStyle w:val="En-tte"/>
              <w:spacing w:line="360" w:lineRule="auto"/>
              <w:jc w:val="both"/>
              <w:rPr>
                <w:rFonts w:ascii="Arial" w:hAnsi="Arial" w:cs="Arial"/>
                <w:sz w:val="24"/>
                <w:szCs w:val="24"/>
              </w:rPr>
            </w:pPr>
          </w:p>
        </w:tc>
        <w:tc>
          <w:tcPr>
            <w:tcW w:w="4191" w:type="dxa"/>
            <w:gridSpan w:val="2"/>
          </w:tcPr>
          <w:p w14:paraId="2F6D1AEF" w14:textId="77777777" w:rsidR="00725993" w:rsidRPr="00725993" w:rsidRDefault="00725993" w:rsidP="00C16247">
            <w:pPr>
              <w:pStyle w:val="En-tte"/>
              <w:spacing w:line="360" w:lineRule="auto"/>
              <w:jc w:val="both"/>
              <w:rPr>
                <w:rFonts w:ascii="Arial" w:hAnsi="Arial" w:cs="Arial"/>
                <w:sz w:val="24"/>
                <w:szCs w:val="24"/>
              </w:rPr>
            </w:pPr>
          </w:p>
        </w:tc>
        <w:tc>
          <w:tcPr>
            <w:tcW w:w="2739" w:type="dxa"/>
          </w:tcPr>
          <w:p w14:paraId="07AF110E" w14:textId="77777777" w:rsidR="00725993" w:rsidRPr="00725993" w:rsidRDefault="00725993" w:rsidP="00C16247">
            <w:pPr>
              <w:pStyle w:val="En-tte"/>
              <w:spacing w:line="360" w:lineRule="auto"/>
              <w:jc w:val="both"/>
              <w:rPr>
                <w:rFonts w:ascii="Arial" w:hAnsi="Arial" w:cs="Arial"/>
                <w:sz w:val="24"/>
                <w:szCs w:val="24"/>
              </w:rPr>
            </w:pPr>
          </w:p>
        </w:tc>
      </w:tr>
      <w:tr w:rsidR="00725993" w:rsidRPr="00725993" w14:paraId="6327D3E3"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16AF734D" w14:textId="77777777" w:rsidR="00725993" w:rsidRPr="00725993" w:rsidRDefault="00725993" w:rsidP="00C16247">
            <w:pPr>
              <w:pStyle w:val="En-tte"/>
              <w:spacing w:line="360" w:lineRule="auto"/>
              <w:jc w:val="both"/>
              <w:rPr>
                <w:rFonts w:ascii="Arial" w:hAnsi="Arial" w:cs="Arial"/>
                <w:sz w:val="24"/>
                <w:szCs w:val="24"/>
              </w:rPr>
            </w:pPr>
          </w:p>
        </w:tc>
        <w:tc>
          <w:tcPr>
            <w:tcW w:w="4191" w:type="dxa"/>
            <w:gridSpan w:val="2"/>
          </w:tcPr>
          <w:p w14:paraId="63E70B7D" w14:textId="77777777" w:rsidR="00725993" w:rsidRPr="00725993" w:rsidRDefault="00725993" w:rsidP="00C16247">
            <w:pPr>
              <w:pStyle w:val="En-tte"/>
              <w:spacing w:line="360" w:lineRule="auto"/>
              <w:jc w:val="both"/>
              <w:rPr>
                <w:rFonts w:ascii="Arial" w:hAnsi="Arial" w:cs="Arial"/>
                <w:sz w:val="24"/>
                <w:szCs w:val="24"/>
              </w:rPr>
            </w:pPr>
          </w:p>
        </w:tc>
        <w:tc>
          <w:tcPr>
            <w:tcW w:w="2739" w:type="dxa"/>
          </w:tcPr>
          <w:p w14:paraId="31B0B54B" w14:textId="77777777" w:rsidR="00725993" w:rsidRPr="00725993" w:rsidRDefault="00725993" w:rsidP="00C16247">
            <w:pPr>
              <w:pStyle w:val="En-tte"/>
              <w:spacing w:line="360" w:lineRule="auto"/>
              <w:jc w:val="both"/>
              <w:rPr>
                <w:rFonts w:ascii="Arial" w:hAnsi="Arial" w:cs="Arial"/>
                <w:sz w:val="24"/>
                <w:szCs w:val="24"/>
              </w:rPr>
            </w:pPr>
          </w:p>
        </w:tc>
      </w:tr>
      <w:tr w:rsidR="00725993" w:rsidRPr="00725993" w14:paraId="465D75FF"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09F89CE9" w14:textId="77777777" w:rsidR="00725993" w:rsidRPr="00725993" w:rsidRDefault="00725993" w:rsidP="00C16247">
            <w:pPr>
              <w:pStyle w:val="En-tte"/>
              <w:spacing w:line="360" w:lineRule="auto"/>
              <w:jc w:val="both"/>
              <w:rPr>
                <w:rFonts w:ascii="Arial" w:hAnsi="Arial" w:cs="Arial"/>
                <w:sz w:val="24"/>
                <w:szCs w:val="24"/>
              </w:rPr>
            </w:pPr>
          </w:p>
        </w:tc>
        <w:tc>
          <w:tcPr>
            <w:tcW w:w="4191" w:type="dxa"/>
            <w:gridSpan w:val="2"/>
          </w:tcPr>
          <w:p w14:paraId="21A84A46" w14:textId="77777777" w:rsidR="00725993" w:rsidRPr="00725993" w:rsidRDefault="00725993" w:rsidP="00C16247">
            <w:pPr>
              <w:pStyle w:val="En-tte"/>
              <w:spacing w:line="360" w:lineRule="auto"/>
              <w:jc w:val="both"/>
              <w:rPr>
                <w:rFonts w:ascii="Arial" w:hAnsi="Arial" w:cs="Arial"/>
                <w:sz w:val="24"/>
                <w:szCs w:val="24"/>
              </w:rPr>
            </w:pPr>
          </w:p>
        </w:tc>
        <w:tc>
          <w:tcPr>
            <w:tcW w:w="2739" w:type="dxa"/>
          </w:tcPr>
          <w:p w14:paraId="503618AD" w14:textId="77777777" w:rsidR="00725993" w:rsidRPr="00725993" w:rsidRDefault="00725993" w:rsidP="00C16247">
            <w:pPr>
              <w:pStyle w:val="En-tte"/>
              <w:spacing w:line="360" w:lineRule="auto"/>
              <w:jc w:val="both"/>
              <w:rPr>
                <w:rFonts w:ascii="Arial" w:hAnsi="Arial" w:cs="Arial"/>
                <w:sz w:val="24"/>
                <w:szCs w:val="24"/>
              </w:rPr>
            </w:pPr>
          </w:p>
        </w:tc>
      </w:tr>
      <w:tr w:rsidR="00725993" w:rsidRPr="00725993" w14:paraId="5DBFF595"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0A84869D" w14:textId="77777777" w:rsidR="00725993" w:rsidRPr="00725993" w:rsidRDefault="00725993" w:rsidP="00C16247">
            <w:pPr>
              <w:pStyle w:val="En-tte"/>
              <w:spacing w:line="360" w:lineRule="auto"/>
              <w:jc w:val="both"/>
              <w:rPr>
                <w:rFonts w:ascii="Arial" w:hAnsi="Arial" w:cs="Arial"/>
                <w:sz w:val="24"/>
                <w:szCs w:val="24"/>
              </w:rPr>
            </w:pPr>
          </w:p>
        </w:tc>
        <w:tc>
          <w:tcPr>
            <w:tcW w:w="4191" w:type="dxa"/>
            <w:gridSpan w:val="2"/>
          </w:tcPr>
          <w:p w14:paraId="192CF9BF" w14:textId="77777777" w:rsidR="00725993" w:rsidRPr="00725993" w:rsidRDefault="00725993" w:rsidP="00C16247">
            <w:pPr>
              <w:pStyle w:val="En-tte"/>
              <w:spacing w:line="360" w:lineRule="auto"/>
              <w:jc w:val="both"/>
              <w:rPr>
                <w:rFonts w:ascii="Arial" w:hAnsi="Arial" w:cs="Arial"/>
                <w:sz w:val="24"/>
                <w:szCs w:val="24"/>
              </w:rPr>
            </w:pPr>
          </w:p>
        </w:tc>
        <w:tc>
          <w:tcPr>
            <w:tcW w:w="2739" w:type="dxa"/>
          </w:tcPr>
          <w:p w14:paraId="6D75DD84" w14:textId="77777777" w:rsidR="00725993" w:rsidRPr="00725993" w:rsidRDefault="00725993" w:rsidP="00C16247">
            <w:pPr>
              <w:pStyle w:val="En-tte"/>
              <w:spacing w:line="360" w:lineRule="auto"/>
              <w:jc w:val="both"/>
              <w:rPr>
                <w:rFonts w:ascii="Arial" w:hAnsi="Arial" w:cs="Arial"/>
                <w:sz w:val="24"/>
                <w:szCs w:val="24"/>
              </w:rPr>
            </w:pPr>
          </w:p>
        </w:tc>
      </w:tr>
    </w:tbl>
    <w:p w14:paraId="283D2CDF" w14:textId="77777777" w:rsidR="00725993" w:rsidRPr="00725993" w:rsidRDefault="00725993" w:rsidP="00725993">
      <w:pPr>
        <w:pStyle w:val="En-tte"/>
        <w:jc w:val="both"/>
        <w:rPr>
          <w:rFonts w:ascii="Arial" w:hAnsi="Arial" w:cs="Arial"/>
          <w:sz w:val="24"/>
          <w:szCs w:val="24"/>
        </w:rPr>
      </w:pPr>
    </w:p>
    <w:p w14:paraId="4DEF3563" w14:textId="77777777" w:rsidR="00725993" w:rsidRPr="00725993" w:rsidRDefault="00725993" w:rsidP="00725993">
      <w:pPr>
        <w:pStyle w:val="En-tte"/>
        <w:jc w:val="both"/>
        <w:rPr>
          <w:rFonts w:ascii="Arial" w:hAnsi="Arial" w:cs="Arial"/>
          <w:sz w:val="24"/>
          <w:szCs w:val="24"/>
        </w:rPr>
      </w:pPr>
      <w:r w:rsidRPr="00725993">
        <w:rPr>
          <w:rFonts w:ascii="Arial" w:hAnsi="Arial" w:cs="Arial"/>
          <w:i/>
          <w:sz w:val="24"/>
          <w:szCs w:val="24"/>
        </w:rPr>
        <w:t>Réponse</w:t>
      </w:r>
      <w:r w:rsidRPr="00725993">
        <w:rPr>
          <w:rFonts w:ascii="Arial" w:hAnsi="Arial" w:cs="Arial"/>
          <w:sz w:val="24"/>
          <w:szCs w:val="24"/>
        </w:rPr>
        <w:t xml:space="preserve"> : Pour Pâques, Macha doit acheter  </w:t>
      </w:r>
      <w:r w:rsidRPr="00725993">
        <w:rPr>
          <w:rFonts w:ascii="Arial" w:hAnsi="Arial" w:cs="Arial"/>
          <w:color w:val="BFBFBF"/>
          <w:sz w:val="24"/>
          <w:szCs w:val="24"/>
        </w:rPr>
        <w:t>_____</w:t>
      </w:r>
      <w:r w:rsidRPr="00725993">
        <w:rPr>
          <w:rFonts w:ascii="Arial" w:hAnsi="Arial" w:cs="Arial"/>
          <w:sz w:val="24"/>
          <w:szCs w:val="24"/>
        </w:rPr>
        <w:t xml:space="preserve"> chocolats blancs et </w:t>
      </w:r>
      <w:r w:rsidRPr="00725993">
        <w:rPr>
          <w:rFonts w:ascii="Arial" w:hAnsi="Arial" w:cs="Arial"/>
          <w:color w:val="BFBFBF"/>
          <w:sz w:val="24"/>
          <w:szCs w:val="24"/>
        </w:rPr>
        <w:t>_____</w:t>
      </w:r>
      <w:r w:rsidRPr="00725993">
        <w:rPr>
          <w:rFonts w:ascii="Arial" w:hAnsi="Arial" w:cs="Arial"/>
          <w:sz w:val="24"/>
          <w:szCs w:val="24"/>
        </w:rPr>
        <w:t xml:space="preserve"> chocolats noirs. Le coût total sera alors de  </w:t>
      </w:r>
      <w:r w:rsidRPr="00725993">
        <w:rPr>
          <w:rFonts w:ascii="Arial" w:hAnsi="Arial" w:cs="Arial"/>
          <w:color w:val="BFBFBF"/>
          <w:sz w:val="24"/>
          <w:szCs w:val="24"/>
        </w:rPr>
        <w:t>_________</w:t>
      </w:r>
      <w:r w:rsidRPr="00725993">
        <w:rPr>
          <w:rFonts w:ascii="Arial" w:hAnsi="Arial" w:cs="Arial"/>
          <w:sz w:val="24"/>
          <w:szCs w:val="24"/>
        </w:rPr>
        <w:t xml:space="preserve"> $.</w:t>
      </w:r>
    </w:p>
    <w:p w14:paraId="6CDFF0A7" w14:textId="77777777" w:rsidR="00725993" w:rsidRDefault="00725993" w:rsidP="00725993">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710"/>
      </w:tblGrid>
      <w:tr w:rsidR="00D7654B" w14:paraId="06C265A6" w14:textId="77777777" w:rsidTr="00D7654B">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662020C4" w14:textId="77777777" w:rsidR="00D7654B" w:rsidRDefault="00D7654B" w:rsidP="00725993">
            <w:pPr>
              <w:pStyle w:val="Sansinterligne"/>
              <w:spacing w:line="276" w:lineRule="auto"/>
              <w:jc w:val="both"/>
              <w:rPr>
                <w:rFonts w:ascii="Arial" w:hAnsi="Arial" w:cs="Arial"/>
              </w:rPr>
            </w:pPr>
          </w:p>
          <w:p w14:paraId="7995E0D5" w14:textId="77777777" w:rsidR="00D7654B" w:rsidRPr="00D7654B" w:rsidRDefault="00D7654B" w:rsidP="00725993">
            <w:pPr>
              <w:pStyle w:val="Sansinterligne"/>
              <w:spacing w:line="276" w:lineRule="auto"/>
              <w:jc w:val="both"/>
              <w:rPr>
                <w:rFonts w:ascii="Arial" w:hAnsi="Arial" w:cs="Arial"/>
                <w:b/>
              </w:rPr>
            </w:pPr>
            <w:r w:rsidRPr="00D7654B">
              <w:rPr>
                <w:rFonts w:ascii="Arial" w:hAnsi="Arial" w:cs="Arial"/>
                <w:b/>
              </w:rPr>
              <w:t>Théorème fondamental de l’optimisation linéaire :</w:t>
            </w:r>
          </w:p>
          <w:p w14:paraId="05DF3F39" w14:textId="77777777" w:rsidR="00D7654B" w:rsidRDefault="00D7654B" w:rsidP="00725993">
            <w:pPr>
              <w:pStyle w:val="Sansinterligne"/>
              <w:spacing w:line="276" w:lineRule="auto"/>
              <w:jc w:val="both"/>
              <w:rPr>
                <w:rFonts w:ascii="Arial" w:hAnsi="Arial" w:cs="Arial"/>
              </w:rPr>
            </w:pPr>
            <w:r>
              <w:rPr>
                <w:rFonts w:ascii="Arial" w:hAnsi="Arial" w:cs="Arial"/>
              </w:rPr>
              <w:t xml:space="preserve">On retrouve le maximum ou le minimum d’une fonction linéaire aux </w:t>
            </w:r>
            <w:r>
              <w:rPr>
                <w:rFonts w:ascii="Arial" w:hAnsi="Arial" w:cs="Arial"/>
                <w:u w:val="single"/>
              </w:rPr>
              <w:t>sommets</w:t>
            </w:r>
            <w:r>
              <w:rPr>
                <w:rFonts w:ascii="Arial" w:hAnsi="Arial" w:cs="Arial"/>
              </w:rPr>
              <w:t xml:space="preserve"> du polygone de contraintes. </w:t>
            </w:r>
          </w:p>
          <w:p w14:paraId="60891A4A" w14:textId="77777777" w:rsidR="00D7654B" w:rsidRPr="00D7654B" w:rsidRDefault="00D7654B" w:rsidP="00725993">
            <w:pPr>
              <w:pStyle w:val="Sansinterligne"/>
              <w:spacing w:line="276" w:lineRule="auto"/>
              <w:jc w:val="both"/>
              <w:rPr>
                <w:rFonts w:ascii="Arial" w:hAnsi="Arial" w:cs="Arial"/>
              </w:rPr>
            </w:pPr>
          </w:p>
        </w:tc>
      </w:tr>
    </w:tbl>
    <w:p w14:paraId="0FDBD2CA" w14:textId="77777777" w:rsidR="001B21FA" w:rsidRDefault="001B21FA" w:rsidP="001B21FA">
      <w:pPr>
        <w:pStyle w:val="Sansinterligne"/>
        <w:spacing w:line="276" w:lineRule="auto"/>
        <w:jc w:val="both"/>
        <w:rPr>
          <w:rFonts w:ascii="Arial" w:hAnsi="Arial" w:cs="Arial"/>
          <w:sz w:val="24"/>
          <w:szCs w:val="24"/>
        </w:rPr>
      </w:pPr>
    </w:p>
    <w:p w14:paraId="3994AAF8" w14:textId="176FBEBE" w:rsidR="001B21FA" w:rsidRDefault="001B21FA">
      <w:pPr>
        <w:rPr>
          <w:rFonts w:ascii="Arial" w:hAnsi="Arial" w:cs="Arial"/>
          <w:sz w:val="24"/>
          <w:szCs w:val="24"/>
        </w:rPr>
      </w:pPr>
      <w:r>
        <w:rPr>
          <w:rFonts w:ascii="Arial" w:hAnsi="Arial" w:cs="Arial"/>
          <w:sz w:val="24"/>
          <w:szCs w:val="24"/>
        </w:rPr>
        <w:br w:type="page"/>
      </w:r>
    </w:p>
    <w:p w14:paraId="10FFAAEA" w14:textId="3DDB9609" w:rsidR="001B21FA" w:rsidRPr="001B21FA" w:rsidRDefault="001B21FA" w:rsidP="001B21FA">
      <w:pPr>
        <w:pStyle w:val="Sansinterligne"/>
        <w:spacing w:line="360" w:lineRule="auto"/>
        <w:ind w:left="1416" w:hanging="1416"/>
        <w:jc w:val="both"/>
        <w:rPr>
          <w:rFonts w:ascii="Arial" w:hAnsi="Arial" w:cs="Arial"/>
          <w:sz w:val="24"/>
          <w:szCs w:val="24"/>
        </w:rPr>
      </w:pPr>
      <w:r w:rsidRPr="001B21FA">
        <w:rPr>
          <w:rFonts w:ascii="Arial" w:hAnsi="Arial" w:cs="Arial"/>
          <w:sz w:val="24"/>
          <w:szCs w:val="24"/>
          <w:u w:val="dash"/>
        </w:rPr>
        <w:lastRenderedPageBreak/>
        <w:t>Exemple</w:t>
      </w:r>
      <w:r>
        <w:rPr>
          <w:rFonts w:ascii="Arial" w:hAnsi="Arial" w:cs="Arial"/>
          <w:sz w:val="24"/>
          <w:szCs w:val="24"/>
        </w:rPr>
        <w:t xml:space="preserve"> : </w:t>
      </w:r>
      <w:r>
        <w:rPr>
          <w:rFonts w:ascii="Arial" w:hAnsi="Arial" w:cs="Arial"/>
          <w:sz w:val="24"/>
          <w:szCs w:val="24"/>
        </w:rPr>
        <w:tab/>
      </w:r>
      <w:r w:rsidRPr="005A71EE">
        <w:rPr>
          <w:rFonts w:ascii="Arial" w:hAnsi="Arial" w:cs="Arial"/>
          <w:sz w:val="24"/>
        </w:rPr>
        <w:t>Un restaurateur offre à ses clients une table d’hôte cinq services qui coûte 35 $ et une table d’hôte sept services qui coûte 50 $. Il vend au moins deux fois plus de tables d’hôte cinq services que de tables d’hôte sept services. Il sert entre 30 et 50 tables d’hôte chaque soir pour obtenir un revenu maximal de 1500 $. Représentez graphiquement le polygone de contraintes qui correspond à cette situation et identifiez-en les sommets.</w:t>
      </w:r>
    </w:p>
    <w:p w14:paraId="3B4C8429" w14:textId="77777777" w:rsidR="001B21FA" w:rsidRDefault="001B21FA" w:rsidP="001B21FA">
      <w:pPr>
        <w:pStyle w:val="Sansinterligne"/>
        <w:spacing w:line="360" w:lineRule="auto"/>
        <w:jc w:val="both"/>
        <w:rPr>
          <w:rFonts w:ascii="Arial" w:hAnsi="Arial" w:cs="Arial"/>
          <w:sz w:val="24"/>
        </w:rPr>
      </w:pPr>
    </w:p>
    <w:p w14:paraId="0176F8BB" w14:textId="77777777" w:rsidR="001B21FA" w:rsidRDefault="001B21FA" w:rsidP="001B21FA">
      <w:pPr>
        <w:pStyle w:val="Sansinterligne"/>
        <w:spacing w:line="360" w:lineRule="auto"/>
        <w:jc w:val="both"/>
        <w:rPr>
          <w:rFonts w:ascii="Arial" w:hAnsi="Arial" w:cs="Arial"/>
          <w:sz w:val="24"/>
        </w:rPr>
      </w:pPr>
    </w:p>
    <w:p w14:paraId="4C30DD9F" w14:textId="77777777" w:rsidR="001B21FA" w:rsidRDefault="001B21FA" w:rsidP="001B21FA">
      <w:pPr>
        <w:pStyle w:val="Sansinterligne"/>
        <w:spacing w:line="360" w:lineRule="auto"/>
        <w:jc w:val="both"/>
        <w:rPr>
          <w:rFonts w:ascii="Arial" w:hAnsi="Arial" w:cs="Arial"/>
          <w:sz w:val="24"/>
        </w:rPr>
      </w:pPr>
    </w:p>
    <w:p w14:paraId="09B305BE" w14:textId="77777777" w:rsidR="001B21FA" w:rsidRDefault="001B21FA" w:rsidP="001B21FA">
      <w:pPr>
        <w:pStyle w:val="Sansinterligne"/>
        <w:spacing w:line="360" w:lineRule="auto"/>
        <w:jc w:val="both"/>
        <w:rPr>
          <w:rFonts w:ascii="Arial" w:hAnsi="Arial" w:cs="Arial"/>
          <w:sz w:val="24"/>
        </w:rPr>
      </w:pPr>
    </w:p>
    <w:p w14:paraId="33EFF4F5" w14:textId="77777777" w:rsidR="001B21FA" w:rsidRDefault="001B21FA" w:rsidP="001B21FA">
      <w:pPr>
        <w:pStyle w:val="Sansinterligne"/>
        <w:spacing w:line="360" w:lineRule="auto"/>
        <w:jc w:val="both"/>
        <w:rPr>
          <w:rFonts w:ascii="Arial" w:hAnsi="Arial" w:cs="Arial"/>
          <w:sz w:val="24"/>
        </w:rPr>
      </w:pPr>
    </w:p>
    <w:p w14:paraId="179537EB" w14:textId="77777777" w:rsidR="001B21FA" w:rsidRDefault="001B21FA" w:rsidP="001B21FA">
      <w:pPr>
        <w:pStyle w:val="Sansinterligne"/>
        <w:spacing w:line="360" w:lineRule="auto"/>
        <w:jc w:val="both"/>
        <w:rPr>
          <w:rFonts w:ascii="Arial" w:hAnsi="Arial" w:cs="Arial"/>
          <w:sz w:val="24"/>
        </w:rPr>
      </w:pPr>
    </w:p>
    <w:p w14:paraId="528EEED6" w14:textId="77777777" w:rsidR="001B21FA" w:rsidRDefault="001B21FA" w:rsidP="001B21FA">
      <w:pPr>
        <w:pStyle w:val="Sansinterligne"/>
        <w:spacing w:line="360" w:lineRule="auto"/>
        <w:jc w:val="both"/>
        <w:rPr>
          <w:rFonts w:ascii="Arial" w:hAnsi="Arial" w:cs="Arial"/>
          <w:sz w:val="24"/>
        </w:rPr>
      </w:pPr>
    </w:p>
    <w:p w14:paraId="506D77FC" w14:textId="77777777" w:rsidR="001B21FA" w:rsidRDefault="001B21FA" w:rsidP="001B21FA">
      <w:pPr>
        <w:pStyle w:val="Sansinterligne"/>
        <w:spacing w:line="360" w:lineRule="auto"/>
        <w:jc w:val="both"/>
        <w:rPr>
          <w:rFonts w:ascii="Arial" w:hAnsi="Arial" w:cs="Arial"/>
          <w:sz w:val="24"/>
        </w:rPr>
      </w:pPr>
    </w:p>
    <w:p w14:paraId="12A0DC23" w14:textId="77777777" w:rsidR="001B21FA" w:rsidRDefault="001B21FA" w:rsidP="001B21FA">
      <w:pPr>
        <w:pStyle w:val="Sansinterligne"/>
        <w:spacing w:line="360" w:lineRule="auto"/>
        <w:jc w:val="both"/>
        <w:rPr>
          <w:rFonts w:ascii="Arial" w:hAnsi="Arial" w:cs="Arial"/>
          <w:sz w:val="24"/>
        </w:rPr>
      </w:pPr>
    </w:p>
    <w:p w14:paraId="4029D92C" w14:textId="77777777" w:rsidR="001B21FA" w:rsidRDefault="001B21FA" w:rsidP="001B21FA">
      <w:pPr>
        <w:pStyle w:val="Sansinterligne"/>
        <w:spacing w:line="360" w:lineRule="auto"/>
        <w:jc w:val="both"/>
        <w:rPr>
          <w:rFonts w:ascii="Arial" w:hAnsi="Arial" w:cs="Arial"/>
          <w:sz w:val="24"/>
        </w:rPr>
      </w:pPr>
    </w:p>
    <w:p w14:paraId="207D3824" w14:textId="77777777" w:rsidR="001B21FA" w:rsidRDefault="001B21FA" w:rsidP="001B21FA">
      <w:pPr>
        <w:pStyle w:val="Sansinterligne"/>
        <w:spacing w:line="360" w:lineRule="auto"/>
        <w:jc w:val="both"/>
        <w:rPr>
          <w:rFonts w:ascii="Arial" w:hAnsi="Arial" w:cs="Arial"/>
          <w:sz w:val="24"/>
        </w:rPr>
      </w:pPr>
    </w:p>
    <w:p w14:paraId="7EDF77AB" w14:textId="77777777" w:rsidR="001B21FA" w:rsidRDefault="001B21FA" w:rsidP="001B21FA">
      <w:pPr>
        <w:pStyle w:val="Sansinterligne"/>
        <w:spacing w:line="360" w:lineRule="auto"/>
        <w:jc w:val="both"/>
        <w:rPr>
          <w:rFonts w:ascii="Arial" w:hAnsi="Arial" w:cs="Arial"/>
          <w:sz w:val="24"/>
        </w:rPr>
      </w:pPr>
    </w:p>
    <w:p w14:paraId="5DFEDCF8" w14:textId="77777777" w:rsidR="001B21FA" w:rsidRPr="005A71EE" w:rsidRDefault="001B21FA" w:rsidP="001B21FA">
      <w:pPr>
        <w:pStyle w:val="Sansinterligne"/>
        <w:spacing w:line="360" w:lineRule="auto"/>
        <w:jc w:val="right"/>
        <w:rPr>
          <w:rFonts w:ascii="Arial" w:hAnsi="Arial" w:cs="Arial"/>
          <w:sz w:val="24"/>
        </w:rPr>
      </w:pPr>
    </w:p>
    <w:p w14:paraId="15700E0F" w14:textId="78DA2C75" w:rsidR="001B21FA" w:rsidRPr="005A71EE" w:rsidRDefault="001B21FA" w:rsidP="001B21FA">
      <w:pPr>
        <w:pStyle w:val="Sansinterligne"/>
        <w:spacing w:line="360" w:lineRule="auto"/>
        <w:jc w:val="both"/>
        <w:rPr>
          <w:rFonts w:ascii="Arial" w:hAnsi="Arial" w:cs="Arial"/>
          <w:sz w:val="24"/>
        </w:rPr>
      </w:pPr>
    </w:p>
    <w:p w14:paraId="34F53FEA" w14:textId="50613A73" w:rsidR="001B21FA" w:rsidRPr="001B21FA" w:rsidRDefault="001B21FA" w:rsidP="001B21FA">
      <w:pPr>
        <w:pStyle w:val="Sansinterligne"/>
        <w:spacing w:line="276" w:lineRule="auto"/>
        <w:jc w:val="both"/>
        <w:rPr>
          <w:rFonts w:ascii="Arial" w:hAnsi="Arial" w:cs="Arial"/>
          <w:sz w:val="24"/>
          <w:szCs w:val="24"/>
        </w:rPr>
      </w:pPr>
    </w:p>
    <w:p w14:paraId="6AC23FD5" w14:textId="3D0C2E36" w:rsidR="00023DFB" w:rsidRPr="00D7654B" w:rsidRDefault="001B21FA" w:rsidP="001B21FA">
      <w:pPr>
        <w:pStyle w:val="Sansinterligne"/>
        <w:spacing w:line="276" w:lineRule="auto"/>
        <w:ind w:left="360"/>
        <w:jc w:val="both"/>
        <w:rPr>
          <w:rFonts w:ascii="Arial" w:hAnsi="Arial" w:cs="Arial"/>
          <w:sz w:val="24"/>
          <w:szCs w:val="24"/>
        </w:rPr>
      </w:pPr>
      <w:r w:rsidRPr="007C2D60">
        <w:rPr>
          <w:rFonts w:ascii="Arial" w:hAnsi="Arial" w:cs="Arial"/>
          <w:noProof/>
          <w:sz w:val="24"/>
          <w:lang w:eastAsia="fr-CA"/>
        </w:rPr>
        <w:drawing>
          <wp:anchor distT="0" distB="0" distL="114300" distR="114300" simplePos="0" relativeHeight="251678720" behindDoc="0" locked="0" layoutInCell="1" allowOverlap="1" wp14:anchorId="06D80183" wp14:editId="12BBB865">
            <wp:simplePos x="0" y="0"/>
            <wp:positionH relativeFrom="column">
              <wp:posOffset>3657600</wp:posOffset>
            </wp:positionH>
            <wp:positionV relativeFrom="paragraph">
              <wp:posOffset>701380</wp:posOffset>
            </wp:positionV>
            <wp:extent cx="2705100" cy="2511610"/>
            <wp:effectExtent l="0" t="0" r="0" b="317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05100" cy="2511610"/>
                    </a:xfrm>
                    <a:prstGeom prst="rect">
                      <a:avLst/>
                    </a:prstGeom>
                  </pic:spPr>
                </pic:pic>
              </a:graphicData>
            </a:graphic>
            <wp14:sizeRelH relativeFrom="page">
              <wp14:pctWidth>0</wp14:pctWidth>
            </wp14:sizeRelH>
            <wp14:sizeRelV relativeFrom="page">
              <wp14:pctHeight>0</wp14:pctHeight>
            </wp14:sizeRelV>
          </wp:anchor>
        </w:drawing>
      </w:r>
      <w:r w:rsidR="00725993" w:rsidRPr="00725993">
        <w:rPr>
          <w:rFonts w:ascii="Arial" w:hAnsi="Arial" w:cs="Arial"/>
          <w:sz w:val="24"/>
          <w:szCs w:val="24"/>
        </w:rPr>
        <w:br w:type="page"/>
      </w:r>
      <w:r w:rsidR="00D7654B">
        <w:rPr>
          <w:rFonts w:ascii="Arial" w:hAnsi="Arial" w:cs="Arial"/>
          <w:b/>
          <w:sz w:val="24"/>
          <w:szCs w:val="24"/>
        </w:rPr>
        <w:lastRenderedPageBreak/>
        <w:t>Fonction objectif</w:t>
      </w:r>
    </w:p>
    <w:p w14:paraId="3917C6DD" w14:textId="77777777" w:rsidR="00D7654B" w:rsidRDefault="00D7654B" w:rsidP="00D7654B">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710"/>
      </w:tblGrid>
      <w:tr w:rsidR="00D7654B" w14:paraId="5F5589EC" w14:textId="77777777" w:rsidTr="00D7654B">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6034E91F" w14:textId="77777777" w:rsidR="00D7654B" w:rsidRDefault="00D7654B" w:rsidP="00D7654B">
            <w:pPr>
              <w:pStyle w:val="En-tte"/>
              <w:jc w:val="both"/>
              <w:rPr>
                <w:rFonts w:ascii="Arial" w:hAnsi="Arial" w:cs="Arial"/>
              </w:rPr>
            </w:pPr>
          </w:p>
          <w:p w14:paraId="68E0261F" w14:textId="77777777" w:rsidR="00D7654B" w:rsidRPr="00D7654B" w:rsidRDefault="00D7654B" w:rsidP="00D7654B">
            <w:pPr>
              <w:pStyle w:val="En-tte"/>
              <w:jc w:val="both"/>
              <w:rPr>
                <w:rFonts w:ascii="Arial" w:hAnsi="Arial" w:cs="Arial"/>
              </w:rPr>
            </w:pPr>
            <w:r w:rsidRPr="00D7654B">
              <w:rPr>
                <w:rFonts w:ascii="Arial" w:hAnsi="Arial" w:cs="Arial"/>
              </w:rPr>
              <w:t>Dans un ensemble de possibilités, certaines solutions peuvent être plus avantageuses que d’autres pour une situation donnée.</w:t>
            </w:r>
          </w:p>
          <w:p w14:paraId="7A23679F" w14:textId="77777777" w:rsidR="00D7654B" w:rsidRPr="00D7654B" w:rsidRDefault="00D7654B" w:rsidP="00D7654B">
            <w:pPr>
              <w:pStyle w:val="En-tte"/>
              <w:jc w:val="both"/>
              <w:rPr>
                <w:rFonts w:ascii="Arial" w:hAnsi="Arial" w:cs="Arial"/>
              </w:rPr>
            </w:pPr>
          </w:p>
          <w:p w14:paraId="3B4B4256" w14:textId="77777777" w:rsidR="00D7654B" w:rsidRPr="00D7654B" w:rsidRDefault="00D7654B" w:rsidP="00D7654B">
            <w:pPr>
              <w:pStyle w:val="En-tte"/>
              <w:jc w:val="both"/>
              <w:rPr>
                <w:rFonts w:ascii="Arial" w:hAnsi="Arial" w:cs="Arial"/>
              </w:rPr>
            </w:pPr>
            <w:r w:rsidRPr="00D7654B">
              <w:rPr>
                <w:rFonts w:ascii="Arial" w:hAnsi="Arial" w:cs="Arial"/>
              </w:rPr>
              <w:t>Selon le contexte, la solution la plus avantageuse est celle qui engendre :</w:t>
            </w:r>
          </w:p>
          <w:p w14:paraId="513CB595" w14:textId="77777777" w:rsidR="00D7654B" w:rsidRPr="00D7654B" w:rsidRDefault="00D7654B" w:rsidP="009D0BFE">
            <w:pPr>
              <w:pStyle w:val="En-tte"/>
              <w:numPr>
                <w:ilvl w:val="0"/>
                <w:numId w:val="33"/>
              </w:numPr>
              <w:tabs>
                <w:tab w:val="clear" w:pos="4320"/>
                <w:tab w:val="clear" w:pos="8640"/>
              </w:tabs>
              <w:jc w:val="both"/>
              <w:rPr>
                <w:rFonts w:ascii="Arial" w:hAnsi="Arial" w:cs="Arial"/>
              </w:rPr>
            </w:pPr>
            <w:r w:rsidRPr="00D7654B">
              <w:rPr>
                <w:rFonts w:ascii="Arial" w:hAnsi="Arial" w:cs="Arial"/>
              </w:rPr>
              <w:t>la valeur la moins élevée, le MINIMUM ;</w:t>
            </w:r>
          </w:p>
          <w:p w14:paraId="210EF4E4" w14:textId="77777777" w:rsidR="00D7654B" w:rsidRPr="00D7654B" w:rsidRDefault="00D7654B" w:rsidP="009D0BFE">
            <w:pPr>
              <w:pStyle w:val="En-tte"/>
              <w:numPr>
                <w:ilvl w:val="0"/>
                <w:numId w:val="33"/>
              </w:numPr>
              <w:tabs>
                <w:tab w:val="clear" w:pos="4320"/>
                <w:tab w:val="clear" w:pos="8640"/>
              </w:tabs>
              <w:jc w:val="both"/>
              <w:rPr>
                <w:rFonts w:ascii="Arial" w:hAnsi="Arial" w:cs="Arial"/>
              </w:rPr>
            </w:pPr>
            <w:r w:rsidRPr="00D7654B">
              <w:rPr>
                <w:rFonts w:ascii="Arial" w:hAnsi="Arial" w:cs="Arial"/>
              </w:rPr>
              <w:t>la valeur la plus élevée, le MAXIMUM.</w:t>
            </w:r>
          </w:p>
          <w:p w14:paraId="55D5878C" w14:textId="77777777" w:rsidR="00D7654B" w:rsidRPr="00D7654B" w:rsidRDefault="00D7654B" w:rsidP="00D7654B">
            <w:pPr>
              <w:pStyle w:val="En-tte"/>
              <w:jc w:val="both"/>
              <w:rPr>
                <w:rFonts w:ascii="Arial" w:hAnsi="Arial" w:cs="Arial"/>
              </w:rPr>
            </w:pPr>
          </w:p>
          <w:p w14:paraId="7BBDF2F4" w14:textId="77777777" w:rsidR="00D7654B" w:rsidRPr="00D7654B" w:rsidRDefault="00D7654B" w:rsidP="00D7654B">
            <w:pPr>
              <w:pStyle w:val="En-tte"/>
              <w:jc w:val="both"/>
              <w:rPr>
                <w:rFonts w:ascii="Arial" w:hAnsi="Arial" w:cs="Arial"/>
              </w:rPr>
            </w:pPr>
            <w:r w:rsidRPr="00D7654B">
              <w:rPr>
                <w:rFonts w:ascii="Arial" w:hAnsi="Arial" w:cs="Arial"/>
              </w:rPr>
              <w:t xml:space="preserve">Ce minimum ou maximum peut être calculé avec une règle traduisant l’objectif visé (la </w:t>
            </w:r>
            <w:r w:rsidRPr="00D7654B">
              <w:rPr>
                <w:rFonts w:ascii="Arial" w:hAnsi="Arial" w:cs="Arial"/>
                <w:i/>
              </w:rPr>
              <w:t>fonction d’optimisation</w:t>
            </w:r>
            <w:r w:rsidRPr="00D7654B">
              <w:rPr>
                <w:rFonts w:ascii="Arial" w:hAnsi="Arial" w:cs="Arial"/>
              </w:rPr>
              <w:t xml:space="preserve">, </w:t>
            </w:r>
            <w:r w:rsidRPr="00D7654B">
              <w:rPr>
                <w:rFonts w:ascii="Arial" w:hAnsi="Arial" w:cs="Arial"/>
                <w:i/>
              </w:rPr>
              <w:t>fonction objectif</w:t>
            </w:r>
            <w:r w:rsidRPr="00D7654B">
              <w:rPr>
                <w:rFonts w:ascii="Arial" w:hAnsi="Arial" w:cs="Arial"/>
              </w:rPr>
              <w:t xml:space="preserve"> ou encore, la </w:t>
            </w:r>
            <w:r w:rsidRPr="00D7654B">
              <w:rPr>
                <w:rFonts w:ascii="Arial" w:hAnsi="Arial" w:cs="Arial"/>
                <w:i/>
              </w:rPr>
              <w:t>règle de l’objectif</w:t>
            </w:r>
            <w:r w:rsidRPr="00D7654B">
              <w:rPr>
                <w:rFonts w:ascii="Arial" w:hAnsi="Arial" w:cs="Arial"/>
              </w:rPr>
              <w:t xml:space="preserve"> sont des termes synonymes pour cette règle). La règle de l’objectif est généralement de la forme suivante :</w:t>
            </w:r>
          </w:p>
          <w:p w14:paraId="411E6676" w14:textId="77777777" w:rsidR="00D7654B" w:rsidRPr="00D7654B" w:rsidRDefault="00D7654B" w:rsidP="00D7654B">
            <w:pPr>
              <w:pStyle w:val="En-tte"/>
              <w:jc w:val="center"/>
              <w:rPr>
                <w:rFonts w:ascii="Cambria Math" w:hAnsi="Cambria Math" w:cs="Arial"/>
                <w:oMath/>
              </w:rPr>
            </w:pPr>
            <m:oMathPara>
              <m:oMath>
                <m:r>
                  <w:rPr>
                    <w:rFonts w:ascii="Cambria Math" w:hAnsi="Cambria Math" w:cs="Arial"/>
                  </w:rPr>
                  <m:t>M  =  Ax + By + C</m:t>
                </m:r>
              </m:oMath>
            </m:oMathPara>
          </w:p>
          <w:p w14:paraId="464DA564" w14:textId="77777777" w:rsidR="00D7654B" w:rsidRPr="00D7654B" w:rsidRDefault="00D7654B" w:rsidP="00D7654B">
            <w:pPr>
              <w:pStyle w:val="En-tte"/>
              <w:jc w:val="both"/>
              <w:rPr>
                <w:rFonts w:ascii="Arial" w:hAnsi="Arial" w:cs="Arial"/>
              </w:rPr>
            </w:pPr>
          </w:p>
          <w:p w14:paraId="2BCED614" w14:textId="77777777" w:rsidR="00D7654B" w:rsidRPr="00D7654B" w:rsidRDefault="00D7654B" w:rsidP="00D7654B">
            <w:pPr>
              <w:pStyle w:val="En-tte"/>
              <w:jc w:val="both"/>
              <w:rPr>
                <w:rFonts w:ascii="Arial" w:hAnsi="Arial" w:cs="Arial"/>
              </w:rPr>
            </w:pPr>
            <w:r w:rsidRPr="00D7654B">
              <w:rPr>
                <w:rFonts w:ascii="Arial" w:hAnsi="Arial" w:cs="Arial"/>
              </w:rPr>
              <w:t xml:space="preserve">► La </w:t>
            </w:r>
            <w:r w:rsidRPr="00D7654B">
              <w:rPr>
                <w:rFonts w:ascii="Arial" w:hAnsi="Arial" w:cs="Arial"/>
                <w:u w:val="single"/>
              </w:rPr>
              <w:t>fonction objectif</w:t>
            </w:r>
            <w:r w:rsidRPr="00D7654B">
              <w:rPr>
                <w:rFonts w:ascii="Arial" w:hAnsi="Arial" w:cs="Arial"/>
              </w:rPr>
              <w:t xml:space="preserve"> s’exprime par une </w:t>
            </w:r>
            <w:r w:rsidRPr="00D7654B">
              <w:rPr>
                <w:rFonts w:ascii="Arial" w:hAnsi="Arial" w:cs="Arial"/>
                <w:u w:val="single"/>
              </w:rPr>
              <w:t>équation</w:t>
            </w:r>
            <w:r w:rsidRPr="00D7654B">
              <w:rPr>
                <w:rFonts w:ascii="Arial" w:hAnsi="Arial" w:cs="Arial"/>
              </w:rPr>
              <w:t>, c’est la quantité à optimiser.</w:t>
            </w:r>
          </w:p>
          <w:p w14:paraId="38F7948F" w14:textId="77777777" w:rsidR="00D7654B" w:rsidRPr="00D7654B" w:rsidRDefault="00D7654B" w:rsidP="00D7654B">
            <w:pPr>
              <w:pStyle w:val="En-tte"/>
              <w:jc w:val="both"/>
              <w:rPr>
                <w:rFonts w:ascii="Arial" w:hAnsi="Arial" w:cs="Arial"/>
              </w:rPr>
            </w:pPr>
          </w:p>
          <w:p w14:paraId="0D0AFCE2" w14:textId="77777777" w:rsidR="00D7654B" w:rsidRPr="00D7654B" w:rsidRDefault="00D7654B" w:rsidP="00D7654B">
            <w:pPr>
              <w:pStyle w:val="En-tte"/>
              <w:jc w:val="both"/>
              <w:rPr>
                <w:rFonts w:ascii="Arial" w:hAnsi="Arial" w:cs="Arial"/>
              </w:rPr>
            </w:pPr>
            <w:r w:rsidRPr="00D7654B">
              <w:rPr>
                <w:rFonts w:ascii="Arial" w:hAnsi="Arial" w:cs="Arial"/>
              </w:rPr>
              <w:t>Afin de déterminer la solution optimale pour une situation donnée, deux méthodes sont accessibles et valables :</w:t>
            </w:r>
          </w:p>
          <w:p w14:paraId="79940FCA" w14:textId="77777777" w:rsidR="00D7654B" w:rsidRPr="00D7654B" w:rsidRDefault="00D7654B" w:rsidP="009D0BFE">
            <w:pPr>
              <w:pStyle w:val="En-tte"/>
              <w:numPr>
                <w:ilvl w:val="0"/>
                <w:numId w:val="34"/>
              </w:numPr>
              <w:tabs>
                <w:tab w:val="clear" w:pos="4320"/>
                <w:tab w:val="clear" w:pos="8640"/>
              </w:tabs>
              <w:jc w:val="both"/>
              <w:rPr>
                <w:rFonts w:ascii="Arial" w:hAnsi="Arial" w:cs="Arial"/>
              </w:rPr>
            </w:pPr>
            <w:r>
              <w:rPr>
                <w:rFonts w:ascii="Arial" w:hAnsi="Arial" w:cs="Arial"/>
              </w:rPr>
              <w:t>méthode de la droite baladeuse</w:t>
            </w:r>
            <w:r w:rsidRPr="00D7654B">
              <w:rPr>
                <w:rFonts w:ascii="Arial" w:hAnsi="Arial" w:cs="Arial"/>
              </w:rPr>
              <w:t>;</w:t>
            </w:r>
          </w:p>
          <w:p w14:paraId="402EA03C" w14:textId="77777777" w:rsidR="00D7654B" w:rsidRPr="00D7654B" w:rsidRDefault="00D7654B" w:rsidP="009D0BFE">
            <w:pPr>
              <w:pStyle w:val="En-tte"/>
              <w:numPr>
                <w:ilvl w:val="0"/>
                <w:numId w:val="34"/>
              </w:numPr>
              <w:tabs>
                <w:tab w:val="clear" w:pos="4320"/>
                <w:tab w:val="clear" w:pos="8640"/>
              </w:tabs>
              <w:jc w:val="both"/>
              <w:rPr>
                <w:rFonts w:ascii="Arial" w:hAnsi="Arial" w:cs="Arial"/>
              </w:rPr>
            </w:pPr>
            <w:r w:rsidRPr="00D7654B">
              <w:rPr>
                <w:rFonts w:ascii="Arial" w:hAnsi="Arial" w:cs="Arial"/>
              </w:rPr>
              <w:t>méthode du tableau de l’objectif.</w:t>
            </w:r>
          </w:p>
          <w:p w14:paraId="57C5EE58" w14:textId="77777777" w:rsidR="00D7654B" w:rsidRDefault="00D7654B" w:rsidP="00D7654B">
            <w:pPr>
              <w:pStyle w:val="En-tte"/>
              <w:jc w:val="both"/>
              <w:rPr>
                <w:rFonts w:ascii="Arial" w:hAnsi="Arial" w:cs="Arial"/>
              </w:rPr>
            </w:pPr>
          </w:p>
        </w:tc>
      </w:tr>
    </w:tbl>
    <w:p w14:paraId="6F990869" w14:textId="77777777" w:rsidR="00D7654B" w:rsidRPr="00D7654B" w:rsidRDefault="00D7654B" w:rsidP="00D7654B">
      <w:pPr>
        <w:pStyle w:val="En-tte"/>
        <w:jc w:val="both"/>
        <w:rPr>
          <w:rFonts w:ascii="Arial" w:hAnsi="Arial" w:cs="Arial"/>
          <w:sz w:val="24"/>
          <w:szCs w:val="24"/>
        </w:rPr>
      </w:pPr>
    </w:p>
    <w:p w14:paraId="5CE490A4" w14:textId="77777777" w:rsidR="009835CF" w:rsidRDefault="009835CF" w:rsidP="009D0BFE">
      <w:pPr>
        <w:pStyle w:val="En-tte"/>
        <w:numPr>
          <w:ilvl w:val="0"/>
          <w:numId w:val="35"/>
        </w:numPr>
        <w:jc w:val="both"/>
        <w:rPr>
          <w:rFonts w:ascii="Arial" w:hAnsi="Arial" w:cs="Arial"/>
          <w:sz w:val="24"/>
          <w:szCs w:val="24"/>
        </w:rPr>
      </w:pPr>
      <w:r>
        <w:rPr>
          <w:rFonts w:ascii="Arial" w:hAnsi="Arial" w:cs="Arial"/>
          <w:b/>
          <w:sz w:val="24"/>
          <w:szCs w:val="24"/>
        </w:rPr>
        <w:t>Tableau de l’objectif</w:t>
      </w:r>
    </w:p>
    <w:p w14:paraId="478DBE04" w14:textId="77777777" w:rsidR="009835CF" w:rsidRDefault="009835CF" w:rsidP="00D7654B">
      <w:pPr>
        <w:pStyle w:val="En-tte"/>
        <w:jc w:val="both"/>
        <w:rPr>
          <w:rFonts w:ascii="Arial" w:hAnsi="Arial" w:cs="Arial"/>
          <w:sz w:val="24"/>
          <w:szCs w:val="24"/>
        </w:rPr>
      </w:pPr>
    </w:p>
    <w:p w14:paraId="23BF8283" w14:textId="77777777" w:rsidR="00D7654B" w:rsidRPr="00D7654B" w:rsidRDefault="00D7654B" w:rsidP="00D7654B">
      <w:pPr>
        <w:pStyle w:val="En-tte"/>
        <w:jc w:val="both"/>
        <w:rPr>
          <w:rFonts w:ascii="Arial" w:hAnsi="Arial" w:cs="Arial"/>
          <w:sz w:val="24"/>
          <w:szCs w:val="24"/>
        </w:rPr>
      </w:pPr>
      <w:r w:rsidRPr="00D7654B">
        <w:rPr>
          <w:rFonts w:ascii="Arial" w:hAnsi="Arial" w:cs="Arial"/>
          <w:sz w:val="24"/>
          <w:szCs w:val="24"/>
        </w:rPr>
        <w:t xml:space="preserve">Considérons la mise en situation suivante pour illustrer le fonctionnement du </w:t>
      </w:r>
      <w:r w:rsidRPr="00D7654B">
        <w:rPr>
          <w:rFonts w:ascii="Arial" w:hAnsi="Arial" w:cs="Arial"/>
          <w:b/>
          <w:i/>
          <w:sz w:val="24"/>
          <w:szCs w:val="24"/>
        </w:rPr>
        <w:t>tableau de l’objectif</w:t>
      </w:r>
      <w:r w:rsidRPr="00D7654B">
        <w:rPr>
          <w:rFonts w:ascii="Arial" w:hAnsi="Arial" w:cs="Arial"/>
          <w:sz w:val="24"/>
          <w:szCs w:val="24"/>
        </w:rPr>
        <w:t>.</w:t>
      </w:r>
    </w:p>
    <w:p w14:paraId="04FE9404" w14:textId="77777777" w:rsidR="00D7654B" w:rsidRPr="00D7654B" w:rsidRDefault="00D7654B" w:rsidP="00D7654B">
      <w:pPr>
        <w:pStyle w:val="En-tte"/>
        <w:jc w:val="both"/>
        <w:rPr>
          <w:rFonts w:ascii="Arial" w:hAnsi="Arial" w:cs="Arial"/>
          <w:sz w:val="24"/>
          <w:szCs w:val="24"/>
        </w:rPr>
      </w:pPr>
    </w:p>
    <w:p w14:paraId="35810850" w14:textId="77777777" w:rsidR="00D7654B" w:rsidRPr="00D7654B" w:rsidRDefault="00D7654B" w:rsidP="00D7654B">
      <w:pPr>
        <w:pStyle w:val="En-tte"/>
        <w:jc w:val="both"/>
        <w:rPr>
          <w:rFonts w:ascii="Arial" w:hAnsi="Arial" w:cs="Arial"/>
          <w:smallCaps/>
          <w:sz w:val="24"/>
          <w:szCs w:val="24"/>
        </w:rPr>
      </w:pPr>
      <w:r w:rsidRPr="00D7654B">
        <w:rPr>
          <w:rFonts w:ascii="Arial" w:hAnsi="Arial" w:cs="Arial"/>
          <w:smallCaps/>
          <w:sz w:val="24"/>
          <w:szCs w:val="24"/>
        </w:rPr>
        <w:t>Mise en situation :</w:t>
      </w:r>
    </w:p>
    <w:p w14:paraId="3228BB02" w14:textId="77777777" w:rsidR="00D7654B" w:rsidRPr="00D7654B" w:rsidRDefault="00D7654B" w:rsidP="00D7654B">
      <w:pPr>
        <w:pStyle w:val="En-tte"/>
        <w:jc w:val="both"/>
        <w:rPr>
          <w:rFonts w:ascii="Arial" w:hAnsi="Arial" w:cs="Arial"/>
          <w:i/>
          <w:iCs/>
          <w:sz w:val="24"/>
          <w:szCs w:val="24"/>
        </w:rPr>
      </w:pPr>
      <w:r w:rsidRPr="00D7654B">
        <w:rPr>
          <w:rFonts w:ascii="Arial" w:hAnsi="Arial" w:cs="Arial"/>
          <w:i/>
          <w:iCs/>
          <w:sz w:val="24"/>
          <w:szCs w:val="24"/>
        </w:rPr>
        <w:t xml:space="preserve">Une entreprise de production de fertilisants chimiques doit remplir une commande de 120 kg ou plus d’un mélange composé de deux ingrédients spéciaux </w:t>
      </w:r>
      <w:proofErr w:type="spellStart"/>
      <w:r w:rsidRPr="00D7654B">
        <w:rPr>
          <w:rFonts w:ascii="Arial" w:hAnsi="Arial" w:cs="Arial"/>
          <w:i/>
          <w:iCs/>
          <w:sz w:val="24"/>
          <w:szCs w:val="24"/>
        </w:rPr>
        <w:t>Az</w:t>
      </w:r>
      <w:proofErr w:type="spellEnd"/>
      <w:r w:rsidRPr="00D7654B">
        <w:rPr>
          <w:rFonts w:ascii="Arial" w:hAnsi="Arial" w:cs="Arial"/>
          <w:i/>
          <w:iCs/>
          <w:sz w:val="24"/>
          <w:szCs w:val="24"/>
        </w:rPr>
        <w:t xml:space="preserve"> et Pz. Le mélange doit contenir au moins 10 unités de </w:t>
      </w:r>
      <w:proofErr w:type="spellStart"/>
      <w:r w:rsidRPr="00D7654B">
        <w:rPr>
          <w:rFonts w:ascii="Arial" w:hAnsi="Arial" w:cs="Arial"/>
          <w:i/>
          <w:iCs/>
          <w:sz w:val="24"/>
          <w:szCs w:val="24"/>
        </w:rPr>
        <w:t>Az</w:t>
      </w:r>
      <w:proofErr w:type="spellEnd"/>
      <w:r w:rsidRPr="00D7654B">
        <w:rPr>
          <w:rFonts w:ascii="Arial" w:hAnsi="Arial" w:cs="Arial"/>
          <w:i/>
          <w:iCs/>
          <w:sz w:val="24"/>
          <w:szCs w:val="24"/>
        </w:rPr>
        <w:t xml:space="preserve"> sans dépasser les 20 unités, et au moins 15 unités de Pz sans dépasser les 24 unités. Chaque unité de </w:t>
      </w:r>
      <w:proofErr w:type="spellStart"/>
      <w:r w:rsidRPr="00D7654B">
        <w:rPr>
          <w:rFonts w:ascii="Arial" w:hAnsi="Arial" w:cs="Arial"/>
          <w:i/>
          <w:iCs/>
          <w:sz w:val="24"/>
          <w:szCs w:val="24"/>
        </w:rPr>
        <w:t>Az</w:t>
      </w:r>
      <w:proofErr w:type="spellEnd"/>
      <w:r w:rsidRPr="00D7654B">
        <w:rPr>
          <w:rFonts w:ascii="Arial" w:hAnsi="Arial" w:cs="Arial"/>
          <w:i/>
          <w:iCs/>
          <w:sz w:val="24"/>
          <w:szCs w:val="24"/>
        </w:rPr>
        <w:t xml:space="preserve"> pèse 3 kg et se vend 4$, tandis que chaque unité de Pz pèse 5 kg et se vend 6$. Pour satisfaire son client, l’entreprise doit produire ce mélange au meilleur coût possible.</w:t>
      </w:r>
    </w:p>
    <w:p w14:paraId="5F9AFC50" w14:textId="77777777" w:rsidR="00D7654B" w:rsidRPr="00D7654B" w:rsidRDefault="00D7654B" w:rsidP="00D7654B">
      <w:pPr>
        <w:pStyle w:val="En-tte"/>
        <w:jc w:val="both"/>
        <w:rPr>
          <w:rFonts w:ascii="Arial" w:hAnsi="Arial" w:cs="Arial"/>
          <w:sz w:val="24"/>
          <w:szCs w:val="24"/>
        </w:rPr>
      </w:pPr>
    </w:p>
    <w:tbl>
      <w:tblPr>
        <w:tblW w:w="0" w:type="auto"/>
        <w:tblCellMar>
          <w:left w:w="70" w:type="dxa"/>
          <w:right w:w="70" w:type="dxa"/>
        </w:tblCellMar>
        <w:tblLook w:val="0000" w:firstRow="0" w:lastRow="0" w:firstColumn="0" w:lastColumn="0" w:noHBand="0" w:noVBand="0"/>
      </w:tblPr>
      <w:tblGrid>
        <w:gridCol w:w="3086"/>
        <w:gridCol w:w="1838"/>
        <w:gridCol w:w="2353"/>
        <w:gridCol w:w="2739"/>
      </w:tblGrid>
      <w:tr w:rsidR="00D7654B" w:rsidRPr="00D7654B" w14:paraId="4C81BE35" w14:textId="77777777" w:rsidTr="00C16247">
        <w:tc>
          <w:tcPr>
            <w:tcW w:w="4394" w:type="dxa"/>
            <w:gridSpan w:val="2"/>
          </w:tcPr>
          <w:p w14:paraId="57CE78EE" w14:textId="77777777" w:rsidR="00D7654B" w:rsidRPr="00D7654B" w:rsidRDefault="00D7654B" w:rsidP="00C16247">
            <w:pPr>
              <w:pStyle w:val="En-tte"/>
              <w:tabs>
                <w:tab w:val="left" w:pos="540"/>
              </w:tabs>
              <w:jc w:val="both"/>
              <w:rPr>
                <w:rFonts w:ascii="Arial" w:hAnsi="Arial" w:cs="Arial"/>
                <w:sz w:val="24"/>
                <w:szCs w:val="24"/>
              </w:rPr>
            </w:pPr>
            <w:r w:rsidRPr="00D7654B">
              <w:rPr>
                <w:rFonts w:ascii="Arial" w:hAnsi="Arial" w:cs="Arial"/>
                <w:sz w:val="24"/>
                <w:szCs w:val="24"/>
              </w:rPr>
              <w:t>Les variables :</w:t>
            </w:r>
          </w:p>
          <w:p w14:paraId="27022392" w14:textId="77777777" w:rsidR="00D7654B" w:rsidRPr="00D7654B" w:rsidRDefault="00D7654B" w:rsidP="00C16247">
            <w:pPr>
              <w:pStyle w:val="En-tte"/>
              <w:tabs>
                <w:tab w:val="left" w:pos="540"/>
              </w:tabs>
              <w:jc w:val="both"/>
              <w:rPr>
                <w:rFonts w:ascii="Arial" w:hAnsi="Arial" w:cs="Arial"/>
                <w:sz w:val="24"/>
                <w:szCs w:val="24"/>
              </w:rPr>
            </w:pPr>
            <w:proofErr w:type="gramStart"/>
            <w:r w:rsidRPr="00D7654B">
              <w:rPr>
                <w:rFonts w:ascii="Arial" w:hAnsi="Arial" w:cs="Arial"/>
                <w:sz w:val="24"/>
                <w:szCs w:val="24"/>
              </w:rPr>
              <w:t xml:space="preserve">Soit  </w:t>
            </w:r>
            <w:r w:rsidRPr="00D7654B">
              <w:rPr>
                <w:rFonts w:ascii="Arial" w:hAnsi="Arial" w:cs="Arial"/>
                <w:i/>
                <w:sz w:val="24"/>
                <w:szCs w:val="24"/>
              </w:rPr>
              <w:tab/>
            </w:r>
            <w:proofErr w:type="gramEnd"/>
            <w:r w:rsidRPr="00D7654B">
              <w:rPr>
                <w:rFonts w:ascii="Arial" w:hAnsi="Arial" w:cs="Arial"/>
                <w:i/>
                <w:sz w:val="24"/>
                <w:szCs w:val="24"/>
              </w:rPr>
              <w:t>x</w:t>
            </w:r>
            <w:r w:rsidRPr="00D7654B">
              <w:rPr>
                <w:rFonts w:ascii="Arial" w:hAnsi="Arial" w:cs="Arial"/>
                <w:sz w:val="24"/>
                <w:szCs w:val="24"/>
              </w:rPr>
              <w:t xml:space="preserve"> : nombre d’unités de </w:t>
            </w:r>
            <w:proofErr w:type="spellStart"/>
            <w:r w:rsidRPr="00D7654B">
              <w:rPr>
                <w:rFonts w:ascii="Arial" w:hAnsi="Arial" w:cs="Arial"/>
                <w:sz w:val="24"/>
                <w:szCs w:val="24"/>
              </w:rPr>
              <w:t>Az</w:t>
            </w:r>
            <w:proofErr w:type="spellEnd"/>
          </w:p>
          <w:p w14:paraId="181B5B1A" w14:textId="77777777" w:rsidR="00D7654B" w:rsidRPr="00D7654B" w:rsidRDefault="00D7654B" w:rsidP="00C16247">
            <w:pPr>
              <w:pStyle w:val="En-tte"/>
              <w:tabs>
                <w:tab w:val="left" w:pos="540"/>
              </w:tabs>
              <w:jc w:val="both"/>
              <w:rPr>
                <w:rFonts w:ascii="Arial" w:hAnsi="Arial" w:cs="Arial"/>
                <w:sz w:val="24"/>
                <w:szCs w:val="24"/>
                <w:u w:val="single"/>
              </w:rPr>
            </w:pPr>
            <w:r w:rsidRPr="00D7654B">
              <w:rPr>
                <w:rFonts w:ascii="Arial" w:hAnsi="Arial" w:cs="Arial"/>
                <w:sz w:val="24"/>
                <w:szCs w:val="24"/>
              </w:rPr>
              <w:tab/>
            </w:r>
            <w:r w:rsidRPr="00D7654B">
              <w:rPr>
                <w:rFonts w:ascii="Arial" w:hAnsi="Arial" w:cs="Arial"/>
                <w:i/>
                <w:sz w:val="24"/>
                <w:szCs w:val="24"/>
              </w:rPr>
              <w:t>y</w:t>
            </w:r>
            <w:r w:rsidRPr="00D7654B">
              <w:rPr>
                <w:rFonts w:ascii="Arial" w:hAnsi="Arial" w:cs="Arial"/>
                <w:sz w:val="24"/>
                <w:szCs w:val="24"/>
              </w:rPr>
              <w:t> : nombre d’unités de Pz</w:t>
            </w:r>
          </w:p>
          <w:p w14:paraId="6C82BDB9" w14:textId="77777777" w:rsidR="00D7654B" w:rsidRPr="00D7654B" w:rsidRDefault="00D7654B" w:rsidP="00C16247">
            <w:pPr>
              <w:pStyle w:val="En-tte"/>
              <w:jc w:val="both"/>
              <w:rPr>
                <w:rFonts w:ascii="Arial" w:hAnsi="Arial" w:cs="Arial"/>
                <w:sz w:val="24"/>
                <w:szCs w:val="24"/>
              </w:rPr>
            </w:pPr>
          </w:p>
          <w:p w14:paraId="6EB554C5" w14:textId="77777777"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Les contraintes :</w:t>
            </w:r>
          </w:p>
          <w:p w14:paraId="3D81FF6E" w14:textId="4B5E5243"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1)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3F30EE29" w14:textId="0DE357C5"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2)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532D7482" w14:textId="5C3B583D"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3)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11DB825C" w14:textId="2F2714AB"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4)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2D24C2D0" w14:textId="6DFEFE79"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5)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765272A9" w14:textId="59B03AD1" w:rsidR="00D7654B" w:rsidRPr="00D7654B" w:rsidRDefault="00D7654B" w:rsidP="00C16247">
            <w:pPr>
              <w:pStyle w:val="En-tte"/>
              <w:jc w:val="both"/>
              <w:rPr>
                <w:rFonts w:ascii="Arial" w:hAnsi="Arial" w:cs="Arial"/>
                <w:sz w:val="24"/>
                <w:szCs w:val="24"/>
                <w:u w:val="single"/>
              </w:rPr>
            </w:pPr>
            <w:r w:rsidRPr="00D7654B">
              <w:rPr>
                <w:rFonts w:ascii="Arial" w:hAnsi="Arial" w:cs="Arial"/>
                <w:sz w:val="24"/>
                <w:szCs w:val="24"/>
              </w:rPr>
              <w:t xml:space="preserve">6)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5405BA13" w14:textId="66E50909" w:rsidR="00D7654B" w:rsidRPr="00D7654B" w:rsidRDefault="00D7654B" w:rsidP="00C16247">
            <w:pPr>
              <w:pStyle w:val="En-tte"/>
              <w:jc w:val="both"/>
              <w:rPr>
                <w:rFonts w:ascii="Arial" w:hAnsi="Arial" w:cs="Arial"/>
                <w:sz w:val="24"/>
                <w:szCs w:val="24"/>
                <w:u w:val="single"/>
              </w:rPr>
            </w:pPr>
            <w:r w:rsidRPr="00D7654B">
              <w:rPr>
                <w:rFonts w:ascii="Arial" w:hAnsi="Arial" w:cs="Arial"/>
                <w:sz w:val="24"/>
                <w:szCs w:val="24"/>
              </w:rPr>
              <w:t xml:space="preserve">7)  </w:t>
            </w:r>
            <w:r w:rsidRPr="00D7654B">
              <w:rPr>
                <w:rFonts w:ascii="Arial" w:hAnsi="Arial" w:cs="Arial"/>
                <w:color w:val="BFBFBF"/>
                <w:sz w:val="24"/>
                <w:szCs w:val="24"/>
                <w:u w:val="single"/>
              </w:rPr>
              <w:tab/>
            </w:r>
            <w:r w:rsidRPr="00D7654B">
              <w:rPr>
                <w:rFonts w:ascii="Arial" w:hAnsi="Arial" w:cs="Arial"/>
                <w:color w:val="BFBFBF"/>
                <w:sz w:val="24"/>
                <w:szCs w:val="24"/>
                <w:u w:val="single"/>
              </w:rPr>
              <w:tab/>
            </w:r>
          </w:p>
          <w:p w14:paraId="7AC04E54" w14:textId="77777777" w:rsidR="00D7654B" w:rsidRPr="00D7654B" w:rsidRDefault="00D7654B" w:rsidP="00C16247">
            <w:pPr>
              <w:pStyle w:val="En-tte"/>
              <w:jc w:val="both"/>
              <w:rPr>
                <w:rFonts w:ascii="Arial" w:hAnsi="Arial" w:cs="Arial"/>
                <w:sz w:val="24"/>
                <w:szCs w:val="24"/>
              </w:rPr>
            </w:pPr>
          </w:p>
        </w:tc>
        <w:tc>
          <w:tcPr>
            <w:tcW w:w="5092" w:type="dxa"/>
            <w:gridSpan w:val="2"/>
          </w:tcPr>
          <w:p w14:paraId="3E89EE24" w14:textId="77777777" w:rsidR="00D7654B" w:rsidRPr="00D7654B" w:rsidRDefault="00166227" w:rsidP="00C16247">
            <w:pPr>
              <w:pStyle w:val="En-tte"/>
              <w:jc w:val="right"/>
              <w:rPr>
                <w:rFonts w:ascii="Arial" w:hAnsi="Arial" w:cs="Arial"/>
                <w:sz w:val="24"/>
                <w:szCs w:val="24"/>
              </w:rPr>
            </w:pPr>
            <w:r w:rsidRPr="00166227">
              <w:rPr>
                <w:rFonts w:ascii="Arial" w:hAnsi="Arial" w:cs="Arial"/>
                <w:noProof/>
                <w:sz w:val="24"/>
                <w:szCs w:val="24"/>
              </w:rPr>
              <w:object w:dxaOrig="12810" w:dyaOrig="12465" w14:anchorId="309F3A24">
                <v:shape id="_x0000_i1063" type="#_x0000_t75" alt="" style="width:192.65pt;height:186.45pt;mso-width-percent:0;mso-height-percent:0;mso-width-percent:0;mso-height-percent:0" o:ole="">
                  <v:imagedata r:id="rId67" o:title=""/>
                </v:shape>
                <o:OLEObject Type="Embed" ProgID="PBrush" ShapeID="_x0000_i1063" DrawAspect="Content" ObjectID="_1634739975" r:id="rId68"/>
              </w:object>
            </w:r>
          </w:p>
        </w:tc>
      </w:tr>
      <w:tr w:rsidR="00D7654B" w:rsidRPr="00D7654B" w14:paraId="26AD62D4" w14:textId="77777777" w:rsidTr="00C16247">
        <w:trPr>
          <w:cantSplit/>
        </w:trPr>
        <w:tc>
          <w:tcPr>
            <w:tcW w:w="9486" w:type="dxa"/>
            <w:gridSpan w:val="4"/>
          </w:tcPr>
          <w:p w14:paraId="286ADD02" w14:textId="77777777"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lastRenderedPageBreak/>
              <w:t xml:space="preserve">L’objectif visé par l’entreprise :  </w:t>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p>
        </w:tc>
      </w:tr>
      <w:tr w:rsidR="00D7654B" w:rsidRPr="00D7654B" w14:paraId="16CBE150" w14:textId="77777777" w:rsidTr="00C16247">
        <w:trPr>
          <w:cantSplit/>
        </w:trPr>
        <w:tc>
          <w:tcPr>
            <w:tcW w:w="9486" w:type="dxa"/>
            <w:gridSpan w:val="4"/>
          </w:tcPr>
          <w:p w14:paraId="64B53555" w14:textId="77777777" w:rsidR="00D7654B" w:rsidRPr="00D7654B" w:rsidRDefault="00D7654B" w:rsidP="00C16247">
            <w:pPr>
              <w:pStyle w:val="En-tte"/>
              <w:jc w:val="both"/>
              <w:rPr>
                <w:rFonts w:ascii="Arial" w:hAnsi="Arial" w:cs="Arial"/>
                <w:sz w:val="24"/>
                <w:szCs w:val="24"/>
              </w:rPr>
            </w:pPr>
          </w:p>
        </w:tc>
      </w:tr>
      <w:tr w:rsidR="00D7654B" w:rsidRPr="00D7654B" w14:paraId="67A0B658" w14:textId="77777777" w:rsidTr="00C16247">
        <w:trPr>
          <w:cantSplit/>
        </w:trPr>
        <w:tc>
          <w:tcPr>
            <w:tcW w:w="9486" w:type="dxa"/>
            <w:gridSpan w:val="4"/>
          </w:tcPr>
          <w:p w14:paraId="268F6EF7" w14:textId="77777777" w:rsidR="00D7654B" w:rsidRPr="00D7654B" w:rsidRDefault="00D7654B" w:rsidP="00C16247">
            <w:pPr>
              <w:pStyle w:val="En-tte"/>
              <w:jc w:val="both"/>
              <w:rPr>
                <w:rFonts w:ascii="Arial" w:hAnsi="Arial" w:cs="Arial"/>
                <w:sz w:val="24"/>
                <w:szCs w:val="24"/>
              </w:rPr>
            </w:pPr>
          </w:p>
        </w:tc>
      </w:tr>
      <w:tr w:rsidR="00D7654B" w:rsidRPr="00D7654B" w14:paraId="23F62326" w14:textId="77777777" w:rsidTr="00C16247">
        <w:trPr>
          <w:cantSplit/>
        </w:trPr>
        <w:tc>
          <w:tcPr>
            <w:tcW w:w="9486" w:type="dxa"/>
            <w:gridSpan w:val="4"/>
          </w:tcPr>
          <w:p w14:paraId="1B804C27" w14:textId="77777777"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 xml:space="preserve">La fonction objectif :  </w:t>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r w:rsidRPr="00D7654B">
              <w:rPr>
                <w:rFonts w:ascii="Arial" w:hAnsi="Arial" w:cs="Arial"/>
                <w:color w:val="BFBFBF"/>
                <w:sz w:val="24"/>
                <w:szCs w:val="24"/>
                <w:u w:val="single"/>
              </w:rPr>
              <w:tab/>
            </w:r>
          </w:p>
        </w:tc>
      </w:tr>
      <w:tr w:rsidR="00D7654B" w:rsidRPr="00D7654B" w14:paraId="7C111DA7" w14:textId="77777777" w:rsidTr="00C16247">
        <w:tc>
          <w:tcPr>
            <w:tcW w:w="4394" w:type="dxa"/>
            <w:gridSpan w:val="2"/>
          </w:tcPr>
          <w:p w14:paraId="34AF3E60" w14:textId="77777777" w:rsidR="00D7654B" w:rsidRPr="00D7654B" w:rsidRDefault="00D7654B" w:rsidP="00C16247">
            <w:pPr>
              <w:pStyle w:val="En-tte"/>
              <w:jc w:val="both"/>
              <w:rPr>
                <w:rFonts w:ascii="Arial" w:hAnsi="Arial" w:cs="Arial"/>
                <w:sz w:val="24"/>
                <w:szCs w:val="24"/>
              </w:rPr>
            </w:pPr>
          </w:p>
        </w:tc>
        <w:tc>
          <w:tcPr>
            <w:tcW w:w="5092" w:type="dxa"/>
            <w:gridSpan w:val="2"/>
          </w:tcPr>
          <w:p w14:paraId="41F8ACFC" w14:textId="77777777" w:rsidR="00D7654B" w:rsidRPr="00D7654B" w:rsidRDefault="00D7654B" w:rsidP="00C16247">
            <w:pPr>
              <w:pStyle w:val="En-tte"/>
              <w:jc w:val="both"/>
              <w:rPr>
                <w:rFonts w:ascii="Arial" w:hAnsi="Arial" w:cs="Arial"/>
                <w:sz w:val="24"/>
                <w:szCs w:val="24"/>
              </w:rPr>
            </w:pPr>
          </w:p>
        </w:tc>
      </w:tr>
      <w:tr w:rsidR="00D7654B" w:rsidRPr="00D7654B" w14:paraId="6AF1CDF6" w14:textId="77777777" w:rsidTr="00C16247">
        <w:tc>
          <w:tcPr>
            <w:tcW w:w="4394" w:type="dxa"/>
            <w:gridSpan w:val="2"/>
          </w:tcPr>
          <w:p w14:paraId="37AB9544" w14:textId="77777777" w:rsidR="00D7654B" w:rsidRPr="00D7654B" w:rsidRDefault="00D7654B" w:rsidP="00C16247">
            <w:pPr>
              <w:pStyle w:val="En-tte"/>
              <w:jc w:val="both"/>
              <w:rPr>
                <w:rFonts w:ascii="Arial" w:hAnsi="Arial" w:cs="Arial"/>
                <w:sz w:val="24"/>
                <w:szCs w:val="24"/>
              </w:rPr>
            </w:pPr>
          </w:p>
        </w:tc>
        <w:tc>
          <w:tcPr>
            <w:tcW w:w="5092" w:type="dxa"/>
            <w:gridSpan w:val="2"/>
          </w:tcPr>
          <w:p w14:paraId="4C8A2672" w14:textId="77777777" w:rsidR="00D7654B" w:rsidRPr="00D7654B" w:rsidRDefault="00D7654B" w:rsidP="00C16247">
            <w:pPr>
              <w:pStyle w:val="En-tte"/>
              <w:jc w:val="both"/>
              <w:rPr>
                <w:rFonts w:ascii="Arial" w:hAnsi="Arial" w:cs="Arial"/>
                <w:sz w:val="24"/>
                <w:szCs w:val="24"/>
              </w:rPr>
            </w:pPr>
          </w:p>
        </w:tc>
      </w:tr>
      <w:tr w:rsidR="00D7654B" w:rsidRPr="00D7654B" w14:paraId="30D072F5" w14:textId="77777777" w:rsidTr="00C16247">
        <w:tc>
          <w:tcPr>
            <w:tcW w:w="4394" w:type="dxa"/>
            <w:gridSpan w:val="2"/>
          </w:tcPr>
          <w:p w14:paraId="59773B72" w14:textId="77777777" w:rsidR="00D7654B" w:rsidRPr="00D7654B" w:rsidRDefault="00D7654B" w:rsidP="00C16247">
            <w:pPr>
              <w:pStyle w:val="En-tte"/>
              <w:jc w:val="both"/>
              <w:rPr>
                <w:rFonts w:ascii="Arial" w:hAnsi="Arial" w:cs="Arial"/>
                <w:sz w:val="24"/>
                <w:szCs w:val="24"/>
              </w:rPr>
            </w:pPr>
            <w:r w:rsidRPr="00D7654B">
              <w:rPr>
                <w:rFonts w:ascii="Arial" w:hAnsi="Arial" w:cs="Arial"/>
                <w:sz w:val="24"/>
                <w:szCs w:val="24"/>
              </w:rPr>
              <w:t>Tableau de l’objectif :</w:t>
            </w:r>
          </w:p>
        </w:tc>
        <w:tc>
          <w:tcPr>
            <w:tcW w:w="5092" w:type="dxa"/>
            <w:gridSpan w:val="2"/>
          </w:tcPr>
          <w:p w14:paraId="4E305F9A" w14:textId="77777777" w:rsidR="00D7654B" w:rsidRPr="00D7654B" w:rsidRDefault="00D7654B" w:rsidP="00C16247">
            <w:pPr>
              <w:pStyle w:val="En-tte"/>
              <w:jc w:val="both"/>
              <w:rPr>
                <w:rFonts w:ascii="Arial" w:hAnsi="Arial" w:cs="Arial"/>
                <w:sz w:val="24"/>
                <w:szCs w:val="24"/>
              </w:rPr>
            </w:pPr>
          </w:p>
        </w:tc>
      </w:tr>
      <w:tr w:rsidR="00D7654B" w:rsidRPr="00D7654B" w14:paraId="065B8F61"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47D6FCF1" w14:textId="77777777" w:rsidR="00D7654B" w:rsidRPr="00D7654B" w:rsidRDefault="00D7654B" w:rsidP="00C16247">
            <w:pPr>
              <w:pStyle w:val="En-tte"/>
              <w:jc w:val="center"/>
              <w:rPr>
                <w:rFonts w:ascii="Arial" w:hAnsi="Arial" w:cs="Arial"/>
                <w:sz w:val="24"/>
                <w:szCs w:val="24"/>
              </w:rPr>
            </w:pPr>
            <w:r w:rsidRPr="00D7654B">
              <w:rPr>
                <w:rFonts w:ascii="Arial" w:hAnsi="Arial" w:cs="Arial"/>
                <w:sz w:val="24"/>
                <w:szCs w:val="24"/>
              </w:rPr>
              <w:t>Coordonnées des sommets</w:t>
            </w:r>
          </w:p>
        </w:tc>
        <w:tc>
          <w:tcPr>
            <w:tcW w:w="4191" w:type="dxa"/>
            <w:gridSpan w:val="2"/>
          </w:tcPr>
          <w:p w14:paraId="1DB27E86" w14:textId="77777777" w:rsidR="00D7654B" w:rsidRPr="00D7654B" w:rsidRDefault="00D7654B" w:rsidP="00C16247">
            <w:pPr>
              <w:pStyle w:val="En-tte"/>
              <w:jc w:val="center"/>
              <w:rPr>
                <w:rFonts w:ascii="Arial" w:hAnsi="Arial" w:cs="Arial"/>
                <w:sz w:val="24"/>
                <w:szCs w:val="24"/>
              </w:rPr>
            </w:pPr>
            <w:r w:rsidRPr="00D7654B">
              <w:rPr>
                <w:rFonts w:ascii="Arial" w:hAnsi="Arial" w:cs="Arial"/>
                <w:sz w:val="24"/>
                <w:szCs w:val="24"/>
              </w:rPr>
              <w:t>Fonction objectif</w:t>
            </w:r>
          </w:p>
          <w:p w14:paraId="63AC8D67" w14:textId="77777777" w:rsidR="00D7654B" w:rsidRPr="00D7654B" w:rsidRDefault="00D7654B" w:rsidP="00C16247">
            <w:pPr>
              <w:pStyle w:val="En-tte"/>
              <w:jc w:val="center"/>
              <w:rPr>
                <w:rFonts w:ascii="Arial" w:hAnsi="Arial" w:cs="Arial"/>
                <w:sz w:val="24"/>
                <w:szCs w:val="24"/>
              </w:rPr>
            </w:pPr>
          </w:p>
        </w:tc>
        <w:tc>
          <w:tcPr>
            <w:tcW w:w="2739" w:type="dxa"/>
          </w:tcPr>
          <w:p w14:paraId="6DB9A77E" w14:textId="77777777" w:rsidR="00D7654B" w:rsidRPr="00D7654B" w:rsidRDefault="00D7654B" w:rsidP="00C16247">
            <w:pPr>
              <w:pStyle w:val="En-tte"/>
              <w:jc w:val="center"/>
              <w:rPr>
                <w:rFonts w:ascii="Arial" w:hAnsi="Arial" w:cs="Arial"/>
                <w:sz w:val="24"/>
                <w:szCs w:val="24"/>
              </w:rPr>
            </w:pPr>
            <w:r w:rsidRPr="00D7654B">
              <w:rPr>
                <w:rFonts w:ascii="Arial" w:hAnsi="Arial" w:cs="Arial"/>
                <w:sz w:val="24"/>
                <w:szCs w:val="24"/>
              </w:rPr>
              <w:t>Résultat</w:t>
            </w:r>
          </w:p>
        </w:tc>
      </w:tr>
      <w:tr w:rsidR="00D7654B" w:rsidRPr="00D7654B" w14:paraId="0A724447"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0198206F" w14:textId="77777777" w:rsidR="00D7654B" w:rsidRPr="00D7654B" w:rsidRDefault="00D7654B" w:rsidP="00C16247">
            <w:pPr>
              <w:pStyle w:val="En-tte"/>
              <w:spacing w:line="360" w:lineRule="auto"/>
              <w:jc w:val="both"/>
              <w:rPr>
                <w:rFonts w:ascii="Arial" w:hAnsi="Arial" w:cs="Arial"/>
                <w:sz w:val="24"/>
                <w:szCs w:val="24"/>
              </w:rPr>
            </w:pPr>
          </w:p>
        </w:tc>
        <w:tc>
          <w:tcPr>
            <w:tcW w:w="4191" w:type="dxa"/>
            <w:gridSpan w:val="2"/>
          </w:tcPr>
          <w:p w14:paraId="4420EB89" w14:textId="77777777" w:rsidR="00D7654B" w:rsidRPr="00D7654B" w:rsidRDefault="00D7654B" w:rsidP="00C16247">
            <w:pPr>
              <w:pStyle w:val="En-tte"/>
              <w:spacing w:line="360" w:lineRule="auto"/>
              <w:jc w:val="both"/>
              <w:rPr>
                <w:rFonts w:ascii="Arial" w:hAnsi="Arial" w:cs="Arial"/>
                <w:sz w:val="24"/>
                <w:szCs w:val="24"/>
              </w:rPr>
            </w:pPr>
          </w:p>
        </w:tc>
        <w:tc>
          <w:tcPr>
            <w:tcW w:w="2739" w:type="dxa"/>
          </w:tcPr>
          <w:p w14:paraId="3DF8BCDD" w14:textId="77777777" w:rsidR="00D7654B" w:rsidRPr="00D7654B" w:rsidRDefault="00D7654B" w:rsidP="00C16247">
            <w:pPr>
              <w:pStyle w:val="En-tte"/>
              <w:spacing w:line="360" w:lineRule="auto"/>
              <w:jc w:val="both"/>
              <w:rPr>
                <w:rFonts w:ascii="Arial" w:hAnsi="Arial" w:cs="Arial"/>
                <w:sz w:val="24"/>
                <w:szCs w:val="24"/>
              </w:rPr>
            </w:pPr>
          </w:p>
        </w:tc>
      </w:tr>
      <w:tr w:rsidR="00D7654B" w:rsidRPr="00D7654B" w14:paraId="42487B90"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5CB21109" w14:textId="77777777" w:rsidR="00D7654B" w:rsidRPr="00D7654B" w:rsidRDefault="00D7654B" w:rsidP="00C16247">
            <w:pPr>
              <w:pStyle w:val="En-tte"/>
              <w:spacing w:line="360" w:lineRule="auto"/>
              <w:jc w:val="both"/>
              <w:rPr>
                <w:rFonts w:ascii="Arial" w:hAnsi="Arial" w:cs="Arial"/>
                <w:sz w:val="24"/>
                <w:szCs w:val="24"/>
              </w:rPr>
            </w:pPr>
          </w:p>
        </w:tc>
        <w:tc>
          <w:tcPr>
            <w:tcW w:w="4191" w:type="dxa"/>
            <w:gridSpan w:val="2"/>
          </w:tcPr>
          <w:p w14:paraId="36447DC8" w14:textId="77777777" w:rsidR="00D7654B" w:rsidRPr="00D7654B" w:rsidRDefault="00D7654B" w:rsidP="00C16247">
            <w:pPr>
              <w:pStyle w:val="En-tte"/>
              <w:spacing w:line="360" w:lineRule="auto"/>
              <w:jc w:val="both"/>
              <w:rPr>
                <w:rFonts w:ascii="Arial" w:hAnsi="Arial" w:cs="Arial"/>
                <w:sz w:val="24"/>
                <w:szCs w:val="24"/>
              </w:rPr>
            </w:pPr>
          </w:p>
        </w:tc>
        <w:tc>
          <w:tcPr>
            <w:tcW w:w="2739" w:type="dxa"/>
          </w:tcPr>
          <w:p w14:paraId="7C9A30A1" w14:textId="77777777" w:rsidR="00D7654B" w:rsidRPr="00D7654B" w:rsidRDefault="00D7654B" w:rsidP="00C16247">
            <w:pPr>
              <w:pStyle w:val="En-tte"/>
              <w:spacing w:line="360" w:lineRule="auto"/>
              <w:jc w:val="both"/>
              <w:rPr>
                <w:rFonts w:ascii="Arial" w:hAnsi="Arial" w:cs="Arial"/>
                <w:sz w:val="24"/>
                <w:szCs w:val="24"/>
              </w:rPr>
            </w:pPr>
          </w:p>
        </w:tc>
      </w:tr>
      <w:tr w:rsidR="00D7654B" w:rsidRPr="00D7654B" w14:paraId="2C88B859"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71B90C84" w14:textId="77777777" w:rsidR="00D7654B" w:rsidRPr="00D7654B" w:rsidRDefault="00D7654B" w:rsidP="00C16247">
            <w:pPr>
              <w:pStyle w:val="En-tte"/>
              <w:spacing w:line="360" w:lineRule="auto"/>
              <w:jc w:val="both"/>
              <w:rPr>
                <w:rFonts w:ascii="Arial" w:hAnsi="Arial" w:cs="Arial"/>
                <w:sz w:val="24"/>
                <w:szCs w:val="24"/>
              </w:rPr>
            </w:pPr>
          </w:p>
        </w:tc>
        <w:tc>
          <w:tcPr>
            <w:tcW w:w="4191" w:type="dxa"/>
            <w:gridSpan w:val="2"/>
          </w:tcPr>
          <w:p w14:paraId="63220F8C" w14:textId="77777777" w:rsidR="00D7654B" w:rsidRPr="00D7654B" w:rsidRDefault="00D7654B" w:rsidP="00C16247">
            <w:pPr>
              <w:pStyle w:val="En-tte"/>
              <w:spacing w:line="360" w:lineRule="auto"/>
              <w:jc w:val="both"/>
              <w:rPr>
                <w:rFonts w:ascii="Arial" w:hAnsi="Arial" w:cs="Arial"/>
                <w:sz w:val="24"/>
                <w:szCs w:val="24"/>
              </w:rPr>
            </w:pPr>
          </w:p>
        </w:tc>
        <w:tc>
          <w:tcPr>
            <w:tcW w:w="2739" w:type="dxa"/>
          </w:tcPr>
          <w:p w14:paraId="2CBB67C5" w14:textId="77777777" w:rsidR="00D7654B" w:rsidRPr="00D7654B" w:rsidRDefault="00D7654B" w:rsidP="00C16247">
            <w:pPr>
              <w:pStyle w:val="En-tte"/>
              <w:spacing w:line="360" w:lineRule="auto"/>
              <w:jc w:val="both"/>
              <w:rPr>
                <w:rFonts w:ascii="Arial" w:hAnsi="Arial" w:cs="Arial"/>
                <w:sz w:val="24"/>
                <w:szCs w:val="24"/>
              </w:rPr>
            </w:pPr>
          </w:p>
        </w:tc>
      </w:tr>
      <w:tr w:rsidR="00D7654B" w:rsidRPr="00D7654B" w14:paraId="0906A5AE"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141508A0" w14:textId="77777777" w:rsidR="00D7654B" w:rsidRPr="00D7654B" w:rsidRDefault="00D7654B" w:rsidP="00C16247">
            <w:pPr>
              <w:pStyle w:val="En-tte"/>
              <w:spacing w:line="360" w:lineRule="auto"/>
              <w:jc w:val="both"/>
              <w:rPr>
                <w:rFonts w:ascii="Arial" w:hAnsi="Arial" w:cs="Arial"/>
                <w:sz w:val="24"/>
                <w:szCs w:val="24"/>
              </w:rPr>
            </w:pPr>
          </w:p>
        </w:tc>
        <w:tc>
          <w:tcPr>
            <w:tcW w:w="4191" w:type="dxa"/>
            <w:gridSpan w:val="2"/>
          </w:tcPr>
          <w:p w14:paraId="05F890E2" w14:textId="77777777" w:rsidR="00D7654B" w:rsidRPr="00D7654B" w:rsidRDefault="00D7654B" w:rsidP="00C16247">
            <w:pPr>
              <w:pStyle w:val="En-tte"/>
              <w:spacing w:line="360" w:lineRule="auto"/>
              <w:jc w:val="both"/>
              <w:rPr>
                <w:rFonts w:ascii="Arial" w:hAnsi="Arial" w:cs="Arial"/>
                <w:sz w:val="24"/>
                <w:szCs w:val="24"/>
              </w:rPr>
            </w:pPr>
          </w:p>
        </w:tc>
        <w:tc>
          <w:tcPr>
            <w:tcW w:w="2739" w:type="dxa"/>
          </w:tcPr>
          <w:p w14:paraId="2BDAEEC4" w14:textId="77777777" w:rsidR="00D7654B" w:rsidRPr="00D7654B" w:rsidRDefault="00D7654B" w:rsidP="00C16247">
            <w:pPr>
              <w:pStyle w:val="En-tte"/>
              <w:spacing w:line="360" w:lineRule="auto"/>
              <w:jc w:val="both"/>
              <w:rPr>
                <w:rFonts w:ascii="Arial" w:hAnsi="Arial" w:cs="Arial"/>
                <w:sz w:val="24"/>
                <w:szCs w:val="24"/>
              </w:rPr>
            </w:pPr>
          </w:p>
        </w:tc>
      </w:tr>
      <w:tr w:rsidR="00D7654B" w:rsidRPr="00D7654B" w14:paraId="618D7A8D" w14:textId="77777777" w:rsidTr="00C16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6" w:type="dxa"/>
          </w:tcPr>
          <w:p w14:paraId="5F0EBAD5" w14:textId="77777777" w:rsidR="00D7654B" w:rsidRPr="00D7654B" w:rsidRDefault="00D7654B" w:rsidP="00C16247">
            <w:pPr>
              <w:pStyle w:val="En-tte"/>
              <w:spacing w:line="360" w:lineRule="auto"/>
              <w:jc w:val="both"/>
              <w:rPr>
                <w:rFonts w:ascii="Arial" w:hAnsi="Arial" w:cs="Arial"/>
                <w:sz w:val="24"/>
                <w:szCs w:val="24"/>
              </w:rPr>
            </w:pPr>
          </w:p>
        </w:tc>
        <w:tc>
          <w:tcPr>
            <w:tcW w:w="4191" w:type="dxa"/>
            <w:gridSpan w:val="2"/>
          </w:tcPr>
          <w:p w14:paraId="5322672D" w14:textId="77777777" w:rsidR="00D7654B" w:rsidRPr="00D7654B" w:rsidRDefault="00D7654B" w:rsidP="00C16247">
            <w:pPr>
              <w:pStyle w:val="En-tte"/>
              <w:spacing w:line="360" w:lineRule="auto"/>
              <w:jc w:val="both"/>
              <w:rPr>
                <w:rFonts w:ascii="Arial" w:hAnsi="Arial" w:cs="Arial"/>
                <w:sz w:val="24"/>
                <w:szCs w:val="24"/>
              </w:rPr>
            </w:pPr>
          </w:p>
        </w:tc>
        <w:tc>
          <w:tcPr>
            <w:tcW w:w="2739" w:type="dxa"/>
          </w:tcPr>
          <w:p w14:paraId="69DD1578" w14:textId="77777777" w:rsidR="00D7654B" w:rsidRPr="00D7654B" w:rsidRDefault="00D7654B" w:rsidP="00C16247">
            <w:pPr>
              <w:pStyle w:val="En-tte"/>
              <w:spacing w:line="360" w:lineRule="auto"/>
              <w:jc w:val="both"/>
              <w:rPr>
                <w:rFonts w:ascii="Arial" w:hAnsi="Arial" w:cs="Arial"/>
                <w:sz w:val="24"/>
                <w:szCs w:val="24"/>
              </w:rPr>
            </w:pPr>
          </w:p>
        </w:tc>
      </w:tr>
    </w:tbl>
    <w:p w14:paraId="0BA36AE3" w14:textId="77777777" w:rsidR="00D7654B" w:rsidRPr="00D7654B" w:rsidRDefault="00D7654B" w:rsidP="00D7654B">
      <w:pPr>
        <w:pStyle w:val="En-tte"/>
        <w:jc w:val="both"/>
        <w:rPr>
          <w:rFonts w:ascii="Arial" w:hAnsi="Arial" w:cs="Arial"/>
          <w:sz w:val="24"/>
          <w:szCs w:val="24"/>
        </w:rPr>
      </w:pPr>
    </w:p>
    <w:p w14:paraId="17483D04" w14:textId="77777777" w:rsidR="00D7654B" w:rsidRPr="00D7654B" w:rsidRDefault="00D7654B" w:rsidP="00D7654B">
      <w:pPr>
        <w:pStyle w:val="En-tte"/>
        <w:spacing w:line="360" w:lineRule="auto"/>
        <w:jc w:val="both"/>
        <w:rPr>
          <w:rFonts w:ascii="Arial" w:hAnsi="Arial" w:cs="Arial"/>
          <w:sz w:val="24"/>
          <w:szCs w:val="24"/>
        </w:rPr>
      </w:pPr>
      <w:r w:rsidRPr="00D7654B">
        <w:rPr>
          <w:rFonts w:ascii="Arial" w:hAnsi="Arial" w:cs="Arial"/>
          <w:i/>
          <w:sz w:val="24"/>
          <w:szCs w:val="24"/>
        </w:rPr>
        <w:t>Réponse </w:t>
      </w:r>
      <w:r w:rsidRPr="00D7654B">
        <w:rPr>
          <w:rFonts w:ascii="Arial" w:hAnsi="Arial" w:cs="Arial"/>
          <w:sz w:val="24"/>
          <w:szCs w:val="24"/>
        </w:rPr>
        <w:t xml:space="preserve">: Pour produire le mélange au meilleur coût possible, l’entreprise doit </w:t>
      </w:r>
      <w:proofErr w:type="gramStart"/>
      <w:r w:rsidRPr="00D7654B">
        <w:rPr>
          <w:rFonts w:ascii="Arial" w:hAnsi="Arial" w:cs="Arial"/>
          <w:sz w:val="24"/>
          <w:szCs w:val="24"/>
        </w:rPr>
        <w:t xml:space="preserve">utiliser  </w:t>
      </w:r>
      <w:r w:rsidRPr="00D7654B">
        <w:rPr>
          <w:rFonts w:ascii="Arial" w:hAnsi="Arial" w:cs="Arial"/>
          <w:color w:val="BFBFBF"/>
          <w:sz w:val="24"/>
          <w:szCs w:val="24"/>
          <w:u w:val="single"/>
        </w:rPr>
        <w:tab/>
      </w:r>
      <w:proofErr w:type="gramEnd"/>
      <w:r w:rsidRPr="00D7654B">
        <w:rPr>
          <w:rFonts w:ascii="Arial" w:hAnsi="Arial" w:cs="Arial"/>
          <w:color w:val="BFBFBF"/>
          <w:sz w:val="24"/>
          <w:szCs w:val="24"/>
        </w:rPr>
        <w:t>____</w:t>
      </w:r>
      <w:r w:rsidRPr="00D7654B">
        <w:rPr>
          <w:rFonts w:ascii="Arial" w:hAnsi="Arial" w:cs="Arial"/>
          <w:sz w:val="24"/>
          <w:szCs w:val="24"/>
        </w:rPr>
        <w:t xml:space="preserve"> unités de </w:t>
      </w:r>
      <w:proofErr w:type="spellStart"/>
      <w:r w:rsidRPr="00D7654B">
        <w:rPr>
          <w:rFonts w:ascii="Arial" w:hAnsi="Arial" w:cs="Arial"/>
          <w:sz w:val="24"/>
          <w:szCs w:val="24"/>
        </w:rPr>
        <w:t>Az</w:t>
      </w:r>
      <w:proofErr w:type="spellEnd"/>
      <w:r w:rsidRPr="00D7654B">
        <w:rPr>
          <w:rFonts w:ascii="Arial" w:hAnsi="Arial" w:cs="Arial"/>
          <w:sz w:val="24"/>
          <w:szCs w:val="24"/>
        </w:rPr>
        <w:t xml:space="preserve"> et  </w:t>
      </w:r>
      <w:r w:rsidRPr="00D7654B">
        <w:rPr>
          <w:rFonts w:ascii="Arial" w:hAnsi="Arial" w:cs="Arial"/>
          <w:color w:val="BFBFBF"/>
          <w:sz w:val="24"/>
          <w:szCs w:val="24"/>
        </w:rPr>
        <w:t>____</w:t>
      </w:r>
      <w:r w:rsidRPr="00D7654B">
        <w:rPr>
          <w:rFonts w:ascii="Arial" w:hAnsi="Arial" w:cs="Arial"/>
          <w:sz w:val="24"/>
          <w:szCs w:val="24"/>
        </w:rPr>
        <w:t xml:space="preserve"> de Pz. Le coût total sera alors de </w:t>
      </w:r>
      <w:r w:rsidRPr="00D7654B">
        <w:rPr>
          <w:rFonts w:ascii="Arial" w:hAnsi="Arial" w:cs="Arial"/>
          <w:color w:val="BFBFBF"/>
          <w:sz w:val="24"/>
          <w:szCs w:val="24"/>
        </w:rPr>
        <w:t>________</w:t>
      </w:r>
      <w:r w:rsidRPr="00D7654B">
        <w:rPr>
          <w:rFonts w:ascii="Arial" w:hAnsi="Arial" w:cs="Arial"/>
          <w:sz w:val="24"/>
          <w:szCs w:val="24"/>
        </w:rPr>
        <w:t xml:space="preserve"> $.</w:t>
      </w:r>
    </w:p>
    <w:p w14:paraId="49597EEC" w14:textId="77777777" w:rsidR="00D7654B" w:rsidRPr="00D7654B" w:rsidRDefault="00D7654B" w:rsidP="00D7654B">
      <w:pPr>
        <w:pStyle w:val="En-tte"/>
        <w:jc w:val="both"/>
        <w:rPr>
          <w:rFonts w:ascii="Arial" w:hAnsi="Arial" w:cs="Arial"/>
          <w:sz w:val="24"/>
          <w:szCs w:val="24"/>
        </w:rPr>
      </w:pPr>
    </w:p>
    <w:p w14:paraId="0966ED9E" w14:textId="77777777" w:rsidR="00D7654B" w:rsidRPr="00D7654B" w:rsidRDefault="00D7654B" w:rsidP="00D7654B">
      <w:pPr>
        <w:pStyle w:val="En-tte"/>
        <w:jc w:val="both"/>
        <w:rPr>
          <w:rFonts w:ascii="Arial" w:hAnsi="Arial" w:cs="Arial"/>
          <w:sz w:val="24"/>
          <w:szCs w:val="24"/>
        </w:rPr>
      </w:pPr>
    </w:p>
    <w:p w14:paraId="4CB67D9F" w14:textId="77777777" w:rsidR="00D7654B" w:rsidRPr="00D7654B" w:rsidRDefault="00D7654B" w:rsidP="00D7654B">
      <w:pPr>
        <w:pStyle w:val="En-tte"/>
        <w:jc w:val="both"/>
        <w:rPr>
          <w:rFonts w:ascii="Arial" w:hAnsi="Arial" w:cs="Arial"/>
          <w:sz w:val="24"/>
          <w:szCs w:val="24"/>
        </w:rPr>
      </w:pPr>
      <w:r w:rsidRPr="00D7654B">
        <w:rPr>
          <w:rFonts w:ascii="Arial" w:hAnsi="Arial" w:cs="Arial"/>
          <w:sz w:val="24"/>
          <w:szCs w:val="24"/>
        </w:rPr>
        <w:t xml:space="preserve">Suite à cet exemple, on constate que le tableau de l’objectif permet de découvrir la solution optimale en considérant, d’une manière exhaustive, </w:t>
      </w:r>
      <w:r w:rsidRPr="00D7654B">
        <w:rPr>
          <w:rFonts w:ascii="Arial" w:hAnsi="Arial" w:cs="Arial"/>
          <w:b/>
          <w:sz w:val="24"/>
          <w:szCs w:val="24"/>
          <w:u w:val="single"/>
        </w:rPr>
        <w:t>tous</w:t>
      </w:r>
      <w:r w:rsidRPr="00D7654B">
        <w:rPr>
          <w:rFonts w:ascii="Arial" w:hAnsi="Arial" w:cs="Arial"/>
          <w:sz w:val="24"/>
          <w:szCs w:val="24"/>
          <w:u w:val="single"/>
        </w:rPr>
        <w:t xml:space="preserve"> les sommets</w:t>
      </w:r>
      <w:r w:rsidRPr="00D7654B">
        <w:rPr>
          <w:rFonts w:ascii="Arial" w:hAnsi="Arial" w:cs="Arial"/>
          <w:sz w:val="24"/>
          <w:szCs w:val="24"/>
        </w:rPr>
        <w:t xml:space="preserve"> du polygone de contraintes. Cette solution optimale correspond donc aux coordonnées du sommet satisfaisant l’objectif visé (le but recherché), soit de minimiser ou de maximiser.</w:t>
      </w:r>
    </w:p>
    <w:p w14:paraId="0FFE1195" w14:textId="77777777" w:rsidR="00D7654B" w:rsidRDefault="00D7654B" w:rsidP="00D7654B">
      <w:pPr>
        <w:pStyle w:val="Sansinterligne"/>
        <w:spacing w:line="276" w:lineRule="auto"/>
        <w:jc w:val="both"/>
        <w:rPr>
          <w:rFonts w:ascii="Arial" w:hAnsi="Arial" w:cs="Arial"/>
          <w:sz w:val="24"/>
          <w:szCs w:val="24"/>
        </w:rPr>
      </w:pPr>
    </w:p>
    <w:p w14:paraId="0FF6510E" w14:textId="77777777" w:rsidR="00C16247" w:rsidRPr="00C16247" w:rsidRDefault="00C16247" w:rsidP="00C16247">
      <w:pPr>
        <w:pStyle w:val="En-tte"/>
        <w:jc w:val="both"/>
        <w:rPr>
          <w:rFonts w:ascii="Arial" w:hAnsi="Arial" w:cs="Arial"/>
          <w:sz w:val="24"/>
          <w:szCs w:val="24"/>
        </w:rPr>
      </w:pPr>
    </w:p>
    <w:p w14:paraId="07F7A423" w14:textId="77777777" w:rsidR="002053D4" w:rsidRDefault="002053D4">
      <w:pPr>
        <w:rPr>
          <w:rFonts w:ascii="Arial" w:eastAsiaTheme="minorEastAsia" w:hAnsi="Arial" w:cs="Arial"/>
          <w:sz w:val="24"/>
          <w:szCs w:val="24"/>
          <w:u w:val="single"/>
          <w:lang w:eastAsia="fr-CA"/>
        </w:rPr>
      </w:pPr>
      <w:r>
        <w:rPr>
          <w:rFonts w:ascii="Arial" w:hAnsi="Arial" w:cs="Arial"/>
          <w:sz w:val="24"/>
          <w:szCs w:val="24"/>
          <w:u w:val="single"/>
        </w:rPr>
        <w:br w:type="page"/>
      </w:r>
    </w:p>
    <w:p w14:paraId="77904E50" w14:textId="4AB474F4" w:rsidR="00C16247" w:rsidRPr="00C16247" w:rsidRDefault="00C16247" w:rsidP="00C16247">
      <w:pPr>
        <w:pStyle w:val="En-tte"/>
        <w:jc w:val="both"/>
        <w:rPr>
          <w:rFonts w:ascii="Arial" w:hAnsi="Arial" w:cs="Arial"/>
          <w:sz w:val="24"/>
          <w:szCs w:val="24"/>
        </w:rPr>
      </w:pPr>
      <w:r w:rsidRPr="00C16247">
        <w:rPr>
          <w:rFonts w:ascii="Arial" w:hAnsi="Arial" w:cs="Arial"/>
          <w:sz w:val="24"/>
          <w:szCs w:val="24"/>
          <w:u w:val="single"/>
        </w:rPr>
        <w:lastRenderedPageBreak/>
        <w:t xml:space="preserve">Problème 1 : </w:t>
      </w:r>
      <w:r w:rsidRPr="00C16247">
        <w:rPr>
          <w:rFonts w:ascii="Arial" w:hAnsi="Arial" w:cs="Arial"/>
          <w:i/>
          <w:iCs/>
          <w:sz w:val="24"/>
          <w:szCs w:val="24"/>
          <w:u w:val="single"/>
        </w:rPr>
        <w:t>Une randonnée sur le St-Laurent</w:t>
      </w:r>
    </w:p>
    <w:p w14:paraId="76195728" w14:textId="77777777" w:rsidR="00C16247" w:rsidRPr="00C16247" w:rsidRDefault="00C16247" w:rsidP="00C16247">
      <w:pPr>
        <w:pStyle w:val="En-tte"/>
        <w:jc w:val="both"/>
        <w:rPr>
          <w:rFonts w:ascii="Arial" w:hAnsi="Arial" w:cs="Arial"/>
          <w:i/>
          <w:iCs/>
          <w:sz w:val="24"/>
          <w:szCs w:val="24"/>
        </w:rPr>
      </w:pPr>
      <w:r w:rsidRPr="00C16247">
        <w:rPr>
          <w:rFonts w:ascii="Arial" w:hAnsi="Arial" w:cs="Arial"/>
          <w:i/>
          <w:iCs/>
          <w:sz w:val="24"/>
          <w:szCs w:val="24"/>
        </w:rPr>
        <w:t>Afin de rentabiliser son yacht, Martin décide d’offrir des randonnées sur le St-Laurent. Il s’informe des règlements auxquels il doit se conformer. Vu les dimensions du yacht, le nombre d’enfants augmenté du double du nombre d’adultes ne peut excéder 140. Pour répondre à la demande, Martin estime qu’il y aura au moins 30 enfants à bord. D’autre part, à cause des normes de sécurité, le nombre d’adultes doit être au moins égal au tiers du nombre d’enfants. Combien d’enfants et d’adultes Martin peut-il accepter pour une randonnée afin de maximiser ses revenus? Martin prévoit charger un coût de 3$ par enfant et 10$ par adulte?</w:t>
      </w:r>
    </w:p>
    <w:p w14:paraId="4531A2BA" w14:textId="77777777" w:rsidR="00C16247" w:rsidRPr="00C16247" w:rsidRDefault="00C16247" w:rsidP="00C16247">
      <w:pPr>
        <w:pStyle w:val="En-tte"/>
        <w:jc w:val="both"/>
        <w:rPr>
          <w:rFonts w:ascii="Arial" w:hAnsi="Arial" w:cs="Arial"/>
          <w:i/>
          <w:iCs/>
          <w:sz w:val="24"/>
          <w:szCs w:val="24"/>
        </w:rPr>
      </w:pPr>
    </w:p>
    <w:tbl>
      <w:tblPr>
        <w:tblW w:w="0" w:type="auto"/>
        <w:tblCellMar>
          <w:left w:w="70" w:type="dxa"/>
          <w:right w:w="70" w:type="dxa"/>
        </w:tblCellMar>
        <w:tblLook w:val="0000" w:firstRow="0" w:lastRow="0" w:firstColumn="0" w:lastColumn="0" w:noHBand="0" w:noVBand="0"/>
      </w:tblPr>
      <w:tblGrid>
        <w:gridCol w:w="4460"/>
        <w:gridCol w:w="5092"/>
      </w:tblGrid>
      <w:tr w:rsidR="00C16247" w:rsidRPr="00C16247" w14:paraId="2BE2F1F2" w14:textId="77777777" w:rsidTr="00C16247">
        <w:tc>
          <w:tcPr>
            <w:tcW w:w="4394" w:type="dxa"/>
          </w:tcPr>
          <w:p w14:paraId="1C3C8387" w14:textId="77777777" w:rsidR="00C16247" w:rsidRPr="00C16247" w:rsidRDefault="00C16247" w:rsidP="00C16247">
            <w:pPr>
              <w:pStyle w:val="En-tte"/>
              <w:tabs>
                <w:tab w:val="left" w:pos="540"/>
              </w:tabs>
              <w:jc w:val="both"/>
              <w:rPr>
                <w:rFonts w:ascii="Arial" w:hAnsi="Arial" w:cs="Arial"/>
                <w:sz w:val="24"/>
                <w:szCs w:val="24"/>
              </w:rPr>
            </w:pPr>
            <w:r w:rsidRPr="00C16247">
              <w:rPr>
                <w:rFonts w:ascii="Arial" w:hAnsi="Arial" w:cs="Arial"/>
                <w:sz w:val="24"/>
                <w:szCs w:val="24"/>
              </w:rPr>
              <w:t>Les variables :</w:t>
            </w:r>
          </w:p>
          <w:p w14:paraId="588E903B" w14:textId="77777777" w:rsidR="00C16247" w:rsidRPr="00C16247" w:rsidRDefault="00C16247" w:rsidP="00C16247">
            <w:pPr>
              <w:pStyle w:val="En-tte"/>
              <w:tabs>
                <w:tab w:val="left" w:pos="540"/>
              </w:tabs>
              <w:jc w:val="both"/>
              <w:rPr>
                <w:rFonts w:ascii="Arial" w:hAnsi="Arial" w:cs="Arial"/>
                <w:sz w:val="24"/>
                <w:szCs w:val="24"/>
              </w:rPr>
            </w:pPr>
            <w:r w:rsidRPr="00C16247">
              <w:rPr>
                <w:rFonts w:ascii="Arial" w:hAnsi="Arial" w:cs="Arial"/>
                <w:sz w:val="24"/>
                <w:szCs w:val="24"/>
              </w:rPr>
              <w:t xml:space="preserve">Soit  </w:t>
            </w:r>
            <w:r w:rsidRPr="00C16247">
              <w:rPr>
                <w:rFonts w:ascii="Arial" w:hAnsi="Arial" w:cs="Arial"/>
                <w:sz w:val="24"/>
                <w:szCs w:val="24"/>
              </w:rPr>
              <w:tab/>
            </w:r>
            <w:r w:rsidRPr="00C16247">
              <w:rPr>
                <w:rFonts w:ascii="Arial" w:hAnsi="Arial" w:cs="Arial"/>
                <w:i/>
                <w:sz w:val="24"/>
                <w:szCs w:val="24"/>
              </w:rPr>
              <w:t>x</w:t>
            </w:r>
            <w:r w:rsidRPr="00C16247">
              <w:rPr>
                <w:rFonts w:ascii="Arial" w:hAnsi="Arial" w:cs="Arial"/>
                <w:sz w:val="24"/>
                <w:szCs w:val="24"/>
              </w:rPr>
              <w:t> : nombre d’enfants</w:t>
            </w:r>
          </w:p>
          <w:p w14:paraId="70401E7E" w14:textId="77777777" w:rsidR="00C16247" w:rsidRPr="00C16247" w:rsidRDefault="00C16247" w:rsidP="00C16247">
            <w:pPr>
              <w:pStyle w:val="En-tte"/>
              <w:tabs>
                <w:tab w:val="left" w:pos="540"/>
              </w:tabs>
              <w:jc w:val="both"/>
              <w:rPr>
                <w:rFonts w:ascii="Arial" w:hAnsi="Arial" w:cs="Arial"/>
                <w:sz w:val="24"/>
                <w:szCs w:val="24"/>
                <w:u w:val="single"/>
              </w:rPr>
            </w:pPr>
            <w:r w:rsidRPr="00C16247">
              <w:rPr>
                <w:rFonts w:ascii="Arial" w:hAnsi="Arial" w:cs="Arial"/>
                <w:sz w:val="24"/>
                <w:szCs w:val="24"/>
              </w:rPr>
              <w:tab/>
            </w:r>
            <w:r w:rsidRPr="00C16247">
              <w:rPr>
                <w:rFonts w:ascii="Arial" w:hAnsi="Arial" w:cs="Arial"/>
                <w:i/>
                <w:sz w:val="24"/>
                <w:szCs w:val="24"/>
              </w:rPr>
              <w:t>y</w:t>
            </w:r>
            <w:r w:rsidRPr="00C16247">
              <w:rPr>
                <w:rFonts w:ascii="Arial" w:hAnsi="Arial" w:cs="Arial"/>
                <w:sz w:val="24"/>
                <w:szCs w:val="24"/>
              </w:rPr>
              <w:t> : nombre d’adultes</w:t>
            </w:r>
          </w:p>
          <w:p w14:paraId="66DEB9AA" w14:textId="77777777" w:rsidR="00C16247" w:rsidRPr="00C16247" w:rsidRDefault="00C16247" w:rsidP="00C16247">
            <w:pPr>
              <w:pStyle w:val="En-tte"/>
              <w:jc w:val="both"/>
              <w:rPr>
                <w:rFonts w:ascii="Arial" w:hAnsi="Arial" w:cs="Arial"/>
                <w:sz w:val="24"/>
                <w:szCs w:val="24"/>
              </w:rPr>
            </w:pPr>
          </w:p>
          <w:p w14:paraId="09858C32"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Les contraintes :</w:t>
            </w:r>
          </w:p>
          <w:p w14:paraId="6360210B"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1)  </w:t>
            </w:r>
            <w:r w:rsidRPr="00C16247">
              <w:rPr>
                <w:rFonts w:ascii="Arial" w:hAnsi="Arial" w:cs="Arial"/>
                <w:i/>
                <w:sz w:val="24"/>
                <w:szCs w:val="24"/>
              </w:rPr>
              <w:t>x</w:t>
            </w:r>
            <w:r w:rsidRPr="00C16247">
              <w:rPr>
                <w:rFonts w:ascii="Arial" w:hAnsi="Arial" w:cs="Arial"/>
                <w:sz w:val="24"/>
                <w:szCs w:val="24"/>
              </w:rPr>
              <w:t xml:space="preserve">  ≥  0</w:t>
            </w:r>
          </w:p>
          <w:p w14:paraId="79E09CC0"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2)  </w:t>
            </w:r>
            <w:r w:rsidRPr="00C16247">
              <w:rPr>
                <w:rFonts w:ascii="Arial" w:hAnsi="Arial" w:cs="Arial"/>
                <w:i/>
                <w:sz w:val="24"/>
                <w:szCs w:val="24"/>
              </w:rPr>
              <w:t>y</w:t>
            </w:r>
            <w:r w:rsidRPr="00C16247">
              <w:rPr>
                <w:rFonts w:ascii="Arial" w:hAnsi="Arial" w:cs="Arial"/>
                <w:sz w:val="24"/>
                <w:szCs w:val="24"/>
              </w:rPr>
              <w:t xml:space="preserve">  ≥  0</w:t>
            </w:r>
          </w:p>
          <w:p w14:paraId="38EA7852" w14:textId="3EC9480F"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3)  </w:t>
            </w:r>
            <w:r w:rsidRPr="00C16247">
              <w:rPr>
                <w:rFonts w:ascii="Arial" w:hAnsi="Arial" w:cs="Arial"/>
                <w:color w:val="BFBFBF"/>
                <w:sz w:val="24"/>
                <w:szCs w:val="24"/>
                <w:u w:val="single"/>
              </w:rPr>
              <w:tab/>
            </w:r>
          </w:p>
          <w:p w14:paraId="1616C453" w14:textId="62C95761"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4) </w:t>
            </w:r>
            <w:r w:rsidR="001B21FA">
              <w:rPr>
                <w:rFonts w:ascii="Arial" w:hAnsi="Arial" w:cs="Arial"/>
                <w:sz w:val="24"/>
                <w:szCs w:val="24"/>
              </w:rPr>
              <w:t xml:space="preserve"> </w:t>
            </w:r>
            <w:r w:rsidRPr="00C16247">
              <w:rPr>
                <w:rFonts w:ascii="Arial" w:hAnsi="Arial" w:cs="Arial"/>
                <w:color w:val="BFBFBF"/>
                <w:sz w:val="24"/>
                <w:szCs w:val="24"/>
                <w:u w:val="single"/>
              </w:rPr>
              <w:tab/>
            </w:r>
            <w:r w:rsidRPr="00C16247">
              <w:rPr>
                <w:rFonts w:ascii="Arial" w:hAnsi="Arial" w:cs="Arial"/>
                <w:color w:val="BFBFBF"/>
                <w:sz w:val="24"/>
                <w:szCs w:val="24"/>
                <w:u w:val="single"/>
              </w:rPr>
              <w:tab/>
            </w:r>
          </w:p>
          <w:p w14:paraId="0276522A" w14:textId="6D741A1E"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5)  </w:t>
            </w:r>
            <w:r w:rsidRPr="00C16247">
              <w:rPr>
                <w:rFonts w:ascii="Arial" w:hAnsi="Arial" w:cs="Arial"/>
                <w:color w:val="BFBFBF"/>
                <w:sz w:val="24"/>
                <w:szCs w:val="24"/>
                <w:u w:val="single"/>
              </w:rPr>
              <w:tab/>
            </w:r>
            <w:r w:rsidRPr="00C16247">
              <w:rPr>
                <w:rFonts w:ascii="Arial" w:hAnsi="Arial" w:cs="Arial"/>
                <w:sz w:val="24"/>
                <w:szCs w:val="24"/>
              </w:rPr>
              <w:tab/>
              <w:t xml:space="preserve"> </w:t>
            </w:r>
          </w:p>
          <w:p w14:paraId="103AB69B" w14:textId="77777777" w:rsidR="00C16247" w:rsidRPr="00C16247" w:rsidRDefault="00C16247" w:rsidP="00C16247">
            <w:pPr>
              <w:pStyle w:val="En-tte"/>
              <w:jc w:val="both"/>
              <w:rPr>
                <w:rFonts w:ascii="Arial" w:hAnsi="Arial" w:cs="Arial"/>
                <w:sz w:val="24"/>
                <w:szCs w:val="24"/>
              </w:rPr>
            </w:pPr>
          </w:p>
        </w:tc>
        <w:tc>
          <w:tcPr>
            <w:tcW w:w="5092" w:type="dxa"/>
          </w:tcPr>
          <w:p w14:paraId="377C0545" w14:textId="77777777" w:rsidR="00C16247" w:rsidRPr="00C16247" w:rsidRDefault="00C16247" w:rsidP="00C16247">
            <w:pPr>
              <w:pStyle w:val="En-tte"/>
              <w:jc w:val="right"/>
              <w:rPr>
                <w:rFonts w:ascii="Arial" w:hAnsi="Arial" w:cs="Arial"/>
                <w:sz w:val="24"/>
                <w:szCs w:val="24"/>
              </w:rPr>
            </w:pPr>
            <w:r w:rsidRPr="00C16247">
              <w:rPr>
                <w:rFonts w:ascii="Arial" w:hAnsi="Arial" w:cs="Arial"/>
                <w:noProof/>
                <w:sz w:val="24"/>
                <w:szCs w:val="24"/>
              </w:rPr>
              <w:drawing>
                <wp:inline distT="0" distB="0" distL="0" distR="0" wp14:anchorId="4746565D" wp14:editId="706BFDA8">
                  <wp:extent cx="2429510" cy="2251710"/>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9510" cy="2251710"/>
                          </a:xfrm>
                          <a:prstGeom prst="rect">
                            <a:avLst/>
                          </a:prstGeom>
                          <a:noFill/>
                          <a:ln>
                            <a:noFill/>
                          </a:ln>
                        </pic:spPr>
                      </pic:pic>
                    </a:graphicData>
                  </a:graphic>
                </wp:inline>
              </w:drawing>
            </w:r>
          </w:p>
        </w:tc>
      </w:tr>
      <w:tr w:rsidR="00C16247" w:rsidRPr="00C16247" w14:paraId="16FB3952" w14:textId="77777777" w:rsidTr="00C16247">
        <w:trPr>
          <w:cantSplit/>
        </w:trPr>
        <w:tc>
          <w:tcPr>
            <w:tcW w:w="9486" w:type="dxa"/>
            <w:gridSpan w:val="2"/>
          </w:tcPr>
          <w:p w14:paraId="3C68AE80" w14:textId="77777777" w:rsidR="00C16247" w:rsidRPr="00C16247" w:rsidRDefault="00C16247" w:rsidP="00C16247">
            <w:pPr>
              <w:pStyle w:val="En-tte"/>
              <w:jc w:val="both"/>
              <w:rPr>
                <w:rFonts w:ascii="Arial" w:hAnsi="Arial" w:cs="Arial"/>
                <w:sz w:val="24"/>
                <w:szCs w:val="24"/>
              </w:rPr>
            </w:pPr>
          </w:p>
        </w:tc>
      </w:tr>
      <w:tr w:rsidR="00C16247" w:rsidRPr="00C16247" w14:paraId="379A0382" w14:textId="77777777" w:rsidTr="00C16247">
        <w:trPr>
          <w:cantSplit/>
        </w:trPr>
        <w:tc>
          <w:tcPr>
            <w:tcW w:w="9486" w:type="dxa"/>
            <w:gridSpan w:val="2"/>
          </w:tcPr>
          <w:p w14:paraId="3ED2C9F1"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L’objectif visé par Martin :  </w:t>
            </w:r>
            <w:r w:rsidRPr="00C16247">
              <w:rPr>
                <w:rFonts w:ascii="Arial" w:hAnsi="Arial" w:cs="Arial"/>
                <w:color w:val="BFBFBF"/>
                <w:sz w:val="24"/>
                <w:szCs w:val="24"/>
                <w:u w:val="single"/>
              </w:rPr>
              <w:tab/>
            </w:r>
            <w:r w:rsidRPr="00C16247">
              <w:rPr>
                <w:rFonts w:ascii="Arial" w:hAnsi="Arial" w:cs="Arial"/>
                <w:color w:val="BFBFBF"/>
                <w:sz w:val="24"/>
                <w:szCs w:val="24"/>
                <w:u w:val="single"/>
              </w:rPr>
              <w:tab/>
            </w:r>
            <w:r w:rsidRPr="00C16247">
              <w:rPr>
                <w:rFonts w:ascii="Arial" w:hAnsi="Arial" w:cs="Arial"/>
                <w:color w:val="BFBFBF"/>
                <w:sz w:val="24"/>
                <w:szCs w:val="24"/>
                <w:u w:val="single"/>
              </w:rPr>
              <w:tab/>
            </w:r>
          </w:p>
        </w:tc>
      </w:tr>
      <w:tr w:rsidR="00C16247" w:rsidRPr="00C16247" w14:paraId="5BCED700" w14:textId="77777777" w:rsidTr="00C16247">
        <w:trPr>
          <w:cantSplit/>
        </w:trPr>
        <w:tc>
          <w:tcPr>
            <w:tcW w:w="9486" w:type="dxa"/>
            <w:gridSpan w:val="2"/>
          </w:tcPr>
          <w:p w14:paraId="2A856DB7" w14:textId="77777777" w:rsidR="00C16247" w:rsidRPr="00C16247" w:rsidRDefault="00C16247" w:rsidP="00C16247">
            <w:pPr>
              <w:pStyle w:val="En-tte"/>
              <w:jc w:val="both"/>
              <w:rPr>
                <w:rFonts w:ascii="Arial" w:hAnsi="Arial" w:cs="Arial"/>
                <w:sz w:val="24"/>
                <w:szCs w:val="24"/>
              </w:rPr>
            </w:pPr>
          </w:p>
        </w:tc>
      </w:tr>
      <w:tr w:rsidR="00C16247" w:rsidRPr="00C16247" w14:paraId="0DC78465" w14:textId="77777777" w:rsidTr="00C16247">
        <w:trPr>
          <w:cantSplit/>
        </w:trPr>
        <w:tc>
          <w:tcPr>
            <w:tcW w:w="9486" w:type="dxa"/>
            <w:gridSpan w:val="2"/>
          </w:tcPr>
          <w:p w14:paraId="291B0CD1"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La fonction objectif :  </w:t>
            </w:r>
            <w:r w:rsidRPr="00C16247">
              <w:rPr>
                <w:rFonts w:ascii="Arial" w:hAnsi="Arial" w:cs="Arial"/>
                <w:color w:val="BFBFBF"/>
                <w:sz w:val="24"/>
                <w:szCs w:val="24"/>
                <w:u w:val="single"/>
              </w:rPr>
              <w:tab/>
            </w:r>
            <w:r w:rsidRPr="00C16247">
              <w:rPr>
                <w:rFonts w:ascii="Arial" w:hAnsi="Arial" w:cs="Arial"/>
                <w:color w:val="BFBFBF"/>
                <w:sz w:val="24"/>
                <w:szCs w:val="24"/>
                <w:u w:val="single"/>
              </w:rPr>
              <w:tab/>
            </w:r>
            <w:r w:rsidRPr="00C16247">
              <w:rPr>
                <w:rFonts w:ascii="Arial" w:hAnsi="Arial" w:cs="Arial"/>
                <w:color w:val="BFBFBF"/>
                <w:sz w:val="24"/>
                <w:szCs w:val="24"/>
                <w:u w:val="single"/>
              </w:rPr>
              <w:tab/>
            </w:r>
          </w:p>
        </w:tc>
      </w:tr>
      <w:tr w:rsidR="00C16247" w:rsidRPr="00C16247" w14:paraId="7F45E94D" w14:textId="77777777" w:rsidTr="00C16247">
        <w:tc>
          <w:tcPr>
            <w:tcW w:w="4394" w:type="dxa"/>
          </w:tcPr>
          <w:p w14:paraId="3A2EE1B2" w14:textId="77777777" w:rsidR="00C16247" w:rsidRPr="00C16247" w:rsidRDefault="00C16247" w:rsidP="00C16247">
            <w:pPr>
              <w:pStyle w:val="En-tte"/>
              <w:jc w:val="both"/>
              <w:rPr>
                <w:rFonts w:ascii="Arial" w:hAnsi="Arial" w:cs="Arial"/>
                <w:sz w:val="24"/>
                <w:szCs w:val="24"/>
              </w:rPr>
            </w:pPr>
          </w:p>
        </w:tc>
        <w:tc>
          <w:tcPr>
            <w:tcW w:w="5092" w:type="dxa"/>
          </w:tcPr>
          <w:p w14:paraId="33953CB0" w14:textId="77777777" w:rsidR="00C16247" w:rsidRPr="00C16247" w:rsidRDefault="00C16247" w:rsidP="00C16247">
            <w:pPr>
              <w:pStyle w:val="En-tte"/>
              <w:jc w:val="both"/>
              <w:rPr>
                <w:rFonts w:ascii="Arial" w:hAnsi="Arial" w:cs="Arial"/>
                <w:sz w:val="24"/>
                <w:szCs w:val="24"/>
              </w:rPr>
            </w:pPr>
          </w:p>
        </w:tc>
      </w:tr>
      <w:tr w:rsidR="00C16247" w:rsidRPr="00C16247" w14:paraId="38D2832E" w14:textId="77777777" w:rsidTr="00C16247">
        <w:tc>
          <w:tcPr>
            <w:tcW w:w="4394" w:type="dxa"/>
          </w:tcPr>
          <w:p w14:paraId="3814261C" w14:textId="77777777" w:rsidR="00C16247" w:rsidRPr="00C16247" w:rsidRDefault="00C16247" w:rsidP="00C16247">
            <w:pPr>
              <w:pStyle w:val="En-tte"/>
              <w:jc w:val="both"/>
              <w:rPr>
                <w:rFonts w:ascii="Arial" w:hAnsi="Arial" w:cs="Arial"/>
                <w:sz w:val="24"/>
                <w:szCs w:val="24"/>
              </w:rPr>
            </w:pPr>
          </w:p>
        </w:tc>
        <w:tc>
          <w:tcPr>
            <w:tcW w:w="5092" w:type="dxa"/>
          </w:tcPr>
          <w:p w14:paraId="7806D2D1" w14:textId="77777777" w:rsidR="00C16247" w:rsidRPr="00C16247" w:rsidRDefault="00C16247" w:rsidP="00C16247">
            <w:pPr>
              <w:pStyle w:val="En-tte"/>
              <w:jc w:val="both"/>
              <w:rPr>
                <w:rFonts w:ascii="Arial" w:hAnsi="Arial" w:cs="Arial"/>
                <w:sz w:val="24"/>
                <w:szCs w:val="24"/>
              </w:rPr>
            </w:pPr>
          </w:p>
        </w:tc>
      </w:tr>
      <w:tr w:rsidR="00C16247" w:rsidRPr="00C16247" w14:paraId="49BF90A8" w14:textId="77777777" w:rsidTr="00C16247">
        <w:tc>
          <w:tcPr>
            <w:tcW w:w="4394" w:type="dxa"/>
          </w:tcPr>
          <w:p w14:paraId="7EFF3ADF" w14:textId="77777777" w:rsidR="00C16247" w:rsidRPr="00C16247" w:rsidRDefault="00C16247" w:rsidP="00C16247">
            <w:pPr>
              <w:pStyle w:val="En-tte"/>
              <w:jc w:val="both"/>
              <w:rPr>
                <w:rFonts w:ascii="Arial" w:hAnsi="Arial" w:cs="Arial"/>
                <w:sz w:val="24"/>
                <w:szCs w:val="24"/>
              </w:rPr>
            </w:pPr>
          </w:p>
        </w:tc>
        <w:tc>
          <w:tcPr>
            <w:tcW w:w="5092" w:type="dxa"/>
          </w:tcPr>
          <w:p w14:paraId="208281F0" w14:textId="77777777" w:rsidR="00C16247" w:rsidRPr="00C16247" w:rsidRDefault="00C16247" w:rsidP="00C16247">
            <w:pPr>
              <w:pStyle w:val="En-tte"/>
              <w:jc w:val="both"/>
              <w:rPr>
                <w:rFonts w:ascii="Arial" w:hAnsi="Arial" w:cs="Arial"/>
                <w:sz w:val="24"/>
                <w:szCs w:val="24"/>
              </w:rPr>
            </w:pPr>
          </w:p>
        </w:tc>
      </w:tr>
      <w:tr w:rsidR="00C16247" w:rsidRPr="00C16247" w14:paraId="5F36363A" w14:textId="77777777" w:rsidTr="00C16247">
        <w:trPr>
          <w:cantSplit/>
        </w:trPr>
        <w:tc>
          <w:tcPr>
            <w:tcW w:w="9486" w:type="dxa"/>
            <w:gridSpan w:val="2"/>
          </w:tcPr>
          <w:p w14:paraId="551D46E9"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Les coordonnées du sommet qui optimisent l’objectif :  </w:t>
            </w:r>
            <w:r w:rsidRPr="00C16247">
              <w:rPr>
                <w:rFonts w:ascii="Arial" w:hAnsi="Arial" w:cs="Arial"/>
                <w:color w:val="BFBFBF"/>
                <w:sz w:val="24"/>
                <w:szCs w:val="24"/>
                <w:u w:val="single"/>
              </w:rPr>
              <w:tab/>
            </w:r>
            <w:r w:rsidRPr="00C16247">
              <w:rPr>
                <w:rFonts w:ascii="Arial" w:hAnsi="Arial" w:cs="Arial"/>
                <w:color w:val="BFBFBF"/>
                <w:sz w:val="24"/>
                <w:szCs w:val="24"/>
                <w:u w:val="single"/>
              </w:rPr>
              <w:tab/>
            </w:r>
          </w:p>
        </w:tc>
      </w:tr>
      <w:tr w:rsidR="00C16247" w:rsidRPr="00C16247" w14:paraId="3AEC6AC4" w14:textId="77777777" w:rsidTr="00C16247">
        <w:trPr>
          <w:cantSplit/>
        </w:trPr>
        <w:tc>
          <w:tcPr>
            <w:tcW w:w="9486" w:type="dxa"/>
            <w:gridSpan w:val="2"/>
          </w:tcPr>
          <w:p w14:paraId="3DCB4A41" w14:textId="77777777" w:rsidR="00C16247" w:rsidRPr="00C16247" w:rsidRDefault="00C16247" w:rsidP="00C16247">
            <w:pPr>
              <w:pStyle w:val="En-tte"/>
              <w:jc w:val="both"/>
              <w:rPr>
                <w:rFonts w:ascii="Arial" w:hAnsi="Arial" w:cs="Arial"/>
                <w:sz w:val="24"/>
                <w:szCs w:val="24"/>
              </w:rPr>
            </w:pPr>
          </w:p>
        </w:tc>
      </w:tr>
      <w:tr w:rsidR="00C16247" w:rsidRPr="00C16247" w14:paraId="22CD7A62" w14:textId="77777777" w:rsidTr="00C16247">
        <w:trPr>
          <w:cantSplit/>
        </w:trPr>
        <w:tc>
          <w:tcPr>
            <w:tcW w:w="9486" w:type="dxa"/>
            <w:gridSpan w:val="2"/>
          </w:tcPr>
          <w:p w14:paraId="1AC8C22A" w14:textId="77777777" w:rsidR="00C16247" w:rsidRPr="00C16247" w:rsidRDefault="00C16247" w:rsidP="00C16247">
            <w:pPr>
              <w:pStyle w:val="En-tte"/>
              <w:jc w:val="both"/>
              <w:rPr>
                <w:rFonts w:ascii="Arial" w:hAnsi="Arial" w:cs="Arial"/>
                <w:sz w:val="24"/>
                <w:szCs w:val="24"/>
              </w:rPr>
            </w:pPr>
          </w:p>
        </w:tc>
      </w:tr>
    </w:tbl>
    <w:p w14:paraId="3FDCD320" w14:textId="77777777" w:rsidR="00C16247" w:rsidRPr="00C16247" w:rsidRDefault="00C16247" w:rsidP="00C16247">
      <w:pPr>
        <w:pStyle w:val="En-tte"/>
        <w:jc w:val="both"/>
        <w:rPr>
          <w:rFonts w:ascii="Arial" w:hAnsi="Arial" w:cs="Arial"/>
          <w:sz w:val="24"/>
          <w:szCs w:val="24"/>
        </w:rPr>
      </w:pPr>
    </w:p>
    <w:p w14:paraId="159C3E15" w14:textId="77777777" w:rsidR="00C16247" w:rsidRPr="00C16247" w:rsidRDefault="00C16247" w:rsidP="00C16247">
      <w:pPr>
        <w:pStyle w:val="En-tte"/>
        <w:spacing w:line="480" w:lineRule="auto"/>
        <w:jc w:val="both"/>
        <w:rPr>
          <w:rFonts w:ascii="Arial" w:hAnsi="Arial" w:cs="Arial"/>
          <w:sz w:val="24"/>
          <w:szCs w:val="24"/>
        </w:rPr>
      </w:pPr>
      <w:r w:rsidRPr="00C16247">
        <w:rPr>
          <w:rFonts w:ascii="Arial" w:hAnsi="Arial" w:cs="Arial"/>
          <w:i/>
          <w:sz w:val="24"/>
          <w:szCs w:val="24"/>
        </w:rPr>
        <w:t>Réponse </w:t>
      </w:r>
      <w:r w:rsidRPr="00C16247">
        <w:rPr>
          <w:rFonts w:ascii="Arial" w:hAnsi="Arial" w:cs="Arial"/>
          <w:sz w:val="24"/>
          <w:szCs w:val="24"/>
        </w:rPr>
        <w:t xml:space="preserve">: Martin doit embarquer sur son yacht  </w:t>
      </w:r>
      <w:r w:rsidRPr="00C16247">
        <w:rPr>
          <w:rFonts w:ascii="Arial" w:hAnsi="Arial" w:cs="Arial"/>
          <w:color w:val="BFBFBF"/>
          <w:sz w:val="24"/>
          <w:szCs w:val="24"/>
        </w:rPr>
        <w:t>____</w:t>
      </w:r>
      <w:r w:rsidRPr="00C16247">
        <w:rPr>
          <w:rFonts w:ascii="Arial" w:hAnsi="Arial" w:cs="Arial"/>
          <w:sz w:val="24"/>
          <w:szCs w:val="24"/>
        </w:rPr>
        <w:t xml:space="preserve">  enfants et </w:t>
      </w:r>
      <w:r w:rsidRPr="00C16247">
        <w:rPr>
          <w:rFonts w:ascii="Arial" w:hAnsi="Arial" w:cs="Arial"/>
          <w:color w:val="BFBFBF"/>
          <w:sz w:val="24"/>
          <w:szCs w:val="24"/>
        </w:rPr>
        <w:t>____</w:t>
      </w:r>
      <w:r w:rsidRPr="00C16247">
        <w:rPr>
          <w:rFonts w:ascii="Arial" w:hAnsi="Arial" w:cs="Arial"/>
          <w:sz w:val="24"/>
          <w:szCs w:val="24"/>
        </w:rPr>
        <w:t xml:space="preserve">  adultes. Son revenu sera alors de  </w:t>
      </w:r>
      <w:r w:rsidRPr="00C16247">
        <w:rPr>
          <w:rFonts w:ascii="Arial" w:hAnsi="Arial" w:cs="Arial"/>
          <w:color w:val="BFBFBF"/>
          <w:sz w:val="24"/>
          <w:szCs w:val="24"/>
        </w:rPr>
        <w:t>________</w:t>
      </w:r>
      <w:r w:rsidRPr="00C16247">
        <w:rPr>
          <w:rFonts w:ascii="Arial" w:hAnsi="Arial" w:cs="Arial"/>
          <w:sz w:val="24"/>
          <w:szCs w:val="24"/>
        </w:rPr>
        <w:t xml:space="preserve"> $.</w:t>
      </w:r>
    </w:p>
    <w:p w14:paraId="26065BBC" w14:textId="77777777" w:rsidR="00C16247" w:rsidRPr="00C16247" w:rsidRDefault="00C16247" w:rsidP="00C16247">
      <w:pPr>
        <w:pStyle w:val="En-tte"/>
        <w:jc w:val="both"/>
        <w:rPr>
          <w:rFonts w:ascii="Arial" w:hAnsi="Arial" w:cs="Arial"/>
          <w:sz w:val="24"/>
          <w:szCs w:val="24"/>
        </w:rPr>
      </w:pPr>
    </w:p>
    <w:p w14:paraId="5CFA064C" w14:textId="77777777" w:rsidR="00C16247" w:rsidRPr="00C16247" w:rsidRDefault="00C16247" w:rsidP="00C16247">
      <w:pPr>
        <w:pStyle w:val="En-tte"/>
        <w:jc w:val="both"/>
        <w:rPr>
          <w:rFonts w:ascii="Arial" w:hAnsi="Arial" w:cs="Arial"/>
          <w:sz w:val="24"/>
          <w:szCs w:val="24"/>
        </w:rPr>
      </w:pPr>
    </w:p>
    <w:p w14:paraId="7ED08AFD" w14:textId="77777777" w:rsidR="00C16247" w:rsidRPr="00C16247" w:rsidRDefault="00C16247" w:rsidP="00C16247">
      <w:pPr>
        <w:pStyle w:val="En-tte"/>
        <w:jc w:val="both"/>
        <w:rPr>
          <w:rFonts w:ascii="Arial" w:hAnsi="Arial" w:cs="Arial"/>
          <w:i/>
          <w:iCs/>
          <w:sz w:val="24"/>
          <w:szCs w:val="24"/>
        </w:rPr>
      </w:pPr>
      <w:r w:rsidRPr="00C16247">
        <w:rPr>
          <w:rFonts w:ascii="Arial" w:hAnsi="Arial" w:cs="Arial"/>
          <w:i/>
          <w:iCs/>
          <w:sz w:val="24"/>
          <w:szCs w:val="24"/>
        </w:rPr>
        <w:br w:type="page"/>
      </w:r>
      <w:r w:rsidRPr="00C16247">
        <w:rPr>
          <w:rFonts w:ascii="Arial" w:hAnsi="Arial" w:cs="Arial"/>
          <w:i/>
          <w:iCs/>
          <w:sz w:val="24"/>
          <w:szCs w:val="24"/>
        </w:rPr>
        <w:lastRenderedPageBreak/>
        <w:t>Qu’adviendrait-il si Martin modifiait ses tarifs : 5$ par enfant et 10$ par adulte. Est-ce qu’il devrait embarquer le même nombre d’enfants et d’adultes pour une randonnée?</w:t>
      </w:r>
    </w:p>
    <w:p w14:paraId="21711601"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Justifier la réponse en effectuant une démarche détaillée.</w:t>
      </w:r>
    </w:p>
    <w:p w14:paraId="0A65F537" w14:textId="77777777" w:rsidR="00C16247" w:rsidRPr="00C16247" w:rsidRDefault="00C16247" w:rsidP="00C16247">
      <w:pPr>
        <w:pStyle w:val="En-tte"/>
        <w:jc w:val="both"/>
        <w:rPr>
          <w:rFonts w:ascii="Arial" w:hAnsi="Arial" w:cs="Arial"/>
          <w:sz w:val="24"/>
          <w:szCs w:val="24"/>
        </w:rPr>
      </w:pPr>
    </w:p>
    <w:tbl>
      <w:tblPr>
        <w:tblW w:w="0" w:type="auto"/>
        <w:tblCellMar>
          <w:left w:w="70" w:type="dxa"/>
          <w:right w:w="70" w:type="dxa"/>
        </w:tblCellMar>
        <w:tblLook w:val="0000" w:firstRow="0" w:lastRow="0" w:firstColumn="0" w:lastColumn="0" w:noHBand="0" w:noVBand="0"/>
      </w:tblPr>
      <w:tblGrid>
        <w:gridCol w:w="4982"/>
        <w:gridCol w:w="5714"/>
      </w:tblGrid>
      <w:tr w:rsidR="00C16247" w:rsidRPr="00C16247" w14:paraId="7B481863" w14:textId="77777777" w:rsidTr="00C16247">
        <w:trPr>
          <w:trHeight w:val="3593"/>
        </w:trPr>
        <w:tc>
          <w:tcPr>
            <w:tcW w:w="4982" w:type="dxa"/>
          </w:tcPr>
          <w:p w14:paraId="047CF216" w14:textId="77777777" w:rsidR="00C16247" w:rsidRPr="00C16247" w:rsidRDefault="00C16247" w:rsidP="00C16247">
            <w:pPr>
              <w:pStyle w:val="En-tte"/>
              <w:tabs>
                <w:tab w:val="left" w:pos="540"/>
              </w:tabs>
              <w:jc w:val="both"/>
              <w:rPr>
                <w:rFonts w:ascii="Arial" w:hAnsi="Arial" w:cs="Arial"/>
                <w:sz w:val="24"/>
                <w:szCs w:val="24"/>
              </w:rPr>
            </w:pPr>
            <w:r w:rsidRPr="00C16247">
              <w:rPr>
                <w:rFonts w:ascii="Arial" w:hAnsi="Arial" w:cs="Arial"/>
                <w:sz w:val="24"/>
                <w:szCs w:val="24"/>
              </w:rPr>
              <w:t>Les variables :</w:t>
            </w:r>
          </w:p>
          <w:p w14:paraId="485FE4D2" w14:textId="77777777" w:rsidR="00C16247" w:rsidRPr="00C16247" w:rsidRDefault="00C16247" w:rsidP="00C16247">
            <w:pPr>
              <w:pStyle w:val="En-tte"/>
              <w:tabs>
                <w:tab w:val="left" w:pos="540"/>
              </w:tabs>
              <w:jc w:val="both"/>
              <w:rPr>
                <w:rFonts w:ascii="Arial" w:hAnsi="Arial" w:cs="Arial"/>
                <w:sz w:val="24"/>
                <w:szCs w:val="24"/>
              </w:rPr>
            </w:pPr>
            <w:r w:rsidRPr="00C16247">
              <w:rPr>
                <w:rFonts w:ascii="Arial" w:hAnsi="Arial" w:cs="Arial"/>
                <w:sz w:val="24"/>
                <w:szCs w:val="24"/>
              </w:rPr>
              <w:t xml:space="preserve">Soit  </w:t>
            </w:r>
            <w:r w:rsidRPr="00C16247">
              <w:rPr>
                <w:rFonts w:ascii="Arial" w:hAnsi="Arial" w:cs="Arial"/>
                <w:sz w:val="24"/>
                <w:szCs w:val="24"/>
              </w:rPr>
              <w:tab/>
            </w:r>
            <w:r w:rsidRPr="00C16247">
              <w:rPr>
                <w:rFonts w:ascii="Arial" w:hAnsi="Arial" w:cs="Arial"/>
                <w:i/>
                <w:sz w:val="24"/>
                <w:szCs w:val="24"/>
              </w:rPr>
              <w:t>x</w:t>
            </w:r>
            <w:r w:rsidRPr="00C16247">
              <w:rPr>
                <w:rFonts w:ascii="Arial" w:hAnsi="Arial" w:cs="Arial"/>
                <w:sz w:val="24"/>
                <w:szCs w:val="24"/>
              </w:rPr>
              <w:t> : nombre d’enfants</w:t>
            </w:r>
          </w:p>
          <w:p w14:paraId="21DA3A49" w14:textId="77777777" w:rsidR="00C16247" w:rsidRPr="00C16247" w:rsidRDefault="00C16247" w:rsidP="00C16247">
            <w:pPr>
              <w:pStyle w:val="En-tte"/>
              <w:tabs>
                <w:tab w:val="left" w:pos="540"/>
              </w:tabs>
              <w:jc w:val="both"/>
              <w:rPr>
                <w:rFonts w:ascii="Arial" w:hAnsi="Arial" w:cs="Arial"/>
                <w:sz w:val="24"/>
                <w:szCs w:val="24"/>
                <w:u w:val="single"/>
              </w:rPr>
            </w:pPr>
            <w:r w:rsidRPr="00C16247">
              <w:rPr>
                <w:rFonts w:ascii="Arial" w:hAnsi="Arial" w:cs="Arial"/>
                <w:sz w:val="24"/>
                <w:szCs w:val="24"/>
              </w:rPr>
              <w:tab/>
            </w:r>
            <w:r w:rsidRPr="00C16247">
              <w:rPr>
                <w:rFonts w:ascii="Arial" w:hAnsi="Arial" w:cs="Arial"/>
                <w:i/>
                <w:sz w:val="24"/>
                <w:szCs w:val="24"/>
              </w:rPr>
              <w:t>y</w:t>
            </w:r>
            <w:r w:rsidRPr="00C16247">
              <w:rPr>
                <w:rFonts w:ascii="Arial" w:hAnsi="Arial" w:cs="Arial"/>
                <w:sz w:val="24"/>
                <w:szCs w:val="24"/>
              </w:rPr>
              <w:t> : nombre d’adultes</w:t>
            </w:r>
          </w:p>
          <w:p w14:paraId="4BFACEDF" w14:textId="77777777" w:rsidR="00C16247" w:rsidRPr="00C16247" w:rsidRDefault="00C16247" w:rsidP="00C16247">
            <w:pPr>
              <w:pStyle w:val="En-tte"/>
              <w:jc w:val="both"/>
              <w:rPr>
                <w:rFonts w:ascii="Arial" w:hAnsi="Arial" w:cs="Arial"/>
                <w:sz w:val="24"/>
                <w:szCs w:val="24"/>
              </w:rPr>
            </w:pPr>
          </w:p>
          <w:p w14:paraId="6FDF1E5F"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Les contraintes :</w:t>
            </w:r>
          </w:p>
          <w:p w14:paraId="5D9D08CA"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1)  </w:t>
            </w:r>
            <w:r w:rsidRPr="00C16247">
              <w:rPr>
                <w:rFonts w:ascii="Arial" w:hAnsi="Arial" w:cs="Arial"/>
                <w:i/>
                <w:sz w:val="24"/>
                <w:szCs w:val="24"/>
              </w:rPr>
              <w:t>x</w:t>
            </w:r>
            <w:r w:rsidRPr="00C16247">
              <w:rPr>
                <w:rFonts w:ascii="Arial" w:hAnsi="Arial" w:cs="Arial"/>
                <w:sz w:val="24"/>
                <w:szCs w:val="24"/>
              </w:rPr>
              <w:t xml:space="preserve">  ≥  0</w:t>
            </w:r>
          </w:p>
          <w:p w14:paraId="6C6704F9"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2)  </w:t>
            </w:r>
            <w:r w:rsidRPr="00C16247">
              <w:rPr>
                <w:rFonts w:ascii="Arial" w:hAnsi="Arial" w:cs="Arial"/>
                <w:i/>
                <w:sz w:val="24"/>
                <w:szCs w:val="24"/>
              </w:rPr>
              <w:t>y</w:t>
            </w:r>
            <w:r w:rsidRPr="00C16247">
              <w:rPr>
                <w:rFonts w:ascii="Arial" w:hAnsi="Arial" w:cs="Arial"/>
                <w:sz w:val="24"/>
                <w:szCs w:val="24"/>
              </w:rPr>
              <w:t xml:space="preserve">  ≥  0</w:t>
            </w:r>
          </w:p>
          <w:p w14:paraId="4736AB42" w14:textId="46A066AD"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3)  </w:t>
            </w:r>
            <w:r w:rsidRPr="00C16247">
              <w:rPr>
                <w:rFonts w:ascii="Arial" w:hAnsi="Arial" w:cs="Arial"/>
                <w:color w:val="BFBFBF"/>
                <w:sz w:val="24"/>
                <w:szCs w:val="24"/>
                <w:u w:val="single"/>
              </w:rPr>
              <w:tab/>
            </w:r>
          </w:p>
          <w:p w14:paraId="1754E4E9" w14:textId="4EE32582"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4)  </w:t>
            </w:r>
            <w:r w:rsidRPr="00C16247">
              <w:rPr>
                <w:rFonts w:ascii="Arial" w:hAnsi="Arial" w:cs="Arial"/>
                <w:color w:val="BFBFBF"/>
                <w:sz w:val="24"/>
                <w:szCs w:val="24"/>
                <w:u w:val="single"/>
              </w:rPr>
              <w:tab/>
            </w:r>
          </w:p>
          <w:p w14:paraId="2EDE81A2" w14:textId="296624EC"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5)  </w:t>
            </w:r>
            <w:r w:rsidRPr="00C16247">
              <w:rPr>
                <w:rFonts w:ascii="Arial" w:hAnsi="Arial" w:cs="Arial"/>
                <w:color w:val="BFBFBF"/>
                <w:sz w:val="24"/>
                <w:szCs w:val="24"/>
                <w:u w:val="single"/>
              </w:rPr>
              <w:tab/>
            </w:r>
            <w:r w:rsidRPr="00C16247">
              <w:rPr>
                <w:rFonts w:ascii="Arial" w:hAnsi="Arial" w:cs="Arial"/>
                <w:sz w:val="24"/>
                <w:szCs w:val="24"/>
              </w:rPr>
              <w:tab/>
              <w:t xml:space="preserve"> </w:t>
            </w:r>
          </w:p>
          <w:p w14:paraId="291FE62A" w14:textId="77777777" w:rsidR="00C16247" w:rsidRPr="00C16247" w:rsidRDefault="00C16247" w:rsidP="00C16247">
            <w:pPr>
              <w:pStyle w:val="En-tte"/>
              <w:jc w:val="both"/>
              <w:rPr>
                <w:rFonts w:ascii="Arial" w:hAnsi="Arial" w:cs="Arial"/>
                <w:sz w:val="24"/>
                <w:szCs w:val="24"/>
                <w:u w:val="single"/>
              </w:rPr>
            </w:pPr>
          </w:p>
          <w:p w14:paraId="47CDA995"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ab/>
            </w:r>
          </w:p>
        </w:tc>
        <w:tc>
          <w:tcPr>
            <w:tcW w:w="5713" w:type="dxa"/>
          </w:tcPr>
          <w:p w14:paraId="37EF882E" w14:textId="77777777" w:rsidR="00C16247" w:rsidRPr="00C16247" w:rsidRDefault="00C16247" w:rsidP="00C16247">
            <w:pPr>
              <w:pStyle w:val="En-tte"/>
              <w:jc w:val="right"/>
              <w:rPr>
                <w:rFonts w:ascii="Arial" w:hAnsi="Arial" w:cs="Arial"/>
                <w:sz w:val="24"/>
                <w:szCs w:val="24"/>
              </w:rPr>
            </w:pPr>
            <w:r w:rsidRPr="00C16247">
              <w:rPr>
                <w:rFonts w:ascii="Arial" w:hAnsi="Arial" w:cs="Arial"/>
                <w:noProof/>
                <w:sz w:val="24"/>
                <w:szCs w:val="24"/>
              </w:rPr>
              <w:drawing>
                <wp:inline distT="0" distB="0" distL="0" distR="0" wp14:anchorId="79EF07FE" wp14:editId="6212A61D">
                  <wp:extent cx="2429510" cy="2251710"/>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9510" cy="2251710"/>
                          </a:xfrm>
                          <a:prstGeom prst="rect">
                            <a:avLst/>
                          </a:prstGeom>
                          <a:noFill/>
                          <a:ln>
                            <a:noFill/>
                          </a:ln>
                        </pic:spPr>
                      </pic:pic>
                    </a:graphicData>
                  </a:graphic>
                </wp:inline>
              </w:drawing>
            </w:r>
          </w:p>
        </w:tc>
      </w:tr>
      <w:tr w:rsidR="00C16247" w:rsidRPr="00C16247" w14:paraId="0027BD53" w14:textId="77777777" w:rsidTr="00C16247">
        <w:trPr>
          <w:cantSplit/>
          <w:trHeight w:val="283"/>
        </w:trPr>
        <w:tc>
          <w:tcPr>
            <w:tcW w:w="10696" w:type="dxa"/>
            <w:gridSpan w:val="2"/>
          </w:tcPr>
          <w:p w14:paraId="17DC7957" w14:textId="77777777" w:rsidR="00C16247" w:rsidRPr="00C16247" w:rsidRDefault="00C16247" w:rsidP="00C16247">
            <w:pPr>
              <w:pStyle w:val="En-tte"/>
              <w:jc w:val="both"/>
              <w:rPr>
                <w:rFonts w:ascii="Arial" w:hAnsi="Arial" w:cs="Arial"/>
                <w:sz w:val="24"/>
                <w:szCs w:val="24"/>
              </w:rPr>
            </w:pPr>
          </w:p>
        </w:tc>
      </w:tr>
      <w:tr w:rsidR="00C16247" w:rsidRPr="00C16247" w14:paraId="2765EBF7" w14:textId="77777777" w:rsidTr="00C16247">
        <w:trPr>
          <w:cantSplit/>
          <w:trHeight w:val="283"/>
        </w:trPr>
        <w:tc>
          <w:tcPr>
            <w:tcW w:w="10696" w:type="dxa"/>
            <w:gridSpan w:val="2"/>
          </w:tcPr>
          <w:p w14:paraId="0F96CDE8"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L’objectif visé par Martin :  </w:t>
            </w:r>
            <w:r w:rsidRPr="00C16247">
              <w:rPr>
                <w:rFonts w:ascii="Arial" w:hAnsi="Arial" w:cs="Arial"/>
                <w:color w:val="BFBFBF"/>
                <w:sz w:val="24"/>
                <w:szCs w:val="24"/>
                <w:u w:val="single"/>
              </w:rPr>
              <w:tab/>
            </w:r>
            <w:r w:rsidRPr="00C16247">
              <w:rPr>
                <w:rFonts w:ascii="Arial" w:hAnsi="Arial" w:cs="Arial"/>
                <w:color w:val="BFBFBF"/>
                <w:sz w:val="24"/>
                <w:szCs w:val="24"/>
                <w:u w:val="single"/>
              </w:rPr>
              <w:tab/>
            </w:r>
            <w:r w:rsidRPr="00C16247">
              <w:rPr>
                <w:rFonts w:ascii="Arial" w:hAnsi="Arial" w:cs="Arial"/>
                <w:color w:val="BFBFBF"/>
                <w:sz w:val="24"/>
                <w:szCs w:val="24"/>
                <w:u w:val="single"/>
              </w:rPr>
              <w:tab/>
            </w:r>
          </w:p>
        </w:tc>
      </w:tr>
      <w:tr w:rsidR="00C16247" w:rsidRPr="00C16247" w14:paraId="62E88569" w14:textId="77777777" w:rsidTr="00C16247">
        <w:trPr>
          <w:cantSplit/>
          <w:trHeight w:val="261"/>
        </w:trPr>
        <w:tc>
          <w:tcPr>
            <w:tcW w:w="10696" w:type="dxa"/>
            <w:gridSpan w:val="2"/>
          </w:tcPr>
          <w:p w14:paraId="0C1A2ACC" w14:textId="77777777" w:rsidR="00C16247" w:rsidRPr="00C16247" w:rsidRDefault="00C16247" w:rsidP="00C16247">
            <w:pPr>
              <w:pStyle w:val="En-tte"/>
              <w:jc w:val="both"/>
              <w:rPr>
                <w:rFonts w:ascii="Arial" w:hAnsi="Arial" w:cs="Arial"/>
                <w:sz w:val="24"/>
                <w:szCs w:val="24"/>
              </w:rPr>
            </w:pPr>
          </w:p>
        </w:tc>
      </w:tr>
      <w:tr w:rsidR="00C16247" w:rsidRPr="00C16247" w14:paraId="4370C0D1" w14:textId="77777777" w:rsidTr="00C16247">
        <w:trPr>
          <w:cantSplit/>
          <w:trHeight w:val="283"/>
        </w:trPr>
        <w:tc>
          <w:tcPr>
            <w:tcW w:w="10696" w:type="dxa"/>
            <w:gridSpan w:val="2"/>
          </w:tcPr>
          <w:p w14:paraId="0D52FAEB"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La fonction objectif :  </w:t>
            </w:r>
            <w:r w:rsidRPr="00C16247">
              <w:rPr>
                <w:rFonts w:ascii="Arial" w:hAnsi="Arial" w:cs="Arial"/>
                <w:color w:val="BFBFBF"/>
                <w:sz w:val="24"/>
                <w:szCs w:val="24"/>
                <w:u w:val="single"/>
              </w:rPr>
              <w:tab/>
            </w:r>
            <w:r w:rsidRPr="00C16247">
              <w:rPr>
                <w:rFonts w:ascii="Arial" w:hAnsi="Arial" w:cs="Arial"/>
                <w:color w:val="BFBFBF"/>
                <w:sz w:val="24"/>
                <w:szCs w:val="24"/>
                <w:u w:val="single"/>
              </w:rPr>
              <w:tab/>
            </w:r>
            <w:r w:rsidRPr="00C16247">
              <w:rPr>
                <w:rFonts w:ascii="Arial" w:hAnsi="Arial" w:cs="Arial"/>
                <w:color w:val="BFBFBF"/>
                <w:sz w:val="24"/>
                <w:szCs w:val="24"/>
                <w:u w:val="single"/>
              </w:rPr>
              <w:tab/>
            </w:r>
          </w:p>
        </w:tc>
      </w:tr>
      <w:tr w:rsidR="00C16247" w:rsidRPr="00C16247" w14:paraId="3C920E96" w14:textId="77777777" w:rsidTr="00C16247">
        <w:trPr>
          <w:trHeight w:val="283"/>
        </w:trPr>
        <w:tc>
          <w:tcPr>
            <w:tcW w:w="4982" w:type="dxa"/>
          </w:tcPr>
          <w:p w14:paraId="57A1FBA6" w14:textId="77777777" w:rsidR="00C16247" w:rsidRPr="00C16247" w:rsidRDefault="00C16247" w:rsidP="00C16247">
            <w:pPr>
              <w:pStyle w:val="En-tte"/>
              <w:jc w:val="both"/>
              <w:rPr>
                <w:rFonts w:ascii="Arial" w:hAnsi="Arial" w:cs="Arial"/>
                <w:sz w:val="24"/>
                <w:szCs w:val="24"/>
              </w:rPr>
            </w:pPr>
          </w:p>
        </w:tc>
        <w:tc>
          <w:tcPr>
            <w:tcW w:w="5713" w:type="dxa"/>
          </w:tcPr>
          <w:p w14:paraId="7C3FF474" w14:textId="77777777" w:rsidR="00C16247" w:rsidRPr="00C16247" w:rsidRDefault="00C16247" w:rsidP="00C16247">
            <w:pPr>
              <w:pStyle w:val="En-tte"/>
              <w:jc w:val="both"/>
              <w:rPr>
                <w:rFonts w:ascii="Arial" w:hAnsi="Arial" w:cs="Arial"/>
                <w:sz w:val="24"/>
                <w:szCs w:val="24"/>
              </w:rPr>
            </w:pPr>
          </w:p>
        </w:tc>
      </w:tr>
      <w:tr w:rsidR="00C16247" w:rsidRPr="00C16247" w14:paraId="4D94FB83" w14:textId="77777777" w:rsidTr="00C16247">
        <w:trPr>
          <w:trHeight w:val="3767"/>
        </w:trPr>
        <w:tc>
          <w:tcPr>
            <w:tcW w:w="4982" w:type="dxa"/>
          </w:tcPr>
          <w:p w14:paraId="4A46617D" w14:textId="77777777" w:rsidR="00C16247" w:rsidRPr="00C16247" w:rsidRDefault="00C16247" w:rsidP="00C16247">
            <w:pPr>
              <w:pStyle w:val="En-tte"/>
              <w:jc w:val="both"/>
              <w:rPr>
                <w:rFonts w:ascii="Arial" w:hAnsi="Arial" w:cs="Arial"/>
                <w:sz w:val="24"/>
                <w:szCs w:val="24"/>
              </w:rPr>
            </w:pPr>
            <w:r w:rsidRPr="00C16247">
              <w:rPr>
                <w:rFonts w:ascii="Arial" w:hAnsi="Arial" w:cs="Arial"/>
                <w:noProof/>
                <w:sz w:val="24"/>
                <w:szCs w:val="24"/>
              </w:rPr>
              <w:drawing>
                <wp:inline distT="0" distB="0" distL="0" distR="0" wp14:anchorId="007B96B5" wp14:editId="20514E03">
                  <wp:extent cx="2633980" cy="23609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3980" cy="2360930"/>
                          </a:xfrm>
                          <a:prstGeom prst="rect">
                            <a:avLst/>
                          </a:prstGeom>
                          <a:noFill/>
                          <a:ln>
                            <a:noFill/>
                          </a:ln>
                        </pic:spPr>
                      </pic:pic>
                    </a:graphicData>
                  </a:graphic>
                </wp:inline>
              </w:drawing>
            </w:r>
          </w:p>
        </w:tc>
        <w:tc>
          <w:tcPr>
            <w:tcW w:w="5713" w:type="dxa"/>
          </w:tcPr>
          <w:p w14:paraId="0916DFD1" w14:textId="77777777" w:rsidR="00C16247" w:rsidRPr="00C16247" w:rsidRDefault="00C16247" w:rsidP="00C16247">
            <w:pPr>
              <w:pStyle w:val="En-tte"/>
              <w:jc w:val="both"/>
              <w:rPr>
                <w:rFonts w:ascii="Arial" w:hAnsi="Arial" w:cs="Arial"/>
                <w:sz w:val="24"/>
                <w:szCs w:val="24"/>
              </w:rPr>
            </w:pPr>
          </w:p>
        </w:tc>
      </w:tr>
      <w:tr w:rsidR="00C16247" w:rsidRPr="00C16247" w14:paraId="5245FABC" w14:textId="77777777" w:rsidTr="00C16247">
        <w:trPr>
          <w:trHeight w:val="283"/>
        </w:trPr>
        <w:tc>
          <w:tcPr>
            <w:tcW w:w="4982" w:type="dxa"/>
          </w:tcPr>
          <w:p w14:paraId="6781BF55" w14:textId="77777777" w:rsidR="00C16247" w:rsidRPr="00C16247" w:rsidRDefault="00C16247" w:rsidP="00C16247">
            <w:pPr>
              <w:pStyle w:val="En-tte"/>
              <w:jc w:val="both"/>
              <w:rPr>
                <w:rFonts w:ascii="Arial" w:hAnsi="Arial" w:cs="Arial"/>
                <w:sz w:val="24"/>
                <w:szCs w:val="24"/>
              </w:rPr>
            </w:pPr>
          </w:p>
        </w:tc>
        <w:tc>
          <w:tcPr>
            <w:tcW w:w="5713" w:type="dxa"/>
          </w:tcPr>
          <w:p w14:paraId="77960B8C" w14:textId="77777777" w:rsidR="00C16247" w:rsidRPr="00C16247" w:rsidRDefault="00C16247" w:rsidP="00C16247">
            <w:pPr>
              <w:pStyle w:val="En-tte"/>
              <w:jc w:val="both"/>
              <w:rPr>
                <w:rFonts w:ascii="Arial" w:hAnsi="Arial" w:cs="Arial"/>
                <w:sz w:val="24"/>
                <w:szCs w:val="24"/>
              </w:rPr>
            </w:pPr>
          </w:p>
        </w:tc>
      </w:tr>
      <w:tr w:rsidR="00C16247" w:rsidRPr="00C16247" w14:paraId="5ACD6C73" w14:textId="77777777" w:rsidTr="00C16247">
        <w:trPr>
          <w:cantSplit/>
          <w:trHeight w:val="283"/>
        </w:trPr>
        <w:tc>
          <w:tcPr>
            <w:tcW w:w="10696" w:type="dxa"/>
            <w:gridSpan w:val="2"/>
          </w:tcPr>
          <w:p w14:paraId="61B0E852" w14:textId="77777777" w:rsidR="00C16247" w:rsidRPr="00C16247" w:rsidRDefault="00C16247" w:rsidP="00C16247">
            <w:pPr>
              <w:pStyle w:val="En-tte"/>
              <w:jc w:val="both"/>
              <w:rPr>
                <w:rFonts w:ascii="Arial" w:hAnsi="Arial" w:cs="Arial"/>
                <w:sz w:val="24"/>
                <w:szCs w:val="24"/>
              </w:rPr>
            </w:pPr>
            <w:r w:rsidRPr="00C16247">
              <w:rPr>
                <w:rFonts w:ascii="Arial" w:hAnsi="Arial" w:cs="Arial"/>
                <w:sz w:val="24"/>
                <w:szCs w:val="24"/>
              </w:rPr>
              <w:t xml:space="preserve">Les coordonnées </w:t>
            </w:r>
            <w:bookmarkStart w:id="11" w:name="plusieurs_sol"/>
            <w:r w:rsidRPr="00C16247">
              <w:rPr>
                <w:rFonts w:ascii="Arial" w:hAnsi="Arial" w:cs="Arial"/>
                <w:sz w:val="24"/>
                <w:szCs w:val="24"/>
                <w:u w:val="single"/>
              </w:rPr>
              <w:t>des</w:t>
            </w:r>
            <w:bookmarkEnd w:id="11"/>
            <w:r w:rsidRPr="00C16247">
              <w:rPr>
                <w:rFonts w:ascii="Arial" w:hAnsi="Arial" w:cs="Arial"/>
                <w:sz w:val="24"/>
                <w:szCs w:val="24"/>
              </w:rPr>
              <w:t xml:space="preserve"> points qui optimisent l’objectif :  </w:t>
            </w:r>
            <w:r>
              <w:rPr>
                <w:rFonts w:ascii="Arial" w:hAnsi="Arial" w:cs="Arial"/>
                <w:color w:val="BFBFBF"/>
                <w:sz w:val="24"/>
                <w:szCs w:val="24"/>
              </w:rPr>
              <w:t>________________________</w:t>
            </w:r>
          </w:p>
        </w:tc>
      </w:tr>
      <w:tr w:rsidR="00C16247" w:rsidRPr="00C16247" w14:paraId="78B97814" w14:textId="77777777" w:rsidTr="00C16247">
        <w:trPr>
          <w:cantSplit/>
          <w:trHeight w:val="283"/>
        </w:trPr>
        <w:tc>
          <w:tcPr>
            <w:tcW w:w="10696" w:type="dxa"/>
            <w:gridSpan w:val="2"/>
          </w:tcPr>
          <w:p w14:paraId="15C66FBE" w14:textId="77777777" w:rsidR="00C16247" w:rsidRPr="00C16247" w:rsidRDefault="00C16247" w:rsidP="00C16247">
            <w:pPr>
              <w:pStyle w:val="En-tte"/>
              <w:jc w:val="both"/>
              <w:rPr>
                <w:rFonts w:ascii="Arial" w:hAnsi="Arial" w:cs="Arial"/>
                <w:sz w:val="24"/>
                <w:szCs w:val="24"/>
              </w:rPr>
            </w:pPr>
          </w:p>
        </w:tc>
      </w:tr>
      <w:tr w:rsidR="00C16247" w:rsidRPr="00C16247" w14:paraId="0DE03547" w14:textId="77777777" w:rsidTr="00C16247">
        <w:trPr>
          <w:cantSplit/>
          <w:trHeight w:val="261"/>
        </w:trPr>
        <w:tc>
          <w:tcPr>
            <w:tcW w:w="10696" w:type="dxa"/>
            <w:gridSpan w:val="2"/>
          </w:tcPr>
          <w:p w14:paraId="7E408FF9" w14:textId="77777777" w:rsidR="00C16247" w:rsidRPr="00C16247" w:rsidRDefault="00C16247" w:rsidP="00C16247">
            <w:pPr>
              <w:pStyle w:val="En-tte"/>
              <w:jc w:val="both"/>
              <w:rPr>
                <w:rFonts w:ascii="Arial" w:hAnsi="Arial" w:cs="Arial"/>
                <w:sz w:val="24"/>
                <w:szCs w:val="24"/>
              </w:rPr>
            </w:pPr>
            <w:r w:rsidRPr="00C16247">
              <w:rPr>
                <w:rFonts w:ascii="Arial" w:hAnsi="Arial" w:cs="Arial"/>
                <w:color w:val="BFBFBF"/>
                <w:sz w:val="24"/>
                <w:szCs w:val="24"/>
              </w:rPr>
              <w:t>______________________________________________________________________</w:t>
            </w:r>
          </w:p>
        </w:tc>
      </w:tr>
    </w:tbl>
    <w:p w14:paraId="6D6894F8" w14:textId="77777777" w:rsidR="00C16247" w:rsidRPr="00C16247" w:rsidRDefault="00C16247" w:rsidP="00C16247">
      <w:pPr>
        <w:pStyle w:val="En-tte"/>
        <w:jc w:val="both"/>
        <w:rPr>
          <w:rFonts w:ascii="Arial" w:hAnsi="Arial" w:cs="Arial"/>
          <w:i/>
          <w:sz w:val="24"/>
          <w:szCs w:val="24"/>
        </w:rPr>
      </w:pPr>
    </w:p>
    <w:p w14:paraId="6027E66D" w14:textId="77777777" w:rsidR="00C16247" w:rsidRPr="00C16247" w:rsidRDefault="00C16247" w:rsidP="00C16247">
      <w:pPr>
        <w:pStyle w:val="En-tte"/>
        <w:jc w:val="both"/>
        <w:rPr>
          <w:rFonts w:ascii="Arial" w:hAnsi="Arial" w:cs="Arial"/>
          <w:i/>
          <w:sz w:val="24"/>
          <w:szCs w:val="24"/>
        </w:rPr>
      </w:pPr>
    </w:p>
    <w:p w14:paraId="75BFD902" w14:textId="77777777" w:rsidR="00C16247" w:rsidRPr="00C16247" w:rsidRDefault="00C16247" w:rsidP="00C16247">
      <w:pPr>
        <w:pStyle w:val="En-tte"/>
        <w:spacing w:line="480" w:lineRule="auto"/>
        <w:rPr>
          <w:rFonts w:ascii="Arial" w:hAnsi="Arial" w:cs="Arial"/>
          <w:sz w:val="24"/>
          <w:szCs w:val="24"/>
        </w:rPr>
      </w:pPr>
      <w:r w:rsidRPr="00C16247">
        <w:rPr>
          <w:rFonts w:ascii="Arial" w:hAnsi="Arial" w:cs="Arial"/>
          <w:i/>
          <w:sz w:val="24"/>
          <w:szCs w:val="24"/>
        </w:rPr>
        <w:t>Réponse </w:t>
      </w:r>
      <w:r w:rsidRPr="00C16247">
        <w:rPr>
          <w:rFonts w:ascii="Arial" w:hAnsi="Arial" w:cs="Arial"/>
          <w:sz w:val="24"/>
          <w:szCs w:val="24"/>
        </w:rPr>
        <w:t xml:space="preserve">: Martin </w:t>
      </w:r>
      <w:r w:rsidRPr="00C16247">
        <w:rPr>
          <w:rFonts w:ascii="Arial" w:hAnsi="Arial" w:cs="Arial"/>
          <w:color w:val="BFBFBF"/>
          <w:sz w:val="24"/>
          <w:szCs w:val="24"/>
        </w:rPr>
        <w:t>______________________________________________________________</w:t>
      </w:r>
    </w:p>
    <w:p w14:paraId="5BF513C4" w14:textId="77777777" w:rsidR="00C16247" w:rsidRDefault="00C16247" w:rsidP="00C16247">
      <w:pPr>
        <w:pStyle w:val="En-tte"/>
        <w:spacing w:line="480" w:lineRule="auto"/>
        <w:rPr>
          <w:rFonts w:ascii="Arial" w:hAnsi="Arial" w:cs="Arial"/>
          <w:sz w:val="24"/>
          <w:szCs w:val="24"/>
        </w:rPr>
      </w:pPr>
      <w:r w:rsidRPr="00C16247">
        <w:rPr>
          <w:rFonts w:ascii="Arial" w:hAnsi="Arial" w:cs="Arial"/>
          <w:color w:val="BFBFBF"/>
          <w:sz w:val="24"/>
          <w:szCs w:val="24"/>
        </w:rPr>
        <w:t>__________________________</w:t>
      </w:r>
      <w:r>
        <w:rPr>
          <w:rFonts w:ascii="Arial" w:hAnsi="Arial" w:cs="Arial"/>
          <w:color w:val="BFBFBF"/>
          <w:sz w:val="24"/>
          <w:szCs w:val="24"/>
        </w:rPr>
        <w:t>____</w:t>
      </w:r>
      <w:r w:rsidRPr="00C16247">
        <w:rPr>
          <w:rFonts w:ascii="Arial" w:hAnsi="Arial" w:cs="Arial"/>
          <w:color w:val="BFBFBF"/>
          <w:sz w:val="24"/>
          <w:szCs w:val="24"/>
        </w:rPr>
        <w:t>_____________</w:t>
      </w:r>
      <w:r>
        <w:rPr>
          <w:rFonts w:ascii="Arial" w:hAnsi="Arial" w:cs="Arial"/>
          <w:color w:val="BFBFBF"/>
          <w:sz w:val="24"/>
          <w:szCs w:val="24"/>
        </w:rPr>
        <w:t>____________________________</w:t>
      </w:r>
      <w:r w:rsidRPr="00C16247">
        <w:rPr>
          <w:rFonts w:ascii="Arial" w:hAnsi="Arial" w:cs="Arial"/>
          <w:color w:val="BFBFBF"/>
          <w:sz w:val="24"/>
          <w:szCs w:val="24"/>
        </w:rPr>
        <w:t>_____</w:t>
      </w:r>
      <w:r w:rsidRPr="00C16247">
        <w:rPr>
          <w:rFonts w:ascii="Arial" w:hAnsi="Arial" w:cs="Arial"/>
          <w:sz w:val="24"/>
          <w:szCs w:val="24"/>
        </w:rPr>
        <w:t xml:space="preserve">. </w:t>
      </w:r>
    </w:p>
    <w:p w14:paraId="640431B9" w14:textId="77777777" w:rsidR="00C16247" w:rsidRPr="00C16247" w:rsidRDefault="00C16247" w:rsidP="00C16247">
      <w:pPr>
        <w:pStyle w:val="En-tte"/>
        <w:spacing w:line="480" w:lineRule="auto"/>
        <w:rPr>
          <w:rFonts w:ascii="Arial" w:hAnsi="Arial" w:cs="Arial"/>
          <w:sz w:val="24"/>
          <w:szCs w:val="24"/>
        </w:rPr>
      </w:pPr>
      <w:r w:rsidRPr="00C16247">
        <w:rPr>
          <w:rFonts w:ascii="Arial" w:hAnsi="Arial" w:cs="Arial"/>
          <w:sz w:val="24"/>
          <w:szCs w:val="24"/>
        </w:rPr>
        <w:t xml:space="preserve">Son revenu sera alors de  </w:t>
      </w:r>
      <w:r w:rsidRPr="00C16247">
        <w:rPr>
          <w:rFonts w:ascii="Arial" w:hAnsi="Arial" w:cs="Arial"/>
          <w:color w:val="BFBFBF"/>
          <w:sz w:val="24"/>
          <w:szCs w:val="24"/>
        </w:rPr>
        <w:t>________</w:t>
      </w:r>
      <w:r w:rsidRPr="00C16247">
        <w:rPr>
          <w:rFonts w:ascii="Arial" w:hAnsi="Arial" w:cs="Arial"/>
          <w:sz w:val="24"/>
          <w:szCs w:val="24"/>
        </w:rPr>
        <w:t xml:space="preserve"> $.</w:t>
      </w:r>
    </w:p>
    <w:p w14:paraId="0FF47926" w14:textId="77777777" w:rsidR="009835CF" w:rsidRDefault="009835CF" w:rsidP="009835CF">
      <w:pPr>
        <w:pStyle w:val="Sansinterligne"/>
        <w:spacing w:line="276" w:lineRule="auto"/>
        <w:jc w:val="both"/>
        <w:rPr>
          <w:rFonts w:ascii="Arial" w:hAnsi="Arial" w:cs="Arial"/>
          <w:sz w:val="24"/>
          <w:szCs w:val="24"/>
        </w:rPr>
      </w:pPr>
    </w:p>
    <w:p w14:paraId="49B506E6" w14:textId="77777777" w:rsidR="00E15460" w:rsidRPr="00E15460" w:rsidRDefault="00E15460" w:rsidP="00E15460">
      <w:pPr>
        <w:pStyle w:val="En-tte"/>
        <w:spacing w:line="480" w:lineRule="auto"/>
        <w:rPr>
          <w:rFonts w:ascii="Arial" w:hAnsi="Arial" w:cs="Arial"/>
          <w:i/>
          <w:iCs/>
          <w:sz w:val="24"/>
          <w:szCs w:val="24"/>
        </w:rPr>
      </w:pPr>
      <w:r w:rsidRPr="00E15460">
        <w:rPr>
          <w:rFonts w:ascii="Arial" w:hAnsi="Arial" w:cs="Arial"/>
          <w:sz w:val="24"/>
          <w:szCs w:val="24"/>
          <w:u w:val="single"/>
        </w:rPr>
        <w:lastRenderedPageBreak/>
        <w:t xml:space="preserve">Problème 2 : </w:t>
      </w:r>
      <w:r w:rsidRPr="00E15460">
        <w:rPr>
          <w:rFonts w:ascii="Arial" w:hAnsi="Arial" w:cs="Arial"/>
          <w:i/>
          <w:iCs/>
          <w:sz w:val="24"/>
          <w:szCs w:val="24"/>
          <w:u w:val="single"/>
        </w:rPr>
        <w:t>Les croustilles attirent le cola</w:t>
      </w:r>
    </w:p>
    <w:p w14:paraId="40D694D3" w14:textId="77777777" w:rsidR="00E15460" w:rsidRPr="00E15460" w:rsidRDefault="00E15460" w:rsidP="00E15460">
      <w:pPr>
        <w:pStyle w:val="En-tte"/>
        <w:jc w:val="both"/>
        <w:rPr>
          <w:rFonts w:ascii="Arial" w:hAnsi="Arial" w:cs="Arial"/>
          <w:sz w:val="24"/>
          <w:szCs w:val="24"/>
        </w:rPr>
      </w:pPr>
      <w:r w:rsidRPr="00E15460">
        <w:rPr>
          <w:rFonts w:ascii="Arial" w:hAnsi="Arial" w:cs="Arial"/>
          <w:i/>
          <w:iCs/>
          <w:sz w:val="24"/>
          <w:szCs w:val="24"/>
        </w:rPr>
        <w:t>Selon une étude portant sur les habitudes alimentaires, les croustilles et le cola sont des inséparables. Un dépanneur offre un sac de croustilles à très bas prix pour attirer la clientèle. Ce prix est tellement bas qu’il essuie une perte de 0,10$ par sac. Par contre, la vente de colas lui rapporte 0,50$ l’unité. En une journée, il vend habituellement au moins autant de sacs de croustilles que de colas, au moins 10 colas et jusqu’à 40 sacs de croustilles. Mais, au total, il ne vend pas plus de 60 de ces produits. Combien de sacs de croustilles et de colas le propriétaire du dépanneur devrait-il vendre pour maximiser son profit?</w:t>
      </w:r>
    </w:p>
    <w:p w14:paraId="03183261" w14:textId="77777777" w:rsidR="00E15460" w:rsidRPr="00E15460" w:rsidRDefault="00E15460" w:rsidP="00E15460">
      <w:pPr>
        <w:pStyle w:val="En-tte"/>
        <w:jc w:val="both"/>
        <w:rPr>
          <w:rFonts w:ascii="Arial" w:hAnsi="Arial" w:cs="Arial"/>
          <w:sz w:val="24"/>
          <w:szCs w:val="24"/>
        </w:rPr>
      </w:pPr>
    </w:p>
    <w:tbl>
      <w:tblPr>
        <w:tblW w:w="0" w:type="auto"/>
        <w:tblCellMar>
          <w:left w:w="70" w:type="dxa"/>
          <w:right w:w="70" w:type="dxa"/>
        </w:tblCellMar>
        <w:tblLook w:val="0000" w:firstRow="0" w:lastRow="0" w:firstColumn="0" w:lastColumn="0" w:noHBand="0" w:noVBand="0"/>
      </w:tblPr>
      <w:tblGrid>
        <w:gridCol w:w="4394"/>
        <w:gridCol w:w="1061"/>
        <w:gridCol w:w="4009"/>
      </w:tblGrid>
      <w:tr w:rsidR="00E15460" w:rsidRPr="00E15460" w14:paraId="25D1AB4A" w14:textId="77777777" w:rsidTr="00E15460">
        <w:tc>
          <w:tcPr>
            <w:tcW w:w="5455" w:type="dxa"/>
            <w:gridSpan w:val="2"/>
          </w:tcPr>
          <w:p w14:paraId="525170E7"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Les variables :</w:t>
            </w:r>
          </w:p>
          <w:p w14:paraId="19653A92" w14:textId="77777777" w:rsidR="00E15460" w:rsidRPr="00E15460" w:rsidRDefault="00E15460" w:rsidP="003154F9">
            <w:pPr>
              <w:pStyle w:val="En-tte"/>
              <w:tabs>
                <w:tab w:val="left" w:pos="540"/>
              </w:tabs>
              <w:jc w:val="both"/>
              <w:rPr>
                <w:rFonts w:ascii="Arial" w:hAnsi="Arial" w:cs="Arial"/>
                <w:sz w:val="24"/>
                <w:szCs w:val="24"/>
              </w:rPr>
            </w:pPr>
            <w:r>
              <w:rPr>
                <w:rFonts w:ascii="Arial" w:hAnsi="Arial" w:cs="Arial"/>
                <w:sz w:val="24"/>
                <w:szCs w:val="24"/>
              </w:rPr>
              <w:t xml:space="preserve">Soit  </w:t>
            </w:r>
            <w:r w:rsidRPr="00E15460">
              <w:rPr>
                <w:rFonts w:ascii="Arial" w:hAnsi="Arial" w:cs="Arial"/>
                <w:i/>
                <w:sz w:val="24"/>
                <w:szCs w:val="24"/>
              </w:rPr>
              <w:t xml:space="preserve">x </w:t>
            </w:r>
            <w:r w:rsidRPr="00E15460">
              <w:rPr>
                <w:rFonts w:ascii="Arial" w:hAnsi="Arial" w:cs="Arial"/>
                <w:sz w:val="24"/>
                <w:szCs w:val="24"/>
              </w:rPr>
              <w:t>: nombre de colas vendus</w:t>
            </w:r>
          </w:p>
          <w:p w14:paraId="5B84A5B0" w14:textId="77777777" w:rsidR="00E15460" w:rsidRPr="00E15460" w:rsidRDefault="00E15460" w:rsidP="003154F9">
            <w:pPr>
              <w:pStyle w:val="En-tte"/>
              <w:tabs>
                <w:tab w:val="left" w:pos="540"/>
              </w:tabs>
              <w:jc w:val="both"/>
              <w:rPr>
                <w:rFonts w:ascii="Arial" w:hAnsi="Arial" w:cs="Arial"/>
                <w:sz w:val="24"/>
                <w:szCs w:val="24"/>
                <w:u w:val="single"/>
              </w:rPr>
            </w:pPr>
            <w:r w:rsidRPr="00E15460">
              <w:rPr>
                <w:rFonts w:ascii="Arial" w:hAnsi="Arial" w:cs="Arial"/>
                <w:sz w:val="24"/>
                <w:szCs w:val="24"/>
              </w:rPr>
              <w:tab/>
            </w:r>
            <w:r w:rsidRPr="00E15460">
              <w:rPr>
                <w:rFonts w:ascii="Arial" w:hAnsi="Arial" w:cs="Arial"/>
                <w:i/>
                <w:sz w:val="24"/>
                <w:szCs w:val="24"/>
              </w:rPr>
              <w:t xml:space="preserve">y </w:t>
            </w:r>
            <w:r w:rsidRPr="00E15460">
              <w:rPr>
                <w:rFonts w:ascii="Arial" w:hAnsi="Arial" w:cs="Arial"/>
                <w:sz w:val="24"/>
                <w:szCs w:val="24"/>
              </w:rPr>
              <w:t>: nombre de sacs de croustilles vendues</w:t>
            </w:r>
          </w:p>
          <w:p w14:paraId="0AD5490D" w14:textId="77777777" w:rsidR="00E15460" w:rsidRPr="00E15460" w:rsidRDefault="00E15460" w:rsidP="003154F9">
            <w:pPr>
              <w:pStyle w:val="En-tte"/>
              <w:jc w:val="both"/>
              <w:rPr>
                <w:rFonts w:ascii="Arial" w:hAnsi="Arial" w:cs="Arial"/>
                <w:sz w:val="24"/>
                <w:szCs w:val="24"/>
              </w:rPr>
            </w:pPr>
          </w:p>
          <w:p w14:paraId="336031B8"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Les contraintes :</w:t>
            </w:r>
          </w:p>
          <w:p w14:paraId="0C6029F4"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1)  </w:t>
            </w:r>
            <w:r w:rsidRPr="00E15460">
              <w:rPr>
                <w:rFonts w:ascii="Arial" w:hAnsi="Arial" w:cs="Arial"/>
                <w:i/>
                <w:sz w:val="24"/>
                <w:szCs w:val="24"/>
              </w:rPr>
              <w:t>x</w:t>
            </w:r>
            <w:r w:rsidRPr="00E15460">
              <w:rPr>
                <w:rFonts w:ascii="Arial" w:hAnsi="Arial" w:cs="Arial"/>
                <w:sz w:val="24"/>
                <w:szCs w:val="24"/>
              </w:rPr>
              <w:t xml:space="preserve">  ≥  0</w:t>
            </w:r>
          </w:p>
          <w:p w14:paraId="60361B67"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2)  </w:t>
            </w:r>
            <w:r w:rsidRPr="00E15460">
              <w:rPr>
                <w:rFonts w:ascii="Arial" w:hAnsi="Arial" w:cs="Arial"/>
                <w:i/>
                <w:sz w:val="24"/>
                <w:szCs w:val="24"/>
              </w:rPr>
              <w:t>y</w:t>
            </w:r>
            <w:r w:rsidRPr="00E15460">
              <w:rPr>
                <w:rFonts w:ascii="Arial" w:hAnsi="Arial" w:cs="Arial"/>
                <w:sz w:val="24"/>
                <w:szCs w:val="24"/>
              </w:rPr>
              <w:t xml:space="preserve">  ≥  0</w:t>
            </w:r>
          </w:p>
          <w:p w14:paraId="16C62D3D" w14:textId="2B6D2751"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3)  </w:t>
            </w:r>
            <w:r w:rsidRPr="00E15460">
              <w:rPr>
                <w:rFonts w:ascii="Arial" w:hAnsi="Arial" w:cs="Arial"/>
                <w:color w:val="BFBFBF"/>
                <w:sz w:val="24"/>
                <w:szCs w:val="24"/>
                <w:u w:val="single"/>
              </w:rPr>
              <w:tab/>
            </w:r>
          </w:p>
          <w:p w14:paraId="4BC24970" w14:textId="12F80626"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4)  </w:t>
            </w:r>
            <w:r w:rsidRPr="00E15460">
              <w:rPr>
                <w:rFonts w:ascii="Arial" w:hAnsi="Arial" w:cs="Arial"/>
                <w:color w:val="BFBFBF"/>
                <w:sz w:val="24"/>
                <w:szCs w:val="24"/>
                <w:u w:val="single"/>
              </w:rPr>
              <w:tab/>
            </w:r>
          </w:p>
          <w:p w14:paraId="77882414" w14:textId="6857E830" w:rsidR="00E15460" w:rsidRPr="00E15460" w:rsidRDefault="00E15460" w:rsidP="003154F9">
            <w:pPr>
              <w:pStyle w:val="En-tte"/>
              <w:jc w:val="both"/>
              <w:rPr>
                <w:rFonts w:ascii="Arial" w:hAnsi="Arial" w:cs="Arial"/>
                <w:sz w:val="24"/>
                <w:szCs w:val="24"/>
                <w:u w:val="single"/>
              </w:rPr>
            </w:pPr>
            <w:r w:rsidRPr="00E15460">
              <w:rPr>
                <w:rFonts w:ascii="Arial" w:hAnsi="Arial" w:cs="Arial"/>
                <w:sz w:val="24"/>
                <w:szCs w:val="24"/>
              </w:rPr>
              <w:t xml:space="preserve">5)  </w:t>
            </w:r>
            <w:r w:rsidRPr="00E15460">
              <w:rPr>
                <w:rFonts w:ascii="Arial" w:hAnsi="Arial" w:cs="Arial"/>
                <w:color w:val="BFBFBF"/>
                <w:sz w:val="24"/>
                <w:szCs w:val="24"/>
                <w:u w:val="single"/>
              </w:rPr>
              <w:tab/>
            </w:r>
          </w:p>
          <w:p w14:paraId="3CDCFDAA" w14:textId="76425E9F"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6)  </w:t>
            </w:r>
            <w:r w:rsidRPr="00E15460">
              <w:rPr>
                <w:rFonts w:ascii="Arial" w:hAnsi="Arial" w:cs="Arial"/>
                <w:color w:val="BFBFBF"/>
                <w:sz w:val="24"/>
                <w:szCs w:val="24"/>
                <w:u w:val="single"/>
              </w:rPr>
              <w:tab/>
            </w:r>
            <w:r w:rsidRPr="00E15460">
              <w:rPr>
                <w:rFonts w:ascii="Arial" w:hAnsi="Arial" w:cs="Arial"/>
                <w:sz w:val="24"/>
                <w:szCs w:val="24"/>
              </w:rPr>
              <w:tab/>
              <w:t xml:space="preserve"> </w:t>
            </w:r>
          </w:p>
          <w:p w14:paraId="04FC39E7" w14:textId="77777777" w:rsidR="00E15460" w:rsidRPr="00E15460" w:rsidRDefault="00E15460" w:rsidP="003154F9">
            <w:pPr>
              <w:pStyle w:val="En-tte"/>
              <w:jc w:val="both"/>
              <w:rPr>
                <w:rFonts w:ascii="Arial" w:hAnsi="Arial" w:cs="Arial"/>
                <w:sz w:val="24"/>
                <w:szCs w:val="24"/>
                <w:u w:val="single"/>
              </w:rPr>
            </w:pPr>
          </w:p>
          <w:p w14:paraId="5B460FE9"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ab/>
            </w:r>
          </w:p>
        </w:tc>
        <w:tc>
          <w:tcPr>
            <w:tcW w:w="4009" w:type="dxa"/>
          </w:tcPr>
          <w:p w14:paraId="29DD31F1" w14:textId="77777777" w:rsidR="00E15460" w:rsidRPr="00E15460" w:rsidRDefault="00166227" w:rsidP="003154F9">
            <w:pPr>
              <w:pStyle w:val="En-tte"/>
              <w:rPr>
                <w:rFonts w:ascii="Arial" w:hAnsi="Arial" w:cs="Arial"/>
                <w:sz w:val="24"/>
                <w:szCs w:val="24"/>
              </w:rPr>
            </w:pPr>
            <w:r w:rsidRPr="00166227">
              <w:rPr>
                <w:rFonts w:ascii="Arial" w:hAnsi="Arial" w:cs="Arial"/>
                <w:noProof/>
                <w:sz w:val="24"/>
                <w:szCs w:val="24"/>
              </w:rPr>
              <w:object w:dxaOrig="12810" w:dyaOrig="12060" w14:anchorId="3E4131E3">
                <v:shape id="_x0000_i1062" type="#_x0000_t75" alt="" style="width:192.65pt;height:180.25pt;mso-width-percent:0;mso-height-percent:0;mso-width-percent:0;mso-height-percent:0" o:ole="">
                  <v:imagedata r:id="rId72" o:title=""/>
                </v:shape>
                <o:OLEObject Type="Embed" ProgID="PBrush" ShapeID="_x0000_i1062" DrawAspect="Content" ObjectID="_1634739976" r:id="rId73"/>
              </w:object>
            </w:r>
          </w:p>
        </w:tc>
      </w:tr>
      <w:tr w:rsidR="00E15460" w:rsidRPr="00E15460" w14:paraId="32433DC7" w14:textId="77777777" w:rsidTr="003154F9">
        <w:trPr>
          <w:cantSplit/>
        </w:trPr>
        <w:tc>
          <w:tcPr>
            <w:tcW w:w="9464" w:type="dxa"/>
            <w:gridSpan w:val="3"/>
          </w:tcPr>
          <w:p w14:paraId="77A50D52" w14:textId="77777777" w:rsidR="00E15460" w:rsidRDefault="00E15460" w:rsidP="003154F9">
            <w:pPr>
              <w:pStyle w:val="En-tte"/>
              <w:jc w:val="both"/>
              <w:rPr>
                <w:rFonts w:ascii="Arial" w:hAnsi="Arial" w:cs="Arial"/>
                <w:sz w:val="24"/>
                <w:szCs w:val="24"/>
              </w:rPr>
            </w:pPr>
          </w:p>
          <w:p w14:paraId="11FD0205"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L’objectif visé par le propriétaire :  </w:t>
            </w:r>
            <w:r w:rsidRPr="00E15460">
              <w:rPr>
                <w:rFonts w:ascii="Arial" w:hAnsi="Arial" w:cs="Arial"/>
                <w:color w:val="BFBFBF"/>
                <w:sz w:val="24"/>
                <w:szCs w:val="24"/>
                <w:u w:val="single"/>
              </w:rPr>
              <w:tab/>
            </w:r>
            <w:r w:rsidRPr="00E15460">
              <w:rPr>
                <w:rFonts w:ascii="Arial" w:hAnsi="Arial" w:cs="Arial"/>
                <w:color w:val="BFBFBF"/>
                <w:sz w:val="24"/>
                <w:szCs w:val="24"/>
                <w:u w:val="single"/>
              </w:rPr>
              <w:tab/>
            </w:r>
            <w:r w:rsidRPr="00E15460">
              <w:rPr>
                <w:rFonts w:ascii="Arial" w:hAnsi="Arial" w:cs="Arial"/>
                <w:color w:val="BFBFBF"/>
                <w:sz w:val="24"/>
                <w:szCs w:val="24"/>
                <w:u w:val="single"/>
              </w:rPr>
              <w:tab/>
            </w:r>
          </w:p>
        </w:tc>
      </w:tr>
      <w:tr w:rsidR="00E15460" w:rsidRPr="00E15460" w14:paraId="6B7B7BB4" w14:textId="77777777" w:rsidTr="003154F9">
        <w:trPr>
          <w:cantSplit/>
        </w:trPr>
        <w:tc>
          <w:tcPr>
            <w:tcW w:w="9464" w:type="dxa"/>
            <w:gridSpan w:val="3"/>
          </w:tcPr>
          <w:p w14:paraId="58A5CB77" w14:textId="77777777" w:rsidR="00E15460" w:rsidRPr="00E15460" w:rsidRDefault="00E15460" w:rsidP="003154F9">
            <w:pPr>
              <w:pStyle w:val="En-tte"/>
              <w:jc w:val="both"/>
              <w:rPr>
                <w:rFonts w:ascii="Arial" w:hAnsi="Arial" w:cs="Arial"/>
                <w:sz w:val="24"/>
                <w:szCs w:val="24"/>
              </w:rPr>
            </w:pPr>
          </w:p>
        </w:tc>
      </w:tr>
      <w:tr w:rsidR="00E15460" w:rsidRPr="00E15460" w14:paraId="397E8B1C" w14:textId="77777777" w:rsidTr="003154F9">
        <w:trPr>
          <w:cantSplit/>
        </w:trPr>
        <w:tc>
          <w:tcPr>
            <w:tcW w:w="9464" w:type="dxa"/>
            <w:gridSpan w:val="3"/>
          </w:tcPr>
          <w:p w14:paraId="7B45A2AC"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La fonction objectif :  </w:t>
            </w:r>
            <w:r w:rsidRPr="00E15460">
              <w:rPr>
                <w:rFonts w:ascii="Arial" w:hAnsi="Arial" w:cs="Arial"/>
                <w:color w:val="BFBFBF"/>
                <w:sz w:val="24"/>
                <w:szCs w:val="24"/>
                <w:u w:val="single"/>
              </w:rPr>
              <w:tab/>
            </w:r>
            <w:r w:rsidRPr="00E15460">
              <w:rPr>
                <w:rFonts w:ascii="Arial" w:hAnsi="Arial" w:cs="Arial"/>
                <w:color w:val="BFBFBF"/>
                <w:sz w:val="24"/>
                <w:szCs w:val="24"/>
                <w:u w:val="single"/>
              </w:rPr>
              <w:tab/>
            </w:r>
            <w:r w:rsidRPr="00E15460">
              <w:rPr>
                <w:rFonts w:ascii="Arial" w:hAnsi="Arial" w:cs="Arial"/>
                <w:color w:val="BFBFBF"/>
                <w:sz w:val="24"/>
                <w:szCs w:val="24"/>
                <w:u w:val="single"/>
              </w:rPr>
              <w:tab/>
            </w:r>
          </w:p>
        </w:tc>
      </w:tr>
      <w:tr w:rsidR="00E15460" w:rsidRPr="00E15460" w14:paraId="4CAC0E88" w14:textId="77777777" w:rsidTr="003154F9">
        <w:tc>
          <w:tcPr>
            <w:tcW w:w="4394" w:type="dxa"/>
          </w:tcPr>
          <w:p w14:paraId="46AB76EE" w14:textId="77777777" w:rsidR="00E15460" w:rsidRPr="00E15460" w:rsidRDefault="00E15460" w:rsidP="003154F9">
            <w:pPr>
              <w:pStyle w:val="En-tte"/>
              <w:jc w:val="both"/>
              <w:rPr>
                <w:rFonts w:ascii="Arial" w:hAnsi="Arial" w:cs="Arial"/>
                <w:sz w:val="24"/>
                <w:szCs w:val="24"/>
              </w:rPr>
            </w:pPr>
          </w:p>
        </w:tc>
        <w:tc>
          <w:tcPr>
            <w:tcW w:w="5070" w:type="dxa"/>
            <w:gridSpan w:val="2"/>
          </w:tcPr>
          <w:p w14:paraId="3AFE666C" w14:textId="77777777" w:rsidR="00E15460" w:rsidRPr="00E15460" w:rsidRDefault="00E15460" w:rsidP="003154F9">
            <w:pPr>
              <w:pStyle w:val="En-tte"/>
              <w:jc w:val="both"/>
              <w:rPr>
                <w:rFonts w:ascii="Arial" w:hAnsi="Arial" w:cs="Arial"/>
                <w:sz w:val="24"/>
                <w:szCs w:val="24"/>
              </w:rPr>
            </w:pPr>
          </w:p>
        </w:tc>
      </w:tr>
      <w:tr w:rsidR="00E15460" w:rsidRPr="00E15460" w14:paraId="383DCFEE" w14:textId="77777777" w:rsidTr="003154F9">
        <w:tc>
          <w:tcPr>
            <w:tcW w:w="4394" w:type="dxa"/>
          </w:tcPr>
          <w:p w14:paraId="7FB65450" w14:textId="77777777" w:rsidR="00E15460" w:rsidRPr="00E15460" w:rsidRDefault="00E15460" w:rsidP="003154F9">
            <w:pPr>
              <w:pStyle w:val="En-tte"/>
              <w:jc w:val="both"/>
              <w:rPr>
                <w:rFonts w:ascii="Arial" w:hAnsi="Arial" w:cs="Arial"/>
                <w:sz w:val="24"/>
                <w:szCs w:val="24"/>
              </w:rPr>
            </w:pPr>
          </w:p>
        </w:tc>
        <w:tc>
          <w:tcPr>
            <w:tcW w:w="5070" w:type="dxa"/>
            <w:gridSpan w:val="2"/>
          </w:tcPr>
          <w:p w14:paraId="10CD8A42" w14:textId="77777777" w:rsidR="00E15460" w:rsidRPr="00E15460" w:rsidRDefault="00E15460" w:rsidP="003154F9">
            <w:pPr>
              <w:pStyle w:val="En-tte"/>
              <w:jc w:val="both"/>
              <w:rPr>
                <w:rFonts w:ascii="Arial" w:hAnsi="Arial" w:cs="Arial"/>
                <w:sz w:val="24"/>
                <w:szCs w:val="24"/>
              </w:rPr>
            </w:pPr>
          </w:p>
        </w:tc>
      </w:tr>
      <w:tr w:rsidR="00E15460" w:rsidRPr="00E15460" w14:paraId="504E77B2" w14:textId="77777777" w:rsidTr="003154F9">
        <w:tc>
          <w:tcPr>
            <w:tcW w:w="4394" w:type="dxa"/>
          </w:tcPr>
          <w:p w14:paraId="365EC204" w14:textId="77777777" w:rsidR="00E15460" w:rsidRPr="00E15460" w:rsidRDefault="00E15460" w:rsidP="003154F9">
            <w:pPr>
              <w:pStyle w:val="En-tte"/>
              <w:jc w:val="both"/>
              <w:rPr>
                <w:rFonts w:ascii="Arial" w:hAnsi="Arial" w:cs="Arial"/>
                <w:sz w:val="24"/>
                <w:szCs w:val="24"/>
              </w:rPr>
            </w:pPr>
          </w:p>
        </w:tc>
        <w:tc>
          <w:tcPr>
            <w:tcW w:w="5070" w:type="dxa"/>
            <w:gridSpan w:val="2"/>
          </w:tcPr>
          <w:p w14:paraId="6C45E426" w14:textId="77777777" w:rsidR="00E15460" w:rsidRPr="00E15460" w:rsidRDefault="00E15460" w:rsidP="003154F9">
            <w:pPr>
              <w:pStyle w:val="En-tte"/>
              <w:jc w:val="both"/>
              <w:rPr>
                <w:rFonts w:ascii="Arial" w:hAnsi="Arial" w:cs="Arial"/>
                <w:sz w:val="24"/>
                <w:szCs w:val="24"/>
              </w:rPr>
            </w:pPr>
          </w:p>
        </w:tc>
      </w:tr>
      <w:tr w:rsidR="00E15460" w:rsidRPr="00E15460" w14:paraId="1B603D54" w14:textId="77777777" w:rsidTr="003154F9">
        <w:trPr>
          <w:cantSplit/>
        </w:trPr>
        <w:tc>
          <w:tcPr>
            <w:tcW w:w="9464" w:type="dxa"/>
            <w:gridSpan w:val="3"/>
          </w:tcPr>
          <w:p w14:paraId="6D52C519" w14:textId="77777777" w:rsidR="00E15460" w:rsidRPr="00E15460" w:rsidRDefault="00E15460" w:rsidP="003154F9">
            <w:pPr>
              <w:pStyle w:val="En-tte"/>
              <w:jc w:val="both"/>
              <w:rPr>
                <w:rFonts w:ascii="Arial" w:hAnsi="Arial" w:cs="Arial"/>
                <w:sz w:val="24"/>
                <w:szCs w:val="24"/>
              </w:rPr>
            </w:pPr>
            <w:r w:rsidRPr="00E15460">
              <w:rPr>
                <w:rFonts w:ascii="Arial" w:hAnsi="Arial" w:cs="Arial"/>
                <w:sz w:val="24"/>
                <w:szCs w:val="24"/>
              </w:rPr>
              <w:t xml:space="preserve">Les coordonnées du sommet qui optimisent l’objectif :  </w:t>
            </w:r>
            <w:r w:rsidRPr="00E15460">
              <w:rPr>
                <w:rFonts w:ascii="Arial" w:hAnsi="Arial" w:cs="Arial"/>
                <w:color w:val="BFBFBF"/>
                <w:sz w:val="24"/>
                <w:szCs w:val="24"/>
                <w:u w:val="single"/>
              </w:rPr>
              <w:tab/>
            </w:r>
            <w:r w:rsidRPr="00E15460">
              <w:rPr>
                <w:rFonts w:ascii="Arial" w:hAnsi="Arial" w:cs="Arial"/>
                <w:color w:val="BFBFBF"/>
                <w:sz w:val="24"/>
                <w:szCs w:val="24"/>
                <w:u w:val="single"/>
              </w:rPr>
              <w:tab/>
            </w:r>
          </w:p>
        </w:tc>
      </w:tr>
      <w:tr w:rsidR="00E15460" w:rsidRPr="00E15460" w14:paraId="479F9498" w14:textId="77777777" w:rsidTr="003154F9">
        <w:trPr>
          <w:cantSplit/>
        </w:trPr>
        <w:tc>
          <w:tcPr>
            <w:tcW w:w="9464" w:type="dxa"/>
            <w:gridSpan w:val="3"/>
          </w:tcPr>
          <w:p w14:paraId="561D930F" w14:textId="77777777" w:rsidR="00E15460" w:rsidRPr="00E15460" w:rsidRDefault="00E15460" w:rsidP="003154F9">
            <w:pPr>
              <w:pStyle w:val="En-tte"/>
              <w:jc w:val="both"/>
              <w:rPr>
                <w:rFonts w:ascii="Arial" w:hAnsi="Arial" w:cs="Arial"/>
                <w:sz w:val="24"/>
                <w:szCs w:val="24"/>
              </w:rPr>
            </w:pPr>
          </w:p>
        </w:tc>
      </w:tr>
      <w:tr w:rsidR="00E15460" w:rsidRPr="00E15460" w14:paraId="39870159" w14:textId="77777777" w:rsidTr="003154F9">
        <w:trPr>
          <w:cantSplit/>
        </w:trPr>
        <w:tc>
          <w:tcPr>
            <w:tcW w:w="9464" w:type="dxa"/>
            <w:gridSpan w:val="3"/>
          </w:tcPr>
          <w:p w14:paraId="50146582" w14:textId="77777777" w:rsidR="00E15460" w:rsidRPr="00E15460" w:rsidRDefault="00E15460" w:rsidP="003154F9">
            <w:pPr>
              <w:pStyle w:val="En-tte"/>
              <w:jc w:val="both"/>
              <w:rPr>
                <w:rFonts w:ascii="Arial" w:hAnsi="Arial" w:cs="Arial"/>
                <w:sz w:val="24"/>
                <w:szCs w:val="24"/>
              </w:rPr>
            </w:pPr>
          </w:p>
        </w:tc>
      </w:tr>
    </w:tbl>
    <w:p w14:paraId="0B4B7400" w14:textId="77777777" w:rsidR="00E15460" w:rsidRPr="00E15460" w:rsidRDefault="00E15460" w:rsidP="00E15460">
      <w:pPr>
        <w:pStyle w:val="En-tte"/>
        <w:spacing w:line="360" w:lineRule="auto"/>
        <w:jc w:val="both"/>
        <w:rPr>
          <w:rFonts w:ascii="Arial" w:hAnsi="Arial" w:cs="Arial"/>
          <w:sz w:val="24"/>
          <w:szCs w:val="24"/>
        </w:rPr>
      </w:pPr>
      <w:r w:rsidRPr="00E15460">
        <w:rPr>
          <w:rFonts w:ascii="Arial" w:hAnsi="Arial" w:cs="Arial"/>
          <w:i/>
          <w:sz w:val="24"/>
          <w:szCs w:val="24"/>
        </w:rPr>
        <w:t>Réponse</w:t>
      </w:r>
      <w:r w:rsidRPr="00E15460">
        <w:rPr>
          <w:rFonts w:ascii="Arial" w:hAnsi="Arial" w:cs="Arial"/>
          <w:sz w:val="24"/>
          <w:szCs w:val="24"/>
        </w:rPr>
        <w:t xml:space="preserve"> : Le propriétaire du dépanneur doit vendre quotidiennement </w:t>
      </w:r>
      <w:r w:rsidRPr="00E15460">
        <w:rPr>
          <w:rFonts w:ascii="Arial" w:hAnsi="Arial" w:cs="Arial"/>
          <w:color w:val="BFBFBF"/>
          <w:sz w:val="24"/>
          <w:szCs w:val="24"/>
        </w:rPr>
        <w:t>____</w:t>
      </w:r>
      <w:r w:rsidRPr="00E15460">
        <w:rPr>
          <w:rFonts w:ascii="Arial" w:hAnsi="Arial" w:cs="Arial"/>
          <w:sz w:val="24"/>
          <w:szCs w:val="24"/>
        </w:rPr>
        <w:t xml:space="preserve"> colas et </w:t>
      </w:r>
      <w:r w:rsidRPr="00E15460">
        <w:rPr>
          <w:rFonts w:ascii="Arial" w:hAnsi="Arial" w:cs="Arial"/>
          <w:color w:val="BFBFBF"/>
          <w:sz w:val="24"/>
          <w:szCs w:val="24"/>
        </w:rPr>
        <w:t>____</w:t>
      </w:r>
      <w:r w:rsidRPr="00E15460">
        <w:rPr>
          <w:rFonts w:ascii="Arial" w:hAnsi="Arial" w:cs="Arial"/>
          <w:sz w:val="24"/>
          <w:szCs w:val="24"/>
        </w:rPr>
        <w:t xml:space="preserve"> sacs de croustilles. Le profit généré sera alors de </w:t>
      </w:r>
      <w:r w:rsidRPr="00E15460">
        <w:rPr>
          <w:rFonts w:ascii="Arial" w:hAnsi="Arial" w:cs="Arial"/>
          <w:color w:val="BFBFBF"/>
          <w:sz w:val="24"/>
          <w:szCs w:val="24"/>
        </w:rPr>
        <w:t>________</w:t>
      </w:r>
      <w:r w:rsidRPr="00E15460">
        <w:rPr>
          <w:rFonts w:ascii="Arial" w:hAnsi="Arial" w:cs="Arial"/>
          <w:sz w:val="24"/>
          <w:szCs w:val="24"/>
        </w:rPr>
        <w:t xml:space="preserve"> $.</w:t>
      </w:r>
    </w:p>
    <w:p w14:paraId="68ADCE1C" w14:textId="77777777" w:rsidR="00E15460" w:rsidRPr="0096184E" w:rsidRDefault="00E15460" w:rsidP="00E15460">
      <w:pPr>
        <w:pStyle w:val="En-tte"/>
        <w:jc w:val="both"/>
      </w:pPr>
    </w:p>
    <w:p w14:paraId="6EC8E528" w14:textId="77777777" w:rsidR="003D1C23" w:rsidRDefault="003D1C23">
      <w:pPr>
        <w:rPr>
          <w:rFonts w:ascii="Arial" w:hAnsi="Arial" w:cs="Arial"/>
          <w:sz w:val="24"/>
          <w:szCs w:val="24"/>
        </w:rPr>
      </w:pPr>
      <w:r>
        <w:rPr>
          <w:rFonts w:ascii="Arial" w:hAnsi="Arial" w:cs="Arial"/>
          <w:sz w:val="24"/>
          <w:szCs w:val="24"/>
        </w:rPr>
        <w:br w:type="page"/>
      </w:r>
    </w:p>
    <w:p w14:paraId="2C0C1955" w14:textId="77777777" w:rsidR="000D353E" w:rsidRPr="000F7C4C" w:rsidRDefault="000D353E" w:rsidP="005F790E">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Problèmes d’optimisation</w:t>
      </w:r>
    </w:p>
    <w:p w14:paraId="673497A3" w14:textId="77777777" w:rsidR="000D353E" w:rsidRDefault="000D353E" w:rsidP="000D353E">
      <w:pPr>
        <w:pStyle w:val="Sansinterligne"/>
        <w:spacing w:line="360" w:lineRule="auto"/>
        <w:jc w:val="both"/>
        <w:rPr>
          <w:rFonts w:ascii="Arial" w:hAnsi="Arial" w:cs="Arial"/>
          <w:sz w:val="24"/>
          <w:szCs w:val="24"/>
          <w:lang w:val="fr-FR"/>
        </w:rPr>
      </w:pPr>
    </w:p>
    <w:tbl>
      <w:tblPr>
        <w:tblStyle w:val="Grilledutableau"/>
        <w:tblW w:w="0" w:type="auto"/>
        <w:tblLook w:val="04A0" w:firstRow="1" w:lastRow="0" w:firstColumn="1" w:lastColumn="0" w:noHBand="0" w:noVBand="1"/>
      </w:tblPr>
      <w:tblGrid>
        <w:gridCol w:w="10710"/>
      </w:tblGrid>
      <w:tr w:rsidR="000D353E" w14:paraId="6E7D28B6" w14:textId="77777777" w:rsidTr="000D353E">
        <w:tc>
          <w:tcPr>
            <w:tcW w:w="10940" w:type="dxa"/>
            <w:tcBorders>
              <w:top w:val="thinThickSmallGap" w:sz="24" w:space="0" w:color="auto"/>
              <w:left w:val="thinThickSmallGap" w:sz="24" w:space="0" w:color="auto"/>
              <w:bottom w:val="thickThinSmallGap" w:sz="24" w:space="0" w:color="auto"/>
              <w:right w:val="thickThinSmallGap" w:sz="24" w:space="0" w:color="auto"/>
            </w:tcBorders>
          </w:tcPr>
          <w:p w14:paraId="67AA262C" w14:textId="77777777" w:rsidR="000D353E" w:rsidRPr="000D353E" w:rsidRDefault="000D353E" w:rsidP="000D353E">
            <w:pPr>
              <w:pStyle w:val="Sansinterligne"/>
              <w:spacing w:line="276" w:lineRule="auto"/>
              <w:jc w:val="both"/>
              <w:rPr>
                <w:rFonts w:ascii="Arial" w:hAnsi="Arial" w:cs="Arial"/>
              </w:rPr>
            </w:pPr>
          </w:p>
          <w:p w14:paraId="05875DA6" w14:textId="77777777" w:rsidR="000D353E" w:rsidRPr="000D353E" w:rsidRDefault="000D353E" w:rsidP="000D353E">
            <w:pPr>
              <w:pStyle w:val="En-tte"/>
              <w:jc w:val="both"/>
              <w:rPr>
                <w:rFonts w:ascii="Arial" w:hAnsi="Arial" w:cs="Arial"/>
              </w:rPr>
            </w:pPr>
            <w:r w:rsidRPr="000D353E">
              <w:rPr>
                <w:rFonts w:ascii="Arial" w:hAnsi="Arial" w:cs="Arial"/>
              </w:rPr>
              <w:t>Tous les outils acquis depuis le début du chapitre permettent maintenant de résoudre adéquate</w:t>
            </w:r>
            <w:r w:rsidRPr="000D353E">
              <w:rPr>
                <w:rFonts w:ascii="Arial" w:hAnsi="Arial" w:cs="Arial"/>
              </w:rPr>
              <w:softHyphen/>
              <w:t>ment des problèmes d’optimisation.</w:t>
            </w:r>
          </w:p>
          <w:p w14:paraId="35205FDA" w14:textId="77777777" w:rsidR="000D353E" w:rsidRPr="000D353E" w:rsidRDefault="000D353E" w:rsidP="000D353E">
            <w:pPr>
              <w:pStyle w:val="En-tte"/>
              <w:jc w:val="both"/>
              <w:rPr>
                <w:rFonts w:ascii="Arial" w:hAnsi="Arial" w:cs="Arial"/>
              </w:rPr>
            </w:pPr>
          </w:p>
          <w:p w14:paraId="360A1107" w14:textId="77777777" w:rsidR="000D353E" w:rsidRPr="000D353E" w:rsidRDefault="000D353E" w:rsidP="000D353E">
            <w:pPr>
              <w:pStyle w:val="En-tte"/>
              <w:jc w:val="both"/>
              <w:rPr>
                <w:rFonts w:ascii="Arial" w:hAnsi="Arial" w:cs="Arial"/>
              </w:rPr>
            </w:pPr>
            <w:r w:rsidRPr="000D353E">
              <w:rPr>
                <w:rFonts w:ascii="Arial" w:hAnsi="Arial" w:cs="Arial"/>
              </w:rPr>
              <w:t>On sait que résoudre un problème d’optimisation, c’est rechercher une (des) solution(s) qui :</w:t>
            </w:r>
          </w:p>
          <w:p w14:paraId="3B3C036C" w14:textId="77777777" w:rsidR="000D353E" w:rsidRPr="000D353E" w:rsidRDefault="000D353E" w:rsidP="009D0BFE">
            <w:pPr>
              <w:pStyle w:val="En-tte"/>
              <w:numPr>
                <w:ilvl w:val="0"/>
                <w:numId w:val="38"/>
              </w:numPr>
              <w:tabs>
                <w:tab w:val="clear" w:pos="4320"/>
                <w:tab w:val="clear" w:pos="8640"/>
              </w:tabs>
              <w:jc w:val="both"/>
              <w:rPr>
                <w:rFonts w:ascii="Arial" w:hAnsi="Arial" w:cs="Arial"/>
              </w:rPr>
            </w:pPr>
            <w:r w:rsidRPr="000D353E">
              <w:rPr>
                <w:rFonts w:ascii="Arial" w:hAnsi="Arial" w:cs="Arial"/>
                <w:noProof/>
              </w:rPr>
              <mc:AlternateContent>
                <mc:Choice Requires="wps">
                  <w:drawing>
                    <wp:anchor distT="0" distB="0" distL="114300" distR="114300" simplePos="0" relativeHeight="251666432" behindDoc="0" locked="0" layoutInCell="1" allowOverlap="1" wp14:anchorId="7AD72566" wp14:editId="2AC2AD25">
                      <wp:simplePos x="0" y="0"/>
                      <wp:positionH relativeFrom="column">
                        <wp:posOffset>1313180</wp:posOffset>
                      </wp:positionH>
                      <wp:positionV relativeFrom="paragraph">
                        <wp:posOffset>19685</wp:posOffset>
                      </wp:positionV>
                      <wp:extent cx="188595" cy="537845"/>
                      <wp:effectExtent l="13335" t="12700" r="7620" b="11430"/>
                      <wp:wrapNone/>
                      <wp:docPr id="29" name="Accolade fermant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537845"/>
                              </a:xfrm>
                              <a:prstGeom prst="rightBrace">
                                <a:avLst>
                                  <a:gd name="adj1" fmla="val 23765"/>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C47D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9" o:spid="_x0000_s1026" type="#_x0000_t88" style="position:absolute;margin-left:103.4pt;margin-top:1.55pt;width:14.85pt;height:4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"/>
                  </w:pict>
                </mc:Fallback>
              </mc:AlternateContent>
            </w:r>
            <w:r w:rsidRPr="000D353E">
              <w:rPr>
                <w:rFonts w:ascii="Arial" w:hAnsi="Arial" w:cs="Arial"/>
              </w:rPr>
              <w:t>minimise(nt)</w:t>
            </w:r>
          </w:p>
          <w:p w14:paraId="085C23D3" w14:textId="77777777" w:rsidR="000D353E" w:rsidRPr="000D353E" w:rsidRDefault="000D353E" w:rsidP="000D353E">
            <w:pPr>
              <w:pStyle w:val="En-tte"/>
              <w:tabs>
                <w:tab w:val="clear" w:pos="4320"/>
                <w:tab w:val="left" w:pos="1080"/>
                <w:tab w:val="center" w:pos="3780"/>
              </w:tabs>
              <w:jc w:val="both"/>
              <w:rPr>
                <w:rFonts w:ascii="Arial" w:hAnsi="Arial" w:cs="Arial"/>
              </w:rPr>
            </w:pPr>
            <w:r w:rsidRPr="000D353E">
              <w:rPr>
                <w:rFonts w:ascii="Arial" w:hAnsi="Arial" w:cs="Arial"/>
              </w:rPr>
              <w:tab/>
              <w:t>OU</w:t>
            </w:r>
            <w:r w:rsidRPr="000D353E">
              <w:rPr>
                <w:rFonts w:ascii="Arial" w:hAnsi="Arial" w:cs="Arial"/>
              </w:rPr>
              <w:tab/>
              <w:t>la fonction d’optimisation</w:t>
            </w:r>
          </w:p>
          <w:p w14:paraId="51D7041B" w14:textId="77777777" w:rsidR="000D353E" w:rsidRPr="000D353E" w:rsidRDefault="000D353E" w:rsidP="009D0BFE">
            <w:pPr>
              <w:pStyle w:val="En-tte"/>
              <w:numPr>
                <w:ilvl w:val="0"/>
                <w:numId w:val="38"/>
              </w:numPr>
              <w:tabs>
                <w:tab w:val="clear" w:pos="4320"/>
                <w:tab w:val="clear" w:pos="8640"/>
              </w:tabs>
              <w:jc w:val="both"/>
              <w:rPr>
                <w:rFonts w:ascii="Arial" w:hAnsi="Arial" w:cs="Arial"/>
              </w:rPr>
            </w:pPr>
            <w:r w:rsidRPr="000D353E">
              <w:rPr>
                <w:rFonts w:ascii="Arial" w:hAnsi="Arial" w:cs="Arial"/>
              </w:rPr>
              <w:t>maximise(nt)</w:t>
            </w:r>
          </w:p>
          <w:p w14:paraId="40C57153" w14:textId="77777777" w:rsidR="000D353E" w:rsidRPr="000D353E" w:rsidRDefault="000D353E" w:rsidP="000D353E">
            <w:pPr>
              <w:pStyle w:val="En-tte"/>
              <w:jc w:val="both"/>
              <w:rPr>
                <w:rFonts w:ascii="Arial" w:hAnsi="Arial" w:cs="Arial"/>
              </w:rPr>
            </w:pPr>
          </w:p>
          <w:p w14:paraId="71995E1B" w14:textId="77777777" w:rsidR="000D353E" w:rsidRPr="000D353E" w:rsidRDefault="000D353E" w:rsidP="000D353E">
            <w:pPr>
              <w:pStyle w:val="En-tte"/>
              <w:jc w:val="both"/>
              <w:rPr>
                <w:rFonts w:ascii="Arial" w:hAnsi="Arial" w:cs="Arial"/>
              </w:rPr>
            </w:pPr>
            <w:r>
              <w:rPr>
                <w:rFonts w:ascii="Arial" w:hAnsi="Arial" w:cs="Arial"/>
              </w:rPr>
              <w:t>De plus</w:t>
            </w:r>
            <w:r w:rsidRPr="000D353E">
              <w:rPr>
                <w:rFonts w:ascii="Arial" w:hAnsi="Arial" w:cs="Arial"/>
              </w:rPr>
              <w:t>, la solution d’un problème d’optimisation correspond soit :</w:t>
            </w:r>
          </w:p>
          <w:p w14:paraId="23BC33A9" w14:textId="77777777" w:rsidR="000D353E" w:rsidRPr="000D353E" w:rsidRDefault="000D353E" w:rsidP="009D0BFE">
            <w:pPr>
              <w:pStyle w:val="En-tte"/>
              <w:numPr>
                <w:ilvl w:val="0"/>
                <w:numId w:val="38"/>
              </w:numPr>
              <w:tabs>
                <w:tab w:val="clear" w:pos="4320"/>
                <w:tab w:val="clear" w:pos="8640"/>
              </w:tabs>
              <w:jc w:val="both"/>
              <w:rPr>
                <w:rFonts w:ascii="Arial" w:hAnsi="Arial" w:cs="Arial"/>
              </w:rPr>
            </w:pPr>
            <w:r w:rsidRPr="000D353E">
              <w:rPr>
                <w:rFonts w:ascii="Arial" w:hAnsi="Arial" w:cs="Arial"/>
              </w:rPr>
              <w:t>aux coordonnées de l’un des sommets</w:t>
            </w:r>
          </w:p>
          <w:p w14:paraId="0616ABFF" w14:textId="77777777" w:rsidR="000D353E" w:rsidRPr="000D353E" w:rsidRDefault="000D353E" w:rsidP="000D353E">
            <w:pPr>
              <w:pStyle w:val="En-tte"/>
              <w:tabs>
                <w:tab w:val="left" w:pos="1080"/>
              </w:tabs>
              <w:jc w:val="both"/>
              <w:rPr>
                <w:rFonts w:ascii="Arial" w:hAnsi="Arial" w:cs="Arial"/>
              </w:rPr>
            </w:pPr>
            <w:r w:rsidRPr="000D353E">
              <w:rPr>
                <w:rFonts w:ascii="Arial" w:hAnsi="Arial" w:cs="Arial"/>
              </w:rPr>
              <w:tab/>
              <w:t>OU</w:t>
            </w:r>
          </w:p>
          <w:p w14:paraId="2ED101B2" w14:textId="77777777" w:rsidR="000D353E" w:rsidRPr="000D353E" w:rsidRDefault="000D353E" w:rsidP="009D0BFE">
            <w:pPr>
              <w:pStyle w:val="En-tte"/>
              <w:numPr>
                <w:ilvl w:val="0"/>
                <w:numId w:val="38"/>
              </w:numPr>
              <w:tabs>
                <w:tab w:val="clear" w:pos="4320"/>
                <w:tab w:val="clear" w:pos="8640"/>
              </w:tabs>
              <w:jc w:val="both"/>
              <w:rPr>
                <w:rFonts w:ascii="Arial" w:hAnsi="Arial" w:cs="Arial"/>
              </w:rPr>
            </w:pPr>
            <w:r w:rsidRPr="000D353E">
              <w:rPr>
                <w:rFonts w:ascii="Arial" w:hAnsi="Arial" w:cs="Arial"/>
              </w:rPr>
              <w:t>aux coordonnées de tous les points formant un côté du polygone de contraintes</w:t>
            </w:r>
          </w:p>
          <w:p w14:paraId="233ADC03" w14:textId="77777777" w:rsidR="000D353E" w:rsidRPr="000D353E" w:rsidRDefault="000D353E" w:rsidP="000D353E">
            <w:pPr>
              <w:pStyle w:val="En-tte"/>
              <w:jc w:val="both"/>
              <w:rPr>
                <w:rFonts w:ascii="Arial" w:hAnsi="Arial" w:cs="Arial"/>
              </w:rPr>
            </w:pPr>
          </w:p>
          <w:p w14:paraId="24172A78" w14:textId="77777777" w:rsidR="000D353E" w:rsidRPr="000D353E" w:rsidRDefault="000D353E" w:rsidP="000D353E">
            <w:pPr>
              <w:pStyle w:val="En-tte"/>
              <w:jc w:val="both"/>
              <w:rPr>
                <w:rFonts w:ascii="Arial" w:hAnsi="Arial" w:cs="Arial"/>
              </w:rPr>
            </w:pPr>
            <w:r w:rsidRPr="000D353E">
              <w:rPr>
                <w:rFonts w:ascii="Arial" w:hAnsi="Arial" w:cs="Arial"/>
              </w:rPr>
              <w:t xml:space="preserve">Il reste tout simplement à détailler une </w:t>
            </w:r>
            <w:r w:rsidRPr="000D353E">
              <w:rPr>
                <w:rFonts w:ascii="Arial" w:hAnsi="Arial" w:cs="Arial"/>
                <w:b/>
              </w:rPr>
              <w:t>méthode de résolution d’un problème d’optimisation</w:t>
            </w:r>
            <w:r w:rsidRPr="000D353E">
              <w:rPr>
                <w:rFonts w:ascii="Arial" w:hAnsi="Arial" w:cs="Arial"/>
              </w:rPr>
              <w:t> :</w:t>
            </w:r>
          </w:p>
          <w:p w14:paraId="27C50D18" w14:textId="77777777" w:rsidR="000D353E" w:rsidRPr="000D353E" w:rsidRDefault="000D353E" w:rsidP="000D353E">
            <w:pPr>
              <w:pStyle w:val="En-tte"/>
              <w:jc w:val="both"/>
              <w:rPr>
                <w:rFonts w:ascii="Arial" w:hAnsi="Arial" w:cs="Arial"/>
              </w:rPr>
            </w:pPr>
          </w:p>
          <w:p w14:paraId="4D9420D8"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lire attentivement le problème ;</w:t>
            </w:r>
          </w:p>
          <w:p w14:paraId="46BCD11D" w14:textId="77777777" w:rsidR="000D353E" w:rsidRPr="000D353E" w:rsidRDefault="000D353E" w:rsidP="000D353E">
            <w:pPr>
              <w:pStyle w:val="En-tte"/>
              <w:tabs>
                <w:tab w:val="clear" w:pos="4320"/>
                <w:tab w:val="clear" w:pos="8640"/>
              </w:tabs>
              <w:ind w:left="708"/>
              <w:jc w:val="both"/>
              <w:rPr>
                <w:rFonts w:ascii="Arial" w:hAnsi="Arial" w:cs="Arial"/>
              </w:rPr>
            </w:pPr>
          </w:p>
          <w:p w14:paraId="54AF2CC9"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identifier les variables avec précision (en indiquant les unités de mesure, s’il y a lieu) ;</w:t>
            </w:r>
          </w:p>
          <w:p w14:paraId="5F560065" w14:textId="77777777" w:rsidR="000D353E" w:rsidRPr="000D353E" w:rsidRDefault="000D353E" w:rsidP="000D353E">
            <w:pPr>
              <w:pStyle w:val="En-tte"/>
              <w:tabs>
                <w:tab w:val="clear" w:pos="4320"/>
                <w:tab w:val="clear" w:pos="8640"/>
              </w:tabs>
              <w:jc w:val="both"/>
              <w:rPr>
                <w:rFonts w:ascii="Arial" w:hAnsi="Arial" w:cs="Arial"/>
              </w:rPr>
            </w:pPr>
          </w:p>
          <w:p w14:paraId="015A19AF"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déterminer les inéquations associées aux contraintes du problème (sans oublier les contraintes de positivité) ;</w:t>
            </w:r>
          </w:p>
          <w:p w14:paraId="7897ECC4" w14:textId="77777777" w:rsidR="000D353E" w:rsidRPr="000D353E" w:rsidRDefault="000D353E" w:rsidP="000D353E">
            <w:pPr>
              <w:pStyle w:val="En-tte"/>
              <w:tabs>
                <w:tab w:val="clear" w:pos="4320"/>
                <w:tab w:val="clear" w:pos="8640"/>
              </w:tabs>
              <w:ind w:left="708"/>
              <w:jc w:val="both"/>
              <w:rPr>
                <w:rFonts w:ascii="Arial" w:hAnsi="Arial" w:cs="Arial"/>
              </w:rPr>
            </w:pPr>
          </w:p>
          <w:p w14:paraId="7763231F"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écrire la fonction objectif ;</w:t>
            </w:r>
          </w:p>
          <w:p w14:paraId="314754AC" w14:textId="77777777" w:rsidR="000D353E" w:rsidRPr="000D353E" w:rsidRDefault="000D353E" w:rsidP="000D353E">
            <w:pPr>
              <w:pStyle w:val="En-tte"/>
              <w:tabs>
                <w:tab w:val="clear" w:pos="4320"/>
                <w:tab w:val="clear" w:pos="8640"/>
              </w:tabs>
              <w:jc w:val="both"/>
              <w:rPr>
                <w:rFonts w:ascii="Arial" w:hAnsi="Arial" w:cs="Arial"/>
              </w:rPr>
            </w:pPr>
          </w:p>
          <w:p w14:paraId="1888206E"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déterminer le but visé : maximiser ou minimiser</w:t>
            </w:r>
          </w:p>
          <w:p w14:paraId="3950DC8D" w14:textId="77777777" w:rsidR="000D353E" w:rsidRPr="000D353E" w:rsidRDefault="000D353E" w:rsidP="000D353E">
            <w:pPr>
              <w:pStyle w:val="En-tte"/>
              <w:tabs>
                <w:tab w:val="clear" w:pos="4320"/>
                <w:tab w:val="clear" w:pos="8640"/>
              </w:tabs>
              <w:jc w:val="both"/>
              <w:rPr>
                <w:rFonts w:ascii="Arial" w:hAnsi="Arial" w:cs="Arial"/>
              </w:rPr>
            </w:pPr>
          </w:p>
          <w:p w14:paraId="6E29D6BA" w14:textId="77777777" w:rsidR="000D353E" w:rsidRPr="000D353E" w:rsidRDefault="000D353E" w:rsidP="009D0BFE">
            <w:pPr>
              <w:pStyle w:val="En-tte"/>
              <w:numPr>
                <w:ilvl w:val="0"/>
                <w:numId w:val="39"/>
              </w:numPr>
              <w:tabs>
                <w:tab w:val="clear" w:pos="4320"/>
                <w:tab w:val="clear" w:pos="8640"/>
              </w:tabs>
              <w:jc w:val="both"/>
              <w:rPr>
                <w:rFonts w:ascii="Arial" w:hAnsi="Arial" w:cs="Arial"/>
              </w:rPr>
            </w:pPr>
            <w:r w:rsidRPr="000D353E">
              <w:rPr>
                <w:rFonts w:ascii="Arial" w:hAnsi="Arial" w:cs="Arial"/>
              </w:rPr>
              <w:t>tracer le polygone de contraintes ;</w:t>
            </w:r>
          </w:p>
          <w:p w14:paraId="561F7EAD" w14:textId="77777777" w:rsidR="000D353E" w:rsidRPr="000D353E" w:rsidRDefault="000D353E" w:rsidP="000D353E">
            <w:pPr>
              <w:pStyle w:val="En-tte"/>
              <w:tabs>
                <w:tab w:val="clear" w:pos="4320"/>
                <w:tab w:val="clear" w:pos="8640"/>
              </w:tabs>
              <w:jc w:val="both"/>
              <w:rPr>
                <w:rFonts w:ascii="Arial" w:hAnsi="Arial" w:cs="Arial"/>
              </w:rPr>
            </w:pPr>
          </w:p>
          <w:p w14:paraId="114B9C46" w14:textId="77777777" w:rsidR="000D353E" w:rsidRPr="000D353E" w:rsidRDefault="000D353E" w:rsidP="009D0BFE">
            <w:pPr>
              <w:pStyle w:val="En-tte"/>
              <w:numPr>
                <w:ilvl w:val="0"/>
                <w:numId w:val="39"/>
              </w:numPr>
              <w:tabs>
                <w:tab w:val="clear" w:pos="4320"/>
                <w:tab w:val="clear" w:pos="8640"/>
              </w:tabs>
              <w:rPr>
                <w:rFonts w:ascii="Arial" w:hAnsi="Arial" w:cs="Arial"/>
              </w:rPr>
            </w:pPr>
            <w:r w:rsidRPr="000D353E">
              <w:rPr>
                <w:rFonts w:ascii="Arial" w:hAnsi="Arial" w:cs="Arial"/>
                <w:smallCaps/>
              </w:rPr>
              <w:t>méthode du tableau de l’objectif</w:t>
            </w:r>
            <w:r w:rsidRPr="000D353E">
              <w:rPr>
                <w:rFonts w:ascii="Arial" w:hAnsi="Arial" w:cs="Arial"/>
              </w:rPr>
              <w:t xml:space="preserve"> : déterminer les coordonnées de </w:t>
            </w:r>
            <w:r w:rsidRPr="000D353E">
              <w:rPr>
                <w:rFonts w:ascii="Arial" w:hAnsi="Arial" w:cs="Arial"/>
                <w:u w:val="single"/>
              </w:rPr>
              <w:t>tous</w:t>
            </w:r>
            <w:r w:rsidRPr="000D353E">
              <w:rPr>
                <w:rFonts w:ascii="Arial" w:hAnsi="Arial" w:cs="Arial"/>
              </w:rPr>
              <w:t xml:space="preserve"> les sommets du polygone de contraintes</w:t>
            </w:r>
            <w:r w:rsidRPr="000D353E">
              <w:rPr>
                <w:rFonts w:ascii="Arial" w:hAnsi="Arial" w:cs="Arial"/>
              </w:rPr>
              <w:br/>
            </w:r>
            <w:r w:rsidRPr="000D353E">
              <w:rPr>
                <w:rFonts w:ascii="Arial" w:hAnsi="Arial" w:cs="Arial"/>
                <w:smallCaps/>
              </w:rPr>
              <w:t>--- ou ---</w:t>
            </w:r>
            <w:r w:rsidRPr="000D353E">
              <w:rPr>
                <w:rFonts w:ascii="Arial" w:hAnsi="Arial" w:cs="Arial"/>
              </w:rPr>
              <w:br/>
            </w:r>
            <w:r w:rsidRPr="000D353E">
              <w:rPr>
                <w:rFonts w:ascii="Arial" w:hAnsi="Arial" w:cs="Arial"/>
                <w:smallCaps/>
              </w:rPr>
              <w:t>méthode de la droite baladeuse </w:t>
            </w:r>
            <w:r w:rsidRPr="000D353E">
              <w:rPr>
                <w:rFonts w:ascii="Arial" w:hAnsi="Arial" w:cs="Arial"/>
              </w:rPr>
              <w:t xml:space="preserve">: déterminer, avec la droite baladeuse, les coordonnées </w:t>
            </w:r>
            <w:r w:rsidRPr="000D353E">
              <w:rPr>
                <w:rFonts w:ascii="Arial" w:hAnsi="Arial" w:cs="Arial"/>
                <w:u w:val="single"/>
              </w:rPr>
              <w:t>du</w:t>
            </w:r>
            <w:r w:rsidRPr="000D353E">
              <w:rPr>
                <w:rFonts w:ascii="Arial" w:hAnsi="Arial" w:cs="Arial"/>
              </w:rPr>
              <w:t xml:space="preserve"> (ou des) sommet(s) qui optimise(nt) l’objectif visé ;</w:t>
            </w:r>
          </w:p>
          <w:p w14:paraId="1CB6F2B6" w14:textId="77777777" w:rsidR="000D353E" w:rsidRPr="000D353E" w:rsidRDefault="000D353E" w:rsidP="000D353E">
            <w:pPr>
              <w:pStyle w:val="En-tte"/>
              <w:tabs>
                <w:tab w:val="clear" w:pos="4320"/>
                <w:tab w:val="clear" w:pos="8640"/>
              </w:tabs>
              <w:rPr>
                <w:rFonts w:ascii="Arial" w:hAnsi="Arial" w:cs="Arial"/>
              </w:rPr>
            </w:pPr>
          </w:p>
          <w:p w14:paraId="3189FC52" w14:textId="77777777" w:rsidR="000D353E" w:rsidRPr="000D353E" w:rsidRDefault="000D353E" w:rsidP="009D0BFE">
            <w:pPr>
              <w:pStyle w:val="En-tte"/>
              <w:numPr>
                <w:ilvl w:val="0"/>
                <w:numId w:val="39"/>
              </w:numPr>
              <w:tabs>
                <w:tab w:val="clear" w:pos="4320"/>
                <w:tab w:val="clear" w:pos="8640"/>
              </w:tabs>
              <w:rPr>
                <w:rFonts w:ascii="Arial" w:hAnsi="Arial" w:cs="Arial"/>
              </w:rPr>
            </w:pPr>
            <w:r w:rsidRPr="000D353E">
              <w:rPr>
                <w:rFonts w:ascii="Arial" w:hAnsi="Arial" w:cs="Arial"/>
                <w:smallCaps/>
              </w:rPr>
              <w:t>méthode du tableau de l’objectif</w:t>
            </w:r>
            <w:r w:rsidRPr="000D353E">
              <w:rPr>
                <w:rFonts w:ascii="Arial" w:hAnsi="Arial" w:cs="Arial"/>
              </w:rPr>
              <w:t xml:space="preserve"> : calculer la valeur de la fonction objectif pour les coordonnées de </w:t>
            </w:r>
            <w:r w:rsidRPr="000D353E">
              <w:rPr>
                <w:rFonts w:ascii="Arial" w:hAnsi="Arial" w:cs="Arial"/>
                <w:u w:val="single"/>
              </w:rPr>
              <w:t>chacun des sommets</w:t>
            </w:r>
            <w:r w:rsidRPr="000D353E">
              <w:rPr>
                <w:rFonts w:ascii="Arial" w:hAnsi="Arial" w:cs="Arial"/>
              </w:rPr>
              <w:t xml:space="preserve"> du polygone</w:t>
            </w:r>
            <w:r w:rsidRPr="000D353E">
              <w:rPr>
                <w:rFonts w:ascii="Arial" w:hAnsi="Arial" w:cs="Arial"/>
              </w:rPr>
              <w:br/>
            </w:r>
            <w:r w:rsidRPr="000D353E">
              <w:rPr>
                <w:rFonts w:ascii="Arial" w:hAnsi="Arial" w:cs="Arial"/>
                <w:smallCaps/>
              </w:rPr>
              <w:t>--- ou ---</w:t>
            </w:r>
            <w:r w:rsidRPr="000D353E">
              <w:rPr>
                <w:rFonts w:ascii="Arial" w:hAnsi="Arial" w:cs="Arial"/>
                <w:smallCaps/>
              </w:rPr>
              <w:br/>
              <w:t>méthode de la droite baladeuse </w:t>
            </w:r>
            <w:r w:rsidRPr="000D353E">
              <w:rPr>
                <w:rFonts w:ascii="Arial" w:hAnsi="Arial" w:cs="Arial"/>
              </w:rPr>
              <w:t xml:space="preserve">: calculer la valeur de la fonction objectif pour les coordonnées </w:t>
            </w:r>
            <w:r w:rsidRPr="000D353E">
              <w:rPr>
                <w:rFonts w:ascii="Arial" w:hAnsi="Arial" w:cs="Arial"/>
                <w:u w:val="single"/>
              </w:rPr>
              <w:t>d’un sommet</w:t>
            </w:r>
            <w:r w:rsidRPr="000D353E">
              <w:rPr>
                <w:rFonts w:ascii="Arial" w:hAnsi="Arial" w:cs="Arial"/>
              </w:rPr>
              <w:t xml:space="preserve"> qui optimise l’objectif ;</w:t>
            </w:r>
          </w:p>
          <w:p w14:paraId="15A1A537" w14:textId="77777777" w:rsidR="000D353E" w:rsidRPr="000D353E" w:rsidRDefault="000D353E" w:rsidP="000D353E">
            <w:pPr>
              <w:pStyle w:val="En-tte"/>
              <w:tabs>
                <w:tab w:val="clear" w:pos="4320"/>
                <w:tab w:val="clear" w:pos="8640"/>
              </w:tabs>
              <w:rPr>
                <w:rFonts w:ascii="Arial" w:hAnsi="Arial" w:cs="Arial"/>
              </w:rPr>
            </w:pPr>
          </w:p>
          <w:p w14:paraId="754BF722" w14:textId="77777777" w:rsidR="000D353E" w:rsidRPr="000D353E" w:rsidRDefault="000D353E" w:rsidP="009D0BFE">
            <w:pPr>
              <w:pStyle w:val="En-tte"/>
              <w:numPr>
                <w:ilvl w:val="0"/>
                <w:numId w:val="39"/>
              </w:numPr>
              <w:tabs>
                <w:tab w:val="clear" w:pos="4320"/>
                <w:tab w:val="clear" w:pos="8640"/>
              </w:tabs>
              <w:rPr>
                <w:rFonts w:ascii="Arial" w:hAnsi="Arial" w:cs="Arial"/>
              </w:rPr>
            </w:pPr>
            <w:r w:rsidRPr="000D353E">
              <w:rPr>
                <w:rFonts w:ascii="Arial" w:hAnsi="Arial" w:cs="Arial"/>
              </w:rPr>
              <w:t>donner une réponse complète en fonction du but visé.</w:t>
            </w:r>
          </w:p>
          <w:p w14:paraId="7E54D07A" w14:textId="77777777" w:rsidR="000D353E" w:rsidRPr="000D353E" w:rsidRDefault="000D353E" w:rsidP="000D353E">
            <w:pPr>
              <w:pStyle w:val="En-tte"/>
              <w:jc w:val="both"/>
              <w:rPr>
                <w:rFonts w:ascii="Arial" w:hAnsi="Arial" w:cs="Arial"/>
              </w:rPr>
            </w:pPr>
          </w:p>
          <w:p w14:paraId="16CEE5B6" w14:textId="77777777" w:rsidR="000D353E" w:rsidRPr="00F85D88" w:rsidRDefault="000D353E" w:rsidP="000D353E">
            <w:pPr>
              <w:pStyle w:val="En-tte"/>
              <w:jc w:val="both"/>
              <w:rPr>
                <w:rFonts w:ascii="Arial" w:hAnsi="Arial" w:cs="Arial"/>
                <w:b/>
              </w:rPr>
            </w:pPr>
            <w:r w:rsidRPr="00F85D88">
              <w:rPr>
                <w:rFonts w:ascii="Arial" w:hAnsi="Arial" w:cs="Arial"/>
                <w:b/>
              </w:rPr>
              <w:t>** Une démarche structurée facilite la résolution!</w:t>
            </w:r>
          </w:p>
          <w:p w14:paraId="1A4F47AB" w14:textId="77777777" w:rsidR="000D353E" w:rsidRDefault="000D353E" w:rsidP="000D353E">
            <w:pPr>
              <w:pStyle w:val="Sansinterligne"/>
              <w:spacing w:line="276" w:lineRule="auto"/>
              <w:jc w:val="both"/>
              <w:rPr>
                <w:rFonts w:ascii="Arial" w:hAnsi="Arial" w:cs="Arial"/>
              </w:rPr>
            </w:pPr>
          </w:p>
        </w:tc>
      </w:tr>
    </w:tbl>
    <w:p w14:paraId="2F4200FD" w14:textId="576F8268" w:rsidR="00811327" w:rsidRDefault="00811327">
      <w:pPr>
        <w:rPr>
          <w:rFonts w:ascii="Copperplate Gothic Bold" w:hAnsi="Copperplate Gothic Bold"/>
          <w:sz w:val="72"/>
        </w:rPr>
      </w:pPr>
    </w:p>
    <w:p w14:paraId="74202FC9" w14:textId="77777777" w:rsidR="007E1142" w:rsidRDefault="007E1142" w:rsidP="007E1142">
      <w:pPr>
        <w:pStyle w:val="Sansinterligne"/>
        <w:spacing w:line="276" w:lineRule="auto"/>
        <w:jc w:val="center"/>
        <w:rPr>
          <w:rFonts w:ascii="Copperplate Gothic Bold" w:hAnsi="Copperplate Gothic Bold"/>
          <w:sz w:val="72"/>
        </w:rPr>
      </w:pPr>
    </w:p>
    <w:p w14:paraId="122CA4BB" w14:textId="77777777" w:rsidR="007E1142" w:rsidRDefault="007E1142" w:rsidP="007E1142">
      <w:pPr>
        <w:pStyle w:val="Sansinterligne"/>
        <w:spacing w:line="276" w:lineRule="auto"/>
        <w:jc w:val="center"/>
        <w:rPr>
          <w:rFonts w:ascii="Copperplate Gothic Bold" w:hAnsi="Copperplate Gothic Bold"/>
          <w:sz w:val="72"/>
        </w:rPr>
      </w:pPr>
    </w:p>
    <w:p w14:paraId="55B863F6" w14:textId="77777777" w:rsidR="007E1142" w:rsidRDefault="007E1142" w:rsidP="007E1142">
      <w:pPr>
        <w:pStyle w:val="Sansinterligne"/>
        <w:spacing w:line="276" w:lineRule="auto"/>
        <w:jc w:val="center"/>
        <w:rPr>
          <w:rFonts w:ascii="Copperplate Gothic Bold" w:hAnsi="Copperplate Gothic Bold"/>
          <w:sz w:val="72"/>
        </w:rPr>
      </w:pPr>
    </w:p>
    <w:p w14:paraId="1DDFBFE4" w14:textId="77777777" w:rsidR="007E1142" w:rsidRDefault="007E1142" w:rsidP="007E1142">
      <w:pPr>
        <w:pStyle w:val="Sansinterligne"/>
        <w:spacing w:line="276" w:lineRule="auto"/>
        <w:jc w:val="center"/>
        <w:rPr>
          <w:rFonts w:ascii="Copperplate Gothic Bold" w:hAnsi="Copperplate Gothic Bold"/>
          <w:sz w:val="72"/>
        </w:rPr>
      </w:pPr>
    </w:p>
    <w:p w14:paraId="2BD15A68" w14:textId="77777777" w:rsidR="007E1142" w:rsidRDefault="007E1142" w:rsidP="007E1142">
      <w:pPr>
        <w:pStyle w:val="Sansinterligne"/>
        <w:spacing w:line="276" w:lineRule="auto"/>
        <w:jc w:val="center"/>
        <w:rPr>
          <w:rFonts w:ascii="Copperplate Gothic Bold" w:hAnsi="Copperplate Gothic Bold"/>
          <w:sz w:val="72"/>
        </w:rPr>
      </w:pPr>
    </w:p>
    <w:p w14:paraId="198613B0" w14:textId="77777777" w:rsidR="007E1142" w:rsidRDefault="007E1142" w:rsidP="007E1142">
      <w:pPr>
        <w:pStyle w:val="Sansinterligne"/>
        <w:spacing w:line="276" w:lineRule="auto"/>
        <w:jc w:val="center"/>
        <w:rPr>
          <w:rFonts w:ascii="Copperplate Gothic Bold" w:hAnsi="Copperplate Gothic Bold"/>
          <w:sz w:val="72"/>
        </w:rPr>
      </w:pPr>
    </w:p>
    <w:p w14:paraId="47ADFA7D" w14:textId="77777777" w:rsidR="00E15460" w:rsidRPr="00EA678C" w:rsidRDefault="007E1142" w:rsidP="007E1142">
      <w:pPr>
        <w:pStyle w:val="Sansinterligne"/>
        <w:spacing w:line="276" w:lineRule="auto"/>
        <w:jc w:val="center"/>
        <w:rPr>
          <w:rFonts w:ascii="Impact" w:hAnsi="Impact"/>
          <w:sz w:val="72"/>
        </w:rPr>
      </w:pPr>
      <w:r w:rsidRPr="00EA678C">
        <w:rPr>
          <w:rFonts w:ascii="Impact" w:hAnsi="Impact"/>
          <w:sz w:val="72"/>
        </w:rPr>
        <w:t>EXERCICES</w:t>
      </w:r>
    </w:p>
    <w:p w14:paraId="786F660C" w14:textId="5491F2CC" w:rsidR="007E1142" w:rsidRPr="005956AC" w:rsidRDefault="005956AC" w:rsidP="005956AC">
      <w:pPr>
        <w:pStyle w:val="Sansinterligne"/>
        <w:spacing w:line="276" w:lineRule="auto"/>
        <w:jc w:val="center"/>
        <w:rPr>
          <w:rFonts w:ascii="Trebuchet MS" w:hAnsi="Trebuchet MS" w:cs="Arial"/>
          <w:sz w:val="20"/>
          <w:szCs w:val="24"/>
        </w:rPr>
      </w:pPr>
      <w:r w:rsidRPr="005956AC">
        <w:rPr>
          <w:rFonts w:ascii="Trebuchet MS" w:hAnsi="Trebuchet MS" w:cs="Arial"/>
          <w:sz w:val="20"/>
          <w:szCs w:val="24"/>
        </w:rPr>
        <w:t>Note : Certains exercices sont tirés des reproductibles de Vision CST</w:t>
      </w:r>
      <w:r w:rsidRPr="005956AC">
        <w:rPr>
          <w:rFonts w:ascii="Trebuchet MS" w:hAnsi="Trebuchet MS" w:cs="Arial"/>
          <w:sz w:val="20"/>
          <w:szCs w:val="24"/>
          <w:vertAlign w:val="subscript"/>
        </w:rPr>
        <w:t>5</w:t>
      </w:r>
      <w:r w:rsidRPr="005956AC">
        <w:rPr>
          <w:rFonts w:ascii="Trebuchet MS" w:hAnsi="Trebuchet MS" w:cs="Arial"/>
          <w:sz w:val="20"/>
          <w:szCs w:val="24"/>
        </w:rPr>
        <w:t xml:space="preserve"> ou de Point de Mire CST</w:t>
      </w:r>
      <w:r w:rsidRPr="005956AC">
        <w:rPr>
          <w:rFonts w:ascii="Trebuchet MS" w:hAnsi="Trebuchet MS" w:cs="Arial"/>
          <w:sz w:val="20"/>
          <w:szCs w:val="24"/>
          <w:vertAlign w:val="subscript"/>
        </w:rPr>
        <w:t>5</w:t>
      </w:r>
      <w:r w:rsidRPr="005956AC">
        <w:rPr>
          <w:rFonts w:ascii="Trebuchet MS" w:hAnsi="Trebuchet MS" w:cs="Arial"/>
          <w:sz w:val="20"/>
          <w:szCs w:val="24"/>
        </w:rPr>
        <w:t>.</w:t>
      </w:r>
    </w:p>
    <w:p w14:paraId="64AAD5FD" w14:textId="77777777" w:rsidR="007E1142" w:rsidRDefault="007E1142" w:rsidP="007E1142">
      <w:pPr>
        <w:pStyle w:val="Sansinterligne"/>
        <w:spacing w:line="276" w:lineRule="auto"/>
        <w:rPr>
          <w:rFonts w:ascii="Arial" w:hAnsi="Arial" w:cs="Arial"/>
          <w:sz w:val="24"/>
          <w:szCs w:val="24"/>
        </w:rPr>
      </w:pPr>
    </w:p>
    <w:p w14:paraId="08E04007" w14:textId="77777777" w:rsidR="007E1142" w:rsidRDefault="007E1142">
      <w:pPr>
        <w:rPr>
          <w:rFonts w:ascii="Arial" w:hAnsi="Arial" w:cs="Arial"/>
          <w:sz w:val="24"/>
          <w:szCs w:val="24"/>
        </w:rPr>
      </w:pPr>
      <w:r>
        <w:rPr>
          <w:rFonts w:ascii="Arial" w:hAnsi="Arial" w:cs="Arial"/>
          <w:sz w:val="24"/>
          <w:szCs w:val="24"/>
        </w:rPr>
        <w:br w:type="page"/>
      </w:r>
    </w:p>
    <w:p w14:paraId="4051B7D3" w14:textId="77777777" w:rsidR="007E1142" w:rsidRPr="007E1142" w:rsidRDefault="007E1142" w:rsidP="007E1142">
      <w:pPr>
        <w:pStyle w:val="Sansinterligne"/>
        <w:numPr>
          <w:ilvl w:val="3"/>
          <w:numId w:val="6"/>
        </w:numPr>
        <w:spacing w:line="276" w:lineRule="auto"/>
        <w:ind w:left="426"/>
        <w:rPr>
          <w:rFonts w:ascii="Arial" w:hAnsi="Arial" w:cs="Arial"/>
          <w:sz w:val="24"/>
          <w:szCs w:val="24"/>
        </w:rPr>
      </w:pPr>
      <w:r>
        <w:rPr>
          <w:rFonts w:ascii="Arial" w:hAnsi="Arial" w:cs="Arial"/>
          <w:sz w:val="24"/>
          <w:szCs w:val="24"/>
        </w:rPr>
        <w:lastRenderedPageBreak/>
        <w:t xml:space="preserve">La variable </w:t>
      </w:r>
      <m:oMath>
        <m:r>
          <w:rPr>
            <w:rFonts w:ascii="Cambria Math" w:hAnsi="Cambria Math" w:cs="Arial"/>
            <w:sz w:val="24"/>
            <w:szCs w:val="24"/>
          </w:rPr>
          <m:t>x</m:t>
        </m:r>
      </m:oMath>
      <w:r>
        <w:rPr>
          <w:rFonts w:ascii="Arial" w:eastAsiaTheme="minorEastAsia" w:hAnsi="Arial" w:cs="Arial"/>
          <w:sz w:val="24"/>
          <w:szCs w:val="24"/>
        </w:rPr>
        <w:t xml:space="preserve"> désigne le périmètre (en cm) d’un triangle. Traduis chacun des énoncés par une inéquation.</w:t>
      </w:r>
    </w:p>
    <w:p w14:paraId="1A05FD29" w14:textId="77777777" w:rsidR="007E1142" w:rsidRDefault="007E1142" w:rsidP="007E1142">
      <w:pPr>
        <w:pStyle w:val="Sansinterligne"/>
        <w:spacing w:line="276" w:lineRule="auto"/>
        <w:rPr>
          <w:rFonts w:ascii="Arial" w:eastAsiaTheme="minorEastAsia" w:hAnsi="Arial" w:cs="Arial"/>
          <w:sz w:val="24"/>
          <w:szCs w:val="24"/>
        </w:rPr>
      </w:pPr>
    </w:p>
    <w:p w14:paraId="72CDC9C2" w14:textId="77777777" w:rsidR="007E1142" w:rsidRPr="007E1142" w:rsidRDefault="007E1142" w:rsidP="009D0BFE">
      <w:pPr>
        <w:pStyle w:val="Sansinterligne"/>
        <w:numPr>
          <w:ilvl w:val="0"/>
          <w:numId w:val="40"/>
        </w:numPr>
        <w:spacing w:line="480" w:lineRule="auto"/>
        <w:rPr>
          <w:rFonts w:ascii="Arial" w:hAnsi="Arial" w:cs="Arial"/>
          <w:sz w:val="24"/>
          <w:szCs w:val="24"/>
        </w:rPr>
      </w:pPr>
      <w:r>
        <w:rPr>
          <w:rFonts w:ascii="Arial" w:eastAsiaTheme="minorEastAsia" w:hAnsi="Arial" w:cs="Arial"/>
          <w:sz w:val="24"/>
          <w:szCs w:val="24"/>
        </w:rPr>
        <w:t>Le périmètre d’un triangle mesure plus de 10 cm.</w:t>
      </w:r>
    </w:p>
    <w:p w14:paraId="5BC21CB3" w14:textId="77777777" w:rsidR="007E1142" w:rsidRPr="007E1142" w:rsidRDefault="007E1142" w:rsidP="009D0BFE">
      <w:pPr>
        <w:pStyle w:val="Sansinterligne"/>
        <w:numPr>
          <w:ilvl w:val="0"/>
          <w:numId w:val="40"/>
        </w:numPr>
        <w:spacing w:line="480" w:lineRule="auto"/>
        <w:rPr>
          <w:rFonts w:ascii="Arial" w:hAnsi="Arial" w:cs="Arial"/>
          <w:sz w:val="24"/>
          <w:szCs w:val="24"/>
        </w:rPr>
      </w:pPr>
      <w:r>
        <w:rPr>
          <w:rFonts w:ascii="Arial" w:eastAsiaTheme="minorEastAsia" w:hAnsi="Arial" w:cs="Arial"/>
          <w:sz w:val="24"/>
          <w:szCs w:val="24"/>
        </w:rPr>
        <w:t>Le périmètre d’un triangle mesure au plus 10 cm.</w:t>
      </w:r>
    </w:p>
    <w:p w14:paraId="40D3D75E" w14:textId="77777777" w:rsidR="007E1142" w:rsidRPr="007E1142" w:rsidRDefault="007E1142" w:rsidP="009D0BFE">
      <w:pPr>
        <w:pStyle w:val="Sansinterligne"/>
        <w:numPr>
          <w:ilvl w:val="0"/>
          <w:numId w:val="40"/>
        </w:numPr>
        <w:spacing w:line="480" w:lineRule="auto"/>
        <w:rPr>
          <w:rFonts w:ascii="Arial" w:hAnsi="Arial" w:cs="Arial"/>
          <w:sz w:val="24"/>
          <w:szCs w:val="24"/>
        </w:rPr>
      </w:pPr>
      <w:r>
        <w:rPr>
          <w:rFonts w:ascii="Arial" w:eastAsiaTheme="minorEastAsia" w:hAnsi="Arial" w:cs="Arial"/>
          <w:sz w:val="24"/>
          <w:szCs w:val="24"/>
        </w:rPr>
        <w:t>Le demi-périmètre d’un triangle mesure moins de 5 cm.</w:t>
      </w:r>
    </w:p>
    <w:p w14:paraId="19FA10E9" w14:textId="77777777" w:rsidR="007E1142" w:rsidRPr="007E1142" w:rsidRDefault="007E1142" w:rsidP="009D0BFE">
      <w:pPr>
        <w:pStyle w:val="Sansinterligne"/>
        <w:numPr>
          <w:ilvl w:val="0"/>
          <w:numId w:val="40"/>
        </w:numPr>
        <w:spacing w:line="480" w:lineRule="auto"/>
        <w:rPr>
          <w:rFonts w:ascii="Arial" w:hAnsi="Arial" w:cs="Arial"/>
          <w:sz w:val="24"/>
          <w:szCs w:val="24"/>
        </w:rPr>
      </w:pPr>
      <w:r>
        <w:rPr>
          <w:rFonts w:ascii="Arial" w:eastAsiaTheme="minorEastAsia" w:hAnsi="Arial" w:cs="Arial"/>
          <w:sz w:val="24"/>
          <w:szCs w:val="24"/>
        </w:rPr>
        <w:t>Le demi-périmètre d’un triangle mesure au moins 5 cm.</w:t>
      </w:r>
    </w:p>
    <w:p w14:paraId="2967735E" w14:textId="77777777" w:rsidR="007E1142" w:rsidRPr="007E1142" w:rsidRDefault="007E1142" w:rsidP="007E1142">
      <w:pPr>
        <w:pStyle w:val="Sansinterligne"/>
        <w:spacing w:line="276" w:lineRule="auto"/>
        <w:rPr>
          <w:rFonts w:ascii="Arial" w:eastAsiaTheme="minorEastAsia" w:hAnsi="Arial" w:cs="Arial"/>
          <w:sz w:val="24"/>
          <w:szCs w:val="24"/>
        </w:rPr>
      </w:pPr>
    </w:p>
    <w:p w14:paraId="00C1A3E3" w14:textId="77777777" w:rsidR="007E1142" w:rsidRDefault="007E1142" w:rsidP="007E1142">
      <w:pPr>
        <w:pStyle w:val="En-tte"/>
        <w:numPr>
          <w:ilvl w:val="3"/>
          <w:numId w:val="6"/>
        </w:numPr>
        <w:ind w:left="426"/>
        <w:jc w:val="both"/>
        <w:rPr>
          <w:rFonts w:ascii="Arial" w:hAnsi="Arial" w:cs="Arial"/>
          <w:sz w:val="24"/>
          <w:szCs w:val="24"/>
        </w:rPr>
      </w:pPr>
      <w:r w:rsidRPr="007E1142">
        <w:rPr>
          <w:rFonts w:ascii="Arial" w:hAnsi="Arial" w:cs="Arial"/>
          <w:sz w:val="24"/>
          <w:szCs w:val="24"/>
        </w:rPr>
        <w:t xml:space="preserve">On désigne par </w:t>
      </w:r>
      <w:r w:rsidRPr="007E1142">
        <w:rPr>
          <w:rFonts w:ascii="Arial" w:hAnsi="Arial" w:cs="Arial"/>
          <w:i/>
          <w:iCs/>
          <w:sz w:val="24"/>
          <w:szCs w:val="24"/>
        </w:rPr>
        <w:t>w</w:t>
      </w:r>
      <w:r w:rsidRPr="007E1142">
        <w:rPr>
          <w:rFonts w:ascii="Arial" w:hAnsi="Arial" w:cs="Arial"/>
          <w:sz w:val="24"/>
          <w:szCs w:val="24"/>
        </w:rPr>
        <w:t xml:space="preserve"> la masse à vide (en kg) d’une camionnette. Traduire chacun des énoncés suivants par une inéquation.</w:t>
      </w:r>
    </w:p>
    <w:p w14:paraId="1FB8DA90" w14:textId="77777777" w:rsidR="007E1142" w:rsidRDefault="007E1142" w:rsidP="007E1142">
      <w:pPr>
        <w:pStyle w:val="En-tte"/>
        <w:jc w:val="both"/>
        <w:rPr>
          <w:rFonts w:ascii="Arial" w:hAnsi="Arial" w:cs="Arial"/>
          <w:sz w:val="24"/>
          <w:szCs w:val="24"/>
        </w:rPr>
      </w:pPr>
    </w:p>
    <w:p w14:paraId="11A58867" w14:textId="77777777" w:rsidR="007E1142" w:rsidRDefault="007E1142" w:rsidP="009D0BFE">
      <w:pPr>
        <w:pStyle w:val="En-tte"/>
        <w:numPr>
          <w:ilvl w:val="0"/>
          <w:numId w:val="41"/>
        </w:numPr>
        <w:spacing w:line="480" w:lineRule="auto"/>
        <w:jc w:val="both"/>
        <w:rPr>
          <w:rFonts w:ascii="Arial" w:hAnsi="Arial" w:cs="Arial"/>
          <w:sz w:val="24"/>
          <w:szCs w:val="24"/>
        </w:rPr>
      </w:pPr>
      <w:r>
        <w:rPr>
          <w:rFonts w:ascii="Arial" w:hAnsi="Arial" w:cs="Arial"/>
          <w:sz w:val="24"/>
          <w:szCs w:val="24"/>
        </w:rPr>
        <w:t>Deux camionnettes, chargées de 500 kg chacune, pèsent au moins 7 000 kg.</w:t>
      </w:r>
    </w:p>
    <w:p w14:paraId="166E9E57" w14:textId="77777777" w:rsidR="007E1142" w:rsidRDefault="007E1142" w:rsidP="009D0BFE">
      <w:pPr>
        <w:pStyle w:val="En-tte"/>
        <w:numPr>
          <w:ilvl w:val="0"/>
          <w:numId w:val="41"/>
        </w:numPr>
        <w:spacing w:line="480" w:lineRule="auto"/>
        <w:jc w:val="both"/>
        <w:rPr>
          <w:rFonts w:ascii="Arial" w:hAnsi="Arial" w:cs="Arial"/>
          <w:sz w:val="24"/>
          <w:szCs w:val="24"/>
        </w:rPr>
      </w:pPr>
      <w:r>
        <w:rPr>
          <w:rFonts w:ascii="Arial" w:hAnsi="Arial" w:cs="Arial"/>
          <w:sz w:val="24"/>
          <w:szCs w:val="24"/>
        </w:rPr>
        <w:t>Deux camionnettes, chargées de 500 kg chacune, pèsent moins de 7 000 kg.</w:t>
      </w:r>
    </w:p>
    <w:p w14:paraId="2CBD334E" w14:textId="77777777" w:rsidR="007E1142" w:rsidRDefault="007E1142" w:rsidP="009D0BFE">
      <w:pPr>
        <w:pStyle w:val="En-tte"/>
        <w:numPr>
          <w:ilvl w:val="0"/>
          <w:numId w:val="41"/>
        </w:numPr>
        <w:spacing w:line="480" w:lineRule="auto"/>
        <w:jc w:val="both"/>
        <w:rPr>
          <w:rFonts w:ascii="Arial" w:hAnsi="Arial" w:cs="Arial"/>
          <w:sz w:val="24"/>
          <w:szCs w:val="24"/>
        </w:rPr>
      </w:pPr>
      <w:r>
        <w:rPr>
          <w:rFonts w:ascii="Arial" w:hAnsi="Arial" w:cs="Arial"/>
          <w:sz w:val="24"/>
          <w:szCs w:val="24"/>
        </w:rPr>
        <w:t>Trois camionnettes, chargées de 600 kg chacune, pèsent plus de 9 000 kg.</w:t>
      </w:r>
    </w:p>
    <w:p w14:paraId="7166024D" w14:textId="77777777" w:rsidR="007E1142" w:rsidRDefault="007E1142" w:rsidP="009D0BFE">
      <w:pPr>
        <w:pStyle w:val="En-tte"/>
        <w:numPr>
          <w:ilvl w:val="0"/>
          <w:numId w:val="41"/>
        </w:numPr>
        <w:spacing w:line="480" w:lineRule="auto"/>
        <w:jc w:val="both"/>
        <w:rPr>
          <w:rFonts w:ascii="Arial" w:hAnsi="Arial" w:cs="Arial"/>
          <w:sz w:val="24"/>
          <w:szCs w:val="24"/>
        </w:rPr>
      </w:pPr>
      <w:r>
        <w:rPr>
          <w:rFonts w:ascii="Arial" w:hAnsi="Arial" w:cs="Arial"/>
          <w:sz w:val="24"/>
          <w:szCs w:val="24"/>
        </w:rPr>
        <w:t>Trois camionnettes, chargées de 600 kg chacune, pèsent au plus 9 000 kg.</w:t>
      </w:r>
    </w:p>
    <w:p w14:paraId="717326B0" w14:textId="77777777" w:rsidR="007E1142" w:rsidRPr="007E1142" w:rsidRDefault="007E1142" w:rsidP="007E1142">
      <w:pPr>
        <w:pStyle w:val="En-tte"/>
        <w:ind w:left="720"/>
        <w:jc w:val="both"/>
        <w:rPr>
          <w:rFonts w:ascii="Arial" w:hAnsi="Arial" w:cs="Arial"/>
          <w:sz w:val="24"/>
          <w:szCs w:val="24"/>
        </w:rPr>
      </w:pPr>
    </w:p>
    <w:p w14:paraId="69A026F2" w14:textId="77777777" w:rsidR="007E1142" w:rsidRDefault="007E1142" w:rsidP="007E1142">
      <w:pPr>
        <w:pStyle w:val="Sansinterligne"/>
        <w:numPr>
          <w:ilvl w:val="3"/>
          <w:numId w:val="6"/>
        </w:numPr>
        <w:spacing w:line="276" w:lineRule="auto"/>
        <w:ind w:left="426"/>
        <w:rPr>
          <w:rFonts w:ascii="Arial" w:hAnsi="Arial" w:cs="Arial"/>
          <w:sz w:val="24"/>
          <w:szCs w:val="24"/>
        </w:rPr>
      </w:pPr>
      <w:r>
        <w:rPr>
          <w:rFonts w:ascii="Arial" w:hAnsi="Arial" w:cs="Arial"/>
          <w:sz w:val="24"/>
          <w:szCs w:val="24"/>
        </w:rPr>
        <w:t>Identifie la variable et traduis chacun des énoncés suivants par une inéquation.</w:t>
      </w:r>
    </w:p>
    <w:p w14:paraId="4002F93E" w14:textId="77777777" w:rsidR="007E1142" w:rsidRDefault="007E1142" w:rsidP="007E1142">
      <w:pPr>
        <w:pStyle w:val="Sansinterligne"/>
        <w:spacing w:line="276" w:lineRule="auto"/>
        <w:rPr>
          <w:rFonts w:ascii="Arial" w:hAnsi="Arial" w:cs="Arial"/>
          <w:sz w:val="24"/>
          <w:szCs w:val="24"/>
        </w:rPr>
      </w:pPr>
    </w:p>
    <w:p w14:paraId="4D208582" w14:textId="77777777" w:rsidR="007E1142" w:rsidRDefault="007E1142" w:rsidP="009D0BFE">
      <w:pPr>
        <w:pStyle w:val="Sansinterligne"/>
        <w:numPr>
          <w:ilvl w:val="0"/>
          <w:numId w:val="42"/>
        </w:numPr>
        <w:spacing w:line="276" w:lineRule="auto"/>
        <w:rPr>
          <w:rFonts w:ascii="Arial" w:hAnsi="Arial" w:cs="Arial"/>
          <w:sz w:val="24"/>
          <w:szCs w:val="24"/>
        </w:rPr>
      </w:pPr>
      <w:r>
        <w:rPr>
          <w:rFonts w:ascii="Arial" w:hAnsi="Arial" w:cs="Arial"/>
          <w:sz w:val="24"/>
          <w:szCs w:val="24"/>
        </w:rPr>
        <w:t>Dans un restaurant, la capacité maximale autorisée est de 65 personnes.</w:t>
      </w:r>
    </w:p>
    <w:p w14:paraId="73AE98BA" w14:textId="77777777" w:rsidR="007E1142" w:rsidRDefault="007E1142" w:rsidP="007E1142">
      <w:pPr>
        <w:pStyle w:val="Sansinterligne"/>
        <w:spacing w:line="276" w:lineRule="auto"/>
        <w:rPr>
          <w:rFonts w:ascii="Arial" w:hAnsi="Arial" w:cs="Arial"/>
          <w:sz w:val="24"/>
          <w:szCs w:val="24"/>
        </w:rPr>
      </w:pPr>
    </w:p>
    <w:p w14:paraId="0C2602DF" w14:textId="77777777" w:rsidR="007E1142" w:rsidRDefault="007E1142" w:rsidP="009D0BFE">
      <w:pPr>
        <w:pStyle w:val="Sansinterligne"/>
        <w:numPr>
          <w:ilvl w:val="0"/>
          <w:numId w:val="42"/>
        </w:numPr>
        <w:spacing w:line="276" w:lineRule="auto"/>
        <w:rPr>
          <w:rFonts w:ascii="Arial" w:hAnsi="Arial" w:cs="Arial"/>
          <w:sz w:val="24"/>
          <w:szCs w:val="24"/>
        </w:rPr>
      </w:pPr>
      <w:r>
        <w:rPr>
          <w:rFonts w:ascii="Arial" w:hAnsi="Arial" w:cs="Arial"/>
          <w:sz w:val="24"/>
          <w:szCs w:val="24"/>
        </w:rPr>
        <w:t>Un livre contient au moins 500 exercices.</w:t>
      </w:r>
    </w:p>
    <w:p w14:paraId="2948DCAF" w14:textId="77777777" w:rsidR="007E1142" w:rsidRDefault="007E1142" w:rsidP="007E1142">
      <w:pPr>
        <w:pStyle w:val="Sansinterligne"/>
        <w:spacing w:line="276" w:lineRule="auto"/>
        <w:rPr>
          <w:rFonts w:ascii="Arial" w:eastAsiaTheme="minorEastAsia" w:hAnsi="Arial" w:cs="Arial"/>
          <w:sz w:val="24"/>
          <w:szCs w:val="24"/>
          <w:lang w:eastAsia="fr-CA"/>
        </w:rPr>
      </w:pPr>
    </w:p>
    <w:p w14:paraId="6B46FDD6" w14:textId="77777777" w:rsidR="007E1142" w:rsidRPr="007E1142" w:rsidRDefault="007E1142" w:rsidP="009D0BFE">
      <w:pPr>
        <w:pStyle w:val="Sansinterligne"/>
        <w:numPr>
          <w:ilvl w:val="0"/>
          <w:numId w:val="42"/>
        </w:numPr>
        <w:spacing w:line="276" w:lineRule="auto"/>
        <w:rPr>
          <w:rFonts w:ascii="Arial" w:hAnsi="Arial" w:cs="Arial"/>
          <w:sz w:val="24"/>
          <w:szCs w:val="24"/>
        </w:rPr>
      </w:pPr>
      <w:r>
        <w:rPr>
          <w:rFonts w:ascii="Arial" w:eastAsiaTheme="minorEastAsia" w:hAnsi="Arial" w:cs="Arial"/>
          <w:sz w:val="24"/>
          <w:szCs w:val="24"/>
          <w:lang w:eastAsia="fr-CA"/>
        </w:rPr>
        <w:t>Un paquet renferme moins de 100 enveloppes.</w:t>
      </w:r>
    </w:p>
    <w:p w14:paraId="1D84F9E6" w14:textId="77777777" w:rsidR="007E1142" w:rsidRDefault="007E1142" w:rsidP="007E1142">
      <w:pPr>
        <w:pStyle w:val="Sansinterligne"/>
        <w:spacing w:line="276" w:lineRule="auto"/>
        <w:rPr>
          <w:rFonts w:ascii="Arial" w:eastAsiaTheme="minorEastAsia" w:hAnsi="Arial" w:cs="Arial"/>
          <w:sz w:val="24"/>
          <w:szCs w:val="24"/>
          <w:lang w:eastAsia="fr-CA"/>
        </w:rPr>
      </w:pPr>
    </w:p>
    <w:p w14:paraId="1173A979" w14:textId="77777777" w:rsidR="007E1142" w:rsidRPr="007E1142" w:rsidRDefault="007E1142" w:rsidP="009D0BFE">
      <w:pPr>
        <w:pStyle w:val="Sansinterligne"/>
        <w:numPr>
          <w:ilvl w:val="0"/>
          <w:numId w:val="42"/>
        </w:numPr>
        <w:spacing w:line="276" w:lineRule="auto"/>
        <w:rPr>
          <w:rFonts w:ascii="Arial" w:hAnsi="Arial" w:cs="Arial"/>
          <w:sz w:val="24"/>
          <w:szCs w:val="24"/>
        </w:rPr>
      </w:pPr>
      <w:r>
        <w:rPr>
          <w:rFonts w:ascii="Arial" w:eastAsiaTheme="minorEastAsia" w:hAnsi="Arial" w:cs="Arial"/>
          <w:sz w:val="24"/>
          <w:szCs w:val="24"/>
          <w:lang w:eastAsia="fr-CA"/>
        </w:rPr>
        <w:t>Une somme d’argent est placée à un taux d’intérêt annuel de 11 %. Après un an, l’intérêt rapporté ne dépassera pas 170 $.</w:t>
      </w:r>
    </w:p>
    <w:p w14:paraId="1D395449" w14:textId="77777777" w:rsidR="007E1142" w:rsidRDefault="007E1142" w:rsidP="007E1142">
      <w:pPr>
        <w:pStyle w:val="Sansinterligne"/>
        <w:spacing w:line="276" w:lineRule="auto"/>
        <w:rPr>
          <w:rFonts w:ascii="Arial" w:eastAsiaTheme="minorEastAsia" w:hAnsi="Arial" w:cs="Arial"/>
          <w:sz w:val="24"/>
          <w:szCs w:val="24"/>
          <w:lang w:eastAsia="fr-CA"/>
        </w:rPr>
      </w:pPr>
    </w:p>
    <w:p w14:paraId="3B633961" w14:textId="77777777" w:rsidR="008A2C59" w:rsidRDefault="007E1142" w:rsidP="008A2C59">
      <w:pPr>
        <w:pStyle w:val="Sansinterligne"/>
        <w:numPr>
          <w:ilvl w:val="3"/>
          <w:numId w:val="6"/>
        </w:numPr>
        <w:spacing w:line="276" w:lineRule="auto"/>
        <w:ind w:left="426"/>
        <w:rPr>
          <w:rFonts w:ascii="Arial" w:hAnsi="Arial" w:cs="Arial"/>
          <w:sz w:val="24"/>
          <w:szCs w:val="24"/>
        </w:rPr>
      </w:pPr>
      <w:r>
        <w:rPr>
          <w:rFonts w:ascii="Arial" w:hAnsi="Arial" w:cs="Arial"/>
          <w:sz w:val="24"/>
          <w:szCs w:val="24"/>
        </w:rPr>
        <w:t>Dans chacun des cas suivants</w:t>
      </w:r>
      <w:r w:rsidR="008A2C59">
        <w:rPr>
          <w:rFonts w:ascii="Arial" w:hAnsi="Arial" w:cs="Arial"/>
          <w:sz w:val="24"/>
          <w:szCs w:val="24"/>
        </w:rPr>
        <w:t>, traduis l’énoncé par une inéquation.</w:t>
      </w:r>
    </w:p>
    <w:p w14:paraId="689D154E" w14:textId="77777777" w:rsidR="007E1142" w:rsidRDefault="007E1142" w:rsidP="008A2C59">
      <w:pPr>
        <w:pStyle w:val="Sansinterligne"/>
        <w:spacing w:line="276" w:lineRule="auto"/>
        <w:rPr>
          <w:rFonts w:ascii="Arial" w:hAnsi="Arial" w:cs="Arial"/>
          <w:sz w:val="24"/>
          <w:szCs w:val="24"/>
        </w:rPr>
      </w:pPr>
    </w:p>
    <w:p w14:paraId="6D472DB8" w14:textId="77777777" w:rsidR="007E1142" w:rsidRDefault="007E1142" w:rsidP="009D0BFE">
      <w:pPr>
        <w:pStyle w:val="Sansinterligne"/>
        <w:numPr>
          <w:ilvl w:val="0"/>
          <w:numId w:val="43"/>
        </w:numPr>
        <w:spacing w:line="276" w:lineRule="auto"/>
        <w:rPr>
          <w:rFonts w:ascii="Arial" w:eastAsiaTheme="minorEastAsia"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est au maximum 5.</w:t>
      </w:r>
    </w:p>
    <w:p w14:paraId="5EB1EA9F" w14:textId="77777777" w:rsidR="008A2C59" w:rsidRDefault="008A2C59" w:rsidP="007E1142">
      <w:pPr>
        <w:pStyle w:val="Sansinterligne"/>
        <w:spacing w:line="276" w:lineRule="auto"/>
        <w:rPr>
          <w:rFonts w:ascii="Arial" w:eastAsiaTheme="minorEastAsia" w:hAnsi="Arial" w:cs="Arial"/>
          <w:sz w:val="24"/>
          <w:szCs w:val="24"/>
        </w:rPr>
      </w:pPr>
    </w:p>
    <w:p w14:paraId="6A82BC7C" w14:textId="77777777" w:rsidR="00FA5DD7" w:rsidRDefault="00FA5DD7" w:rsidP="009D0BFE">
      <w:pPr>
        <w:pStyle w:val="Sansinterligne"/>
        <w:numPr>
          <w:ilvl w:val="0"/>
          <w:numId w:val="43"/>
        </w:numPr>
        <w:spacing w:line="276" w:lineRule="auto"/>
        <w:rPr>
          <w:rFonts w:ascii="Arial" w:eastAsiaTheme="minorEastAsia"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est inférieur à </w:t>
      </w:r>
      <m:oMath>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m:t>
            </m:r>
          </m:num>
          <m:den>
            <m:r>
              <w:rPr>
                <w:rFonts w:ascii="Cambria Math" w:eastAsiaTheme="minorEastAsia" w:hAnsi="Cambria Math" w:cs="Arial"/>
                <w:sz w:val="24"/>
                <w:szCs w:val="24"/>
              </w:rPr>
              <m:t>2</m:t>
            </m:r>
          </m:den>
        </m:f>
      </m:oMath>
      <w:r>
        <w:rPr>
          <w:rFonts w:ascii="Arial" w:eastAsiaTheme="minorEastAsia" w:hAnsi="Arial" w:cs="Arial"/>
          <w:sz w:val="24"/>
          <w:szCs w:val="24"/>
        </w:rPr>
        <w:t>.</w:t>
      </w:r>
    </w:p>
    <w:p w14:paraId="3485E260" w14:textId="77777777" w:rsidR="008A2C59" w:rsidRDefault="008A2C59" w:rsidP="008A2C59">
      <w:pPr>
        <w:pStyle w:val="Sansinterligne"/>
        <w:spacing w:line="276" w:lineRule="auto"/>
        <w:rPr>
          <w:rFonts w:ascii="Arial" w:eastAsiaTheme="minorEastAsia" w:hAnsi="Arial" w:cs="Arial"/>
          <w:sz w:val="24"/>
          <w:szCs w:val="24"/>
        </w:rPr>
      </w:pPr>
    </w:p>
    <w:p w14:paraId="0F4A43FC" w14:textId="77777777" w:rsidR="00FA5DD7" w:rsidRDefault="00FA5DD7" w:rsidP="009D0BFE">
      <w:pPr>
        <w:pStyle w:val="Sansinterligne"/>
        <w:numPr>
          <w:ilvl w:val="0"/>
          <w:numId w:val="43"/>
        </w:numPr>
        <w:spacing w:line="276" w:lineRule="auto"/>
        <w:rPr>
          <w:rFonts w:ascii="Arial" w:eastAsiaTheme="minorEastAsia"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est au moins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2</m:t>
            </m:r>
          </m:den>
        </m:f>
      </m:oMath>
      <w:r>
        <w:rPr>
          <w:rFonts w:ascii="Arial" w:eastAsiaTheme="minorEastAsia" w:hAnsi="Arial" w:cs="Arial"/>
          <w:sz w:val="24"/>
          <w:szCs w:val="24"/>
        </w:rPr>
        <w:t>.</w:t>
      </w:r>
    </w:p>
    <w:p w14:paraId="2F1EDC7C" w14:textId="77777777" w:rsidR="008A2C59" w:rsidRDefault="008A2C59" w:rsidP="00FA5DD7">
      <w:pPr>
        <w:pStyle w:val="Sansinterligne"/>
        <w:spacing w:line="276" w:lineRule="auto"/>
        <w:rPr>
          <w:rFonts w:ascii="Arial" w:eastAsiaTheme="minorEastAsia" w:hAnsi="Arial" w:cs="Arial"/>
          <w:sz w:val="24"/>
          <w:szCs w:val="24"/>
        </w:rPr>
      </w:pPr>
    </w:p>
    <w:p w14:paraId="4DFD54E4" w14:textId="77777777" w:rsidR="00FA5DD7" w:rsidRDefault="00FA5DD7" w:rsidP="009D0BFE">
      <w:pPr>
        <w:pStyle w:val="Sansinterligne"/>
        <w:numPr>
          <w:ilvl w:val="0"/>
          <w:numId w:val="43"/>
        </w:numPr>
        <w:spacing w:line="276" w:lineRule="auto"/>
        <w:rPr>
          <w:rFonts w:ascii="Arial" w:eastAsiaTheme="minorEastAsia"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vaut plus de -3 (avec </w:t>
      </w:r>
      <m:oMath>
        <m:r>
          <w:rPr>
            <w:rFonts w:ascii="Cambria Math" w:eastAsiaTheme="minorEastAsia" w:hAnsi="Cambria Math" w:cs="Arial"/>
            <w:sz w:val="24"/>
            <w:szCs w:val="24"/>
          </w:rPr>
          <m:t>x</m:t>
        </m:r>
        <m:r>
          <m:rPr>
            <m:scr m:val="double-struck"/>
          </m:rPr>
          <w:rPr>
            <w:rFonts w:ascii="Cambria Math" w:eastAsiaTheme="minorEastAsia" w:hAnsi="Cambria Math" w:cs="Arial"/>
            <w:sz w:val="24"/>
            <w:szCs w:val="24"/>
          </w:rPr>
          <m:t>∈Z</m:t>
        </m:r>
      </m:oMath>
      <w:r>
        <w:rPr>
          <w:rFonts w:ascii="Arial" w:eastAsiaTheme="minorEastAsia" w:hAnsi="Arial" w:cs="Arial"/>
          <w:sz w:val="24"/>
          <w:szCs w:val="24"/>
        </w:rPr>
        <w:t>)</w:t>
      </w:r>
    </w:p>
    <w:p w14:paraId="0AAE927D" w14:textId="77777777" w:rsidR="007E1142" w:rsidRDefault="0047541B" w:rsidP="0047541B">
      <w:pPr>
        <w:pStyle w:val="Sansinterligne"/>
        <w:numPr>
          <w:ilvl w:val="3"/>
          <w:numId w:val="6"/>
        </w:numPr>
        <w:spacing w:line="276" w:lineRule="auto"/>
        <w:ind w:left="426"/>
        <w:rPr>
          <w:rFonts w:ascii="Arial" w:eastAsiaTheme="minorEastAsia" w:hAnsi="Arial" w:cs="Arial"/>
          <w:sz w:val="24"/>
          <w:szCs w:val="24"/>
        </w:rPr>
      </w:pPr>
      <w:r>
        <w:rPr>
          <w:rFonts w:ascii="Arial" w:eastAsiaTheme="minorEastAsia" w:hAnsi="Arial" w:cs="Arial"/>
          <w:sz w:val="24"/>
          <w:szCs w:val="24"/>
        </w:rPr>
        <w:lastRenderedPageBreak/>
        <w:t>Traduis les propositions suivantes par une inéquation du 1</w:t>
      </w:r>
      <w:r w:rsidRPr="0047541B">
        <w:rPr>
          <w:rFonts w:ascii="Arial" w:eastAsiaTheme="minorEastAsia" w:hAnsi="Arial" w:cs="Arial"/>
          <w:sz w:val="24"/>
          <w:szCs w:val="24"/>
          <w:vertAlign w:val="superscript"/>
        </w:rPr>
        <w:t>er</w:t>
      </w:r>
      <w:r>
        <w:rPr>
          <w:rFonts w:ascii="Arial" w:eastAsiaTheme="minorEastAsia" w:hAnsi="Arial" w:cs="Arial"/>
          <w:sz w:val="24"/>
          <w:szCs w:val="24"/>
        </w:rPr>
        <w:t xml:space="preserve"> degré.</w:t>
      </w:r>
    </w:p>
    <w:p w14:paraId="663668D9" w14:textId="77777777" w:rsidR="0047541B" w:rsidRDefault="0047541B" w:rsidP="009D0BFE">
      <w:pPr>
        <w:pStyle w:val="Sansinterligne"/>
        <w:numPr>
          <w:ilvl w:val="0"/>
          <w:numId w:val="44"/>
        </w:numPr>
        <w:spacing w:line="480" w:lineRule="auto"/>
        <w:rPr>
          <w:rFonts w:ascii="Arial" w:eastAsiaTheme="minorEastAsia" w:hAnsi="Arial" w:cs="Arial"/>
          <w:sz w:val="24"/>
          <w:szCs w:val="24"/>
        </w:rPr>
      </w:pPr>
      <w:r>
        <w:rPr>
          <w:rFonts w:ascii="Arial" w:eastAsiaTheme="minorEastAsia" w:hAnsi="Arial" w:cs="Arial"/>
          <w:sz w:val="24"/>
          <w:szCs w:val="24"/>
        </w:rPr>
        <w:t xml:space="preserve">La longueur </w:t>
      </w:r>
      <w:r>
        <w:rPr>
          <w:rFonts w:ascii="Arial" w:eastAsiaTheme="minorEastAsia" w:hAnsi="Arial" w:cs="Arial"/>
          <w:i/>
          <w:sz w:val="24"/>
          <w:szCs w:val="24"/>
        </w:rPr>
        <w:t>L</w:t>
      </w:r>
      <w:r>
        <w:rPr>
          <w:rFonts w:ascii="Arial" w:eastAsiaTheme="minorEastAsia" w:hAnsi="Arial" w:cs="Arial"/>
          <w:sz w:val="24"/>
          <w:szCs w:val="24"/>
        </w:rPr>
        <w:t xml:space="preserve"> d’un rectangle est d’au moins 5 cm.</w:t>
      </w:r>
    </w:p>
    <w:p w14:paraId="506149D0" w14:textId="77777777" w:rsidR="0047541B" w:rsidRDefault="0047541B" w:rsidP="009D0BFE">
      <w:pPr>
        <w:pStyle w:val="Sansinterligne"/>
        <w:numPr>
          <w:ilvl w:val="0"/>
          <w:numId w:val="44"/>
        </w:numPr>
        <w:spacing w:line="480" w:lineRule="auto"/>
        <w:rPr>
          <w:rFonts w:ascii="Arial" w:eastAsiaTheme="minorEastAsia" w:hAnsi="Arial" w:cs="Arial"/>
          <w:sz w:val="24"/>
          <w:szCs w:val="24"/>
        </w:rPr>
      </w:pPr>
      <w:r>
        <w:rPr>
          <w:rFonts w:ascii="Arial" w:eastAsiaTheme="minorEastAsia" w:hAnsi="Arial" w:cs="Arial"/>
          <w:sz w:val="24"/>
          <w:szCs w:val="24"/>
        </w:rPr>
        <w:t xml:space="preserve">Le nombre minimal </w:t>
      </w:r>
      <w:r>
        <w:rPr>
          <w:rFonts w:ascii="Arial" w:eastAsiaTheme="minorEastAsia" w:hAnsi="Arial" w:cs="Arial"/>
          <w:i/>
          <w:sz w:val="24"/>
          <w:szCs w:val="24"/>
        </w:rPr>
        <w:t>n</w:t>
      </w:r>
      <w:r>
        <w:rPr>
          <w:rFonts w:ascii="Arial" w:eastAsiaTheme="minorEastAsia" w:hAnsi="Arial" w:cs="Arial"/>
          <w:sz w:val="24"/>
          <w:szCs w:val="24"/>
        </w:rPr>
        <w:t xml:space="preserve"> d’enfants par famille est de 2.</w:t>
      </w:r>
    </w:p>
    <w:p w14:paraId="3F598981" w14:textId="77777777" w:rsidR="0047541B" w:rsidRDefault="0047541B" w:rsidP="009D0BFE">
      <w:pPr>
        <w:pStyle w:val="Sansinterligne"/>
        <w:numPr>
          <w:ilvl w:val="0"/>
          <w:numId w:val="44"/>
        </w:numPr>
        <w:spacing w:line="480" w:lineRule="auto"/>
        <w:rPr>
          <w:rFonts w:ascii="Arial" w:eastAsiaTheme="minorEastAsia" w:hAnsi="Arial" w:cs="Arial"/>
          <w:sz w:val="24"/>
          <w:szCs w:val="24"/>
        </w:rPr>
      </w:pPr>
      <w:r>
        <w:rPr>
          <w:rFonts w:ascii="Arial" w:eastAsiaTheme="minorEastAsia" w:hAnsi="Arial" w:cs="Arial"/>
          <w:sz w:val="24"/>
          <w:szCs w:val="24"/>
        </w:rPr>
        <w:t xml:space="preserve">Le nombre d’élèves </w:t>
      </w:r>
      <w:r>
        <w:rPr>
          <w:rFonts w:ascii="Arial" w:eastAsiaTheme="minorEastAsia" w:hAnsi="Arial" w:cs="Arial"/>
          <w:i/>
          <w:sz w:val="24"/>
          <w:szCs w:val="24"/>
        </w:rPr>
        <w:t>e</w:t>
      </w:r>
      <w:r>
        <w:rPr>
          <w:rFonts w:ascii="Arial" w:eastAsiaTheme="minorEastAsia" w:hAnsi="Arial" w:cs="Arial"/>
          <w:sz w:val="24"/>
          <w:szCs w:val="24"/>
        </w:rPr>
        <w:t xml:space="preserve"> présents à l’école entre 7h et 8h est supérieur à 1 800.</w:t>
      </w:r>
    </w:p>
    <w:p w14:paraId="68FCE4A4" w14:textId="77777777" w:rsidR="0047541B" w:rsidRDefault="0047541B" w:rsidP="009D0BFE">
      <w:pPr>
        <w:pStyle w:val="Sansinterligne"/>
        <w:numPr>
          <w:ilvl w:val="0"/>
          <w:numId w:val="44"/>
        </w:numPr>
        <w:spacing w:line="480" w:lineRule="auto"/>
        <w:rPr>
          <w:rFonts w:ascii="Arial" w:eastAsiaTheme="minorEastAsia" w:hAnsi="Arial" w:cs="Arial"/>
          <w:sz w:val="24"/>
          <w:szCs w:val="24"/>
        </w:rPr>
      </w:pPr>
      <w:r>
        <w:rPr>
          <w:rFonts w:ascii="Arial" w:eastAsiaTheme="minorEastAsia" w:hAnsi="Arial" w:cs="Arial"/>
          <w:sz w:val="24"/>
          <w:szCs w:val="24"/>
        </w:rPr>
        <w:t xml:space="preserve">La vitesse </w:t>
      </w:r>
      <w:r>
        <w:rPr>
          <w:rFonts w:ascii="Arial" w:eastAsiaTheme="minorEastAsia" w:hAnsi="Arial" w:cs="Arial"/>
          <w:i/>
          <w:sz w:val="24"/>
          <w:szCs w:val="24"/>
        </w:rPr>
        <w:t>v</w:t>
      </w:r>
      <w:r>
        <w:rPr>
          <w:rFonts w:ascii="Arial" w:eastAsiaTheme="minorEastAsia" w:hAnsi="Arial" w:cs="Arial"/>
          <w:sz w:val="24"/>
          <w:szCs w:val="24"/>
        </w:rPr>
        <w:t xml:space="preserve"> d’un véhicule est inférieure à 100 km/h. </w:t>
      </w:r>
    </w:p>
    <w:p w14:paraId="48DC4C0F" w14:textId="77777777" w:rsidR="0047541B" w:rsidRDefault="0047541B" w:rsidP="0047541B">
      <w:pPr>
        <w:pStyle w:val="Sansinterligne"/>
        <w:spacing w:line="276" w:lineRule="auto"/>
        <w:rPr>
          <w:rFonts w:ascii="Arial" w:eastAsiaTheme="minorEastAsia" w:hAnsi="Arial" w:cs="Arial"/>
          <w:sz w:val="24"/>
          <w:szCs w:val="24"/>
        </w:rPr>
      </w:pPr>
    </w:p>
    <w:p w14:paraId="465EA52E" w14:textId="77777777" w:rsidR="0047541B" w:rsidRDefault="0047541B" w:rsidP="0047541B">
      <w:pPr>
        <w:pStyle w:val="Sansinterligne"/>
        <w:spacing w:line="276" w:lineRule="auto"/>
        <w:rPr>
          <w:rFonts w:ascii="Arial" w:eastAsiaTheme="minorEastAsia" w:hAnsi="Arial" w:cs="Arial"/>
          <w:sz w:val="24"/>
          <w:szCs w:val="24"/>
        </w:rPr>
      </w:pPr>
    </w:p>
    <w:p w14:paraId="37F3A55C" w14:textId="77777777" w:rsidR="00FA5DD7" w:rsidRDefault="0047541B" w:rsidP="0047541B">
      <w:pPr>
        <w:pStyle w:val="Paragraphedeliste"/>
        <w:numPr>
          <w:ilvl w:val="3"/>
          <w:numId w:val="6"/>
        </w:numPr>
        <w:ind w:left="426"/>
        <w:rPr>
          <w:rFonts w:ascii="Arial" w:hAnsi="Arial" w:cs="Arial"/>
          <w:sz w:val="24"/>
          <w:szCs w:val="24"/>
        </w:rPr>
      </w:pPr>
      <w:r>
        <w:rPr>
          <w:rFonts w:ascii="Arial" w:hAnsi="Arial" w:cs="Arial"/>
          <w:sz w:val="24"/>
          <w:szCs w:val="24"/>
        </w:rPr>
        <w:t>Résous les problèmes suivants à l’aide d’une inéquation.</w:t>
      </w:r>
    </w:p>
    <w:p w14:paraId="191B977C" w14:textId="77777777" w:rsidR="0047541B" w:rsidRDefault="0047541B" w:rsidP="009D0BFE">
      <w:pPr>
        <w:pStyle w:val="Paragraphedeliste"/>
        <w:numPr>
          <w:ilvl w:val="0"/>
          <w:numId w:val="45"/>
        </w:numPr>
        <w:rPr>
          <w:rFonts w:ascii="Arial" w:hAnsi="Arial" w:cs="Arial"/>
          <w:sz w:val="24"/>
          <w:szCs w:val="24"/>
        </w:rPr>
      </w:pPr>
      <w:r>
        <w:rPr>
          <w:rFonts w:ascii="Arial" w:hAnsi="Arial" w:cs="Arial"/>
          <w:sz w:val="24"/>
          <w:szCs w:val="24"/>
        </w:rPr>
        <w:t>Quels sont les quatre plus grands entiers impairs consécutifs dont la somme est plus petite que 105?</w:t>
      </w:r>
    </w:p>
    <w:p w14:paraId="528F3A73" w14:textId="77777777" w:rsidR="0047541B" w:rsidRDefault="0047541B" w:rsidP="0047541B">
      <w:pPr>
        <w:rPr>
          <w:rFonts w:ascii="Arial" w:hAnsi="Arial" w:cs="Arial"/>
          <w:sz w:val="24"/>
          <w:szCs w:val="24"/>
        </w:rPr>
      </w:pPr>
    </w:p>
    <w:p w14:paraId="5BC235C7" w14:textId="77777777" w:rsidR="0047541B" w:rsidRDefault="0047541B" w:rsidP="0047541B">
      <w:pPr>
        <w:rPr>
          <w:rFonts w:ascii="Arial" w:hAnsi="Arial" w:cs="Arial"/>
          <w:sz w:val="24"/>
          <w:szCs w:val="24"/>
        </w:rPr>
      </w:pPr>
    </w:p>
    <w:p w14:paraId="4495F1A1" w14:textId="77777777" w:rsidR="0047541B" w:rsidRPr="0047541B" w:rsidRDefault="0047541B" w:rsidP="0047541B">
      <w:pPr>
        <w:rPr>
          <w:rFonts w:ascii="Arial" w:hAnsi="Arial" w:cs="Arial"/>
          <w:sz w:val="24"/>
          <w:szCs w:val="24"/>
        </w:rPr>
      </w:pPr>
    </w:p>
    <w:p w14:paraId="47637B44" w14:textId="77777777" w:rsidR="0047541B" w:rsidRDefault="0047541B" w:rsidP="009D0BFE">
      <w:pPr>
        <w:pStyle w:val="Paragraphedeliste"/>
        <w:numPr>
          <w:ilvl w:val="0"/>
          <w:numId w:val="45"/>
        </w:numPr>
        <w:rPr>
          <w:rFonts w:ascii="Arial" w:hAnsi="Arial" w:cs="Arial"/>
          <w:sz w:val="24"/>
          <w:szCs w:val="24"/>
        </w:rPr>
      </w:pPr>
      <w:r>
        <w:rPr>
          <w:rFonts w:ascii="Arial" w:hAnsi="Arial" w:cs="Arial"/>
          <w:sz w:val="24"/>
          <w:szCs w:val="24"/>
        </w:rPr>
        <w:t>La longueur d’un rectangle est égale à 2 fois sa largeur. Si le périmètre n’excède pas 1 200 cm, quelle est la plus grande largeur possible?</w:t>
      </w:r>
    </w:p>
    <w:p w14:paraId="4E7CA802" w14:textId="77777777" w:rsidR="0047541B" w:rsidRDefault="0047541B" w:rsidP="0047541B">
      <w:pPr>
        <w:rPr>
          <w:rFonts w:ascii="Arial" w:hAnsi="Arial" w:cs="Arial"/>
          <w:sz w:val="24"/>
          <w:szCs w:val="24"/>
        </w:rPr>
      </w:pPr>
    </w:p>
    <w:p w14:paraId="1F46396F" w14:textId="77777777" w:rsidR="0047541B" w:rsidRDefault="0047541B" w:rsidP="0047541B">
      <w:pPr>
        <w:rPr>
          <w:rFonts w:ascii="Arial" w:hAnsi="Arial" w:cs="Arial"/>
          <w:sz w:val="24"/>
          <w:szCs w:val="24"/>
        </w:rPr>
      </w:pPr>
    </w:p>
    <w:p w14:paraId="64160F98" w14:textId="77777777" w:rsidR="0047541B" w:rsidRPr="0047541B" w:rsidRDefault="0047541B" w:rsidP="0047541B">
      <w:pPr>
        <w:rPr>
          <w:rFonts w:ascii="Arial" w:hAnsi="Arial" w:cs="Arial"/>
          <w:sz w:val="24"/>
          <w:szCs w:val="24"/>
        </w:rPr>
      </w:pPr>
    </w:p>
    <w:p w14:paraId="3D6123DE" w14:textId="77777777" w:rsidR="0047541B" w:rsidRDefault="0047541B" w:rsidP="009D0BFE">
      <w:pPr>
        <w:pStyle w:val="Paragraphedeliste"/>
        <w:numPr>
          <w:ilvl w:val="0"/>
          <w:numId w:val="45"/>
        </w:numPr>
        <w:rPr>
          <w:rFonts w:ascii="Arial" w:hAnsi="Arial" w:cs="Arial"/>
          <w:sz w:val="24"/>
          <w:szCs w:val="24"/>
        </w:rPr>
      </w:pPr>
      <w:r>
        <w:rPr>
          <w:rFonts w:ascii="Arial" w:hAnsi="Arial" w:cs="Arial"/>
          <w:sz w:val="24"/>
          <w:szCs w:val="24"/>
        </w:rPr>
        <w:t>Trouve les trois plus grands entiers pairs consécutifs dont la somme est plus petite que 61.</w:t>
      </w:r>
    </w:p>
    <w:p w14:paraId="52A9D9D5" w14:textId="77777777" w:rsidR="0047541B" w:rsidRDefault="0047541B" w:rsidP="0047541B">
      <w:pPr>
        <w:rPr>
          <w:rFonts w:ascii="Arial" w:hAnsi="Arial" w:cs="Arial"/>
          <w:sz w:val="24"/>
          <w:szCs w:val="24"/>
        </w:rPr>
      </w:pPr>
    </w:p>
    <w:p w14:paraId="5916A694" w14:textId="77777777" w:rsidR="0047541B" w:rsidRDefault="0047541B" w:rsidP="0047541B">
      <w:pPr>
        <w:rPr>
          <w:rFonts w:ascii="Arial" w:hAnsi="Arial" w:cs="Arial"/>
          <w:sz w:val="24"/>
          <w:szCs w:val="24"/>
        </w:rPr>
      </w:pPr>
    </w:p>
    <w:p w14:paraId="550172AD" w14:textId="77777777" w:rsidR="0047541B" w:rsidRPr="0047541B" w:rsidRDefault="0047541B" w:rsidP="0047541B">
      <w:pPr>
        <w:rPr>
          <w:rFonts w:ascii="Arial" w:hAnsi="Arial" w:cs="Arial"/>
          <w:sz w:val="24"/>
          <w:szCs w:val="24"/>
        </w:rPr>
      </w:pPr>
    </w:p>
    <w:p w14:paraId="33993ACE" w14:textId="77777777" w:rsidR="0047541B" w:rsidRDefault="0047541B" w:rsidP="009D0BFE">
      <w:pPr>
        <w:pStyle w:val="Paragraphedeliste"/>
        <w:numPr>
          <w:ilvl w:val="0"/>
          <w:numId w:val="45"/>
        </w:numPr>
        <w:rPr>
          <w:rFonts w:ascii="Arial" w:hAnsi="Arial" w:cs="Arial"/>
          <w:sz w:val="24"/>
          <w:szCs w:val="24"/>
        </w:rPr>
      </w:pPr>
      <w:r>
        <w:rPr>
          <w:rFonts w:ascii="Arial" w:hAnsi="Arial" w:cs="Arial"/>
          <w:sz w:val="24"/>
          <w:szCs w:val="24"/>
        </w:rPr>
        <w:t>Trou</w:t>
      </w:r>
      <w:r w:rsidR="00B71F54">
        <w:rPr>
          <w:rFonts w:ascii="Arial" w:hAnsi="Arial" w:cs="Arial"/>
          <w:sz w:val="24"/>
          <w:szCs w:val="24"/>
        </w:rPr>
        <w:t>v</w:t>
      </w:r>
      <w:r>
        <w:rPr>
          <w:rFonts w:ascii="Arial" w:hAnsi="Arial" w:cs="Arial"/>
          <w:sz w:val="24"/>
          <w:szCs w:val="24"/>
        </w:rPr>
        <w:t xml:space="preserve">e le plus petit entier tel que le produit de cet entier et de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7</m:t>
            </m:r>
          </m:den>
        </m:f>
      </m:oMath>
      <w:r>
        <w:rPr>
          <w:rFonts w:ascii="Arial" w:hAnsi="Arial" w:cs="Arial"/>
          <w:sz w:val="24"/>
          <w:szCs w:val="24"/>
        </w:rPr>
        <w:t xml:space="preserve"> soit inférieur à 22.</w:t>
      </w:r>
    </w:p>
    <w:p w14:paraId="1871B027" w14:textId="77777777" w:rsidR="0047541B" w:rsidRDefault="0047541B" w:rsidP="0047541B">
      <w:pPr>
        <w:rPr>
          <w:rFonts w:ascii="Arial" w:hAnsi="Arial" w:cs="Arial"/>
          <w:sz w:val="24"/>
          <w:szCs w:val="24"/>
        </w:rPr>
      </w:pPr>
    </w:p>
    <w:p w14:paraId="5C7F8E4D" w14:textId="77777777" w:rsidR="0047541B" w:rsidRDefault="0047541B" w:rsidP="0047541B">
      <w:pPr>
        <w:rPr>
          <w:rFonts w:ascii="Arial" w:hAnsi="Arial" w:cs="Arial"/>
          <w:sz w:val="24"/>
          <w:szCs w:val="24"/>
        </w:rPr>
      </w:pPr>
    </w:p>
    <w:p w14:paraId="2482FA6A" w14:textId="77777777" w:rsidR="008A2C59" w:rsidRPr="0047541B" w:rsidRDefault="008A2C59" w:rsidP="0047541B">
      <w:pPr>
        <w:rPr>
          <w:rFonts w:ascii="Arial" w:hAnsi="Arial" w:cs="Arial"/>
          <w:sz w:val="24"/>
          <w:szCs w:val="24"/>
        </w:rPr>
      </w:pPr>
    </w:p>
    <w:p w14:paraId="4FCD7133" w14:textId="77777777" w:rsidR="0047541B" w:rsidRDefault="0047541B" w:rsidP="009D0BFE">
      <w:pPr>
        <w:pStyle w:val="Paragraphedeliste"/>
        <w:numPr>
          <w:ilvl w:val="0"/>
          <w:numId w:val="45"/>
        </w:numPr>
        <w:rPr>
          <w:rFonts w:ascii="Arial" w:hAnsi="Arial" w:cs="Arial"/>
          <w:sz w:val="24"/>
          <w:szCs w:val="24"/>
        </w:rPr>
      </w:pPr>
      <w:r>
        <w:rPr>
          <w:rFonts w:ascii="Arial" w:hAnsi="Arial" w:cs="Arial"/>
          <w:sz w:val="24"/>
          <w:szCs w:val="24"/>
        </w:rPr>
        <w:t xml:space="preserve">Trouve le plus petit entier positif tel qu’en retranchant 5 au résultat obtenu en multipliant ce nombre par 4, on obtienne un résultat supérieur à 8. </w:t>
      </w:r>
    </w:p>
    <w:p w14:paraId="177C9050" w14:textId="77777777" w:rsidR="0047541B" w:rsidRDefault="0047541B" w:rsidP="0047541B">
      <w:pPr>
        <w:rPr>
          <w:rFonts w:ascii="Arial" w:hAnsi="Arial" w:cs="Arial"/>
          <w:sz w:val="24"/>
          <w:szCs w:val="24"/>
        </w:rPr>
      </w:pPr>
    </w:p>
    <w:p w14:paraId="20B91E49" w14:textId="77777777" w:rsidR="008A2C59" w:rsidRDefault="008A2C59" w:rsidP="0047541B">
      <w:pPr>
        <w:rPr>
          <w:rFonts w:ascii="Arial" w:hAnsi="Arial" w:cs="Arial"/>
          <w:sz w:val="24"/>
          <w:szCs w:val="24"/>
        </w:rPr>
      </w:pPr>
    </w:p>
    <w:p w14:paraId="78CBAC76" w14:textId="77777777" w:rsidR="0047541B" w:rsidRDefault="0047541B" w:rsidP="0047541B">
      <w:pPr>
        <w:rPr>
          <w:rFonts w:ascii="Arial" w:hAnsi="Arial" w:cs="Arial"/>
          <w:sz w:val="24"/>
          <w:szCs w:val="24"/>
        </w:rPr>
      </w:pPr>
    </w:p>
    <w:p w14:paraId="38A411D2" w14:textId="77777777" w:rsidR="0047541B" w:rsidRPr="00B71F54" w:rsidRDefault="00B71F54" w:rsidP="00B71F54">
      <w:pPr>
        <w:pStyle w:val="Paragraphedeliste"/>
        <w:numPr>
          <w:ilvl w:val="3"/>
          <w:numId w:val="6"/>
        </w:numPr>
        <w:ind w:left="426"/>
        <w:rPr>
          <w:rFonts w:ascii="Arial" w:hAnsi="Arial" w:cs="Arial"/>
          <w:sz w:val="24"/>
          <w:szCs w:val="24"/>
        </w:rPr>
      </w:pPr>
      <w:r>
        <w:rPr>
          <w:rFonts w:ascii="Arial" w:hAnsi="Arial" w:cs="Arial"/>
          <w:sz w:val="24"/>
          <w:szCs w:val="24"/>
        </w:rPr>
        <w:t>Deux inéquations sont équivalentes lorsqu’elles ont le même ensemble solution. Indiquer dans chacun des cas suivants si les inéquations sont équivalentes</w:t>
      </w:r>
      <w:r w:rsidR="00A747D9">
        <w:rPr>
          <w:rFonts w:ascii="Arial" w:hAnsi="Arial" w:cs="Arial"/>
          <w:sz w:val="24"/>
          <w:szCs w:val="24"/>
        </w:rPr>
        <w:t>.</w:t>
      </w:r>
    </w:p>
    <w:tbl>
      <w:tblPr>
        <w:tblW w:w="0" w:type="auto"/>
        <w:tblCellMar>
          <w:left w:w="70" w:type="dxa"/>
          <w:right w:w="70" w:type="dxa"/>
        </w:tblCellMar>
        <w:tblLook w:val="0000" w:firstRow="0" w:lastRow="0" w:firstColumn="0" w:lastColumn="0" w:noHBand="0" w:noVBand="0"/>
      </w:tblPr>
      <w:tblGrid>
        <w:gridCol w:w="9224"/>
      </w:tblGrid>
      <w:tr w:rsidR="00B71F54" w:rsidRPr="0096184E" w14:paraId="54490298" w14:textId="77777777" w:rsidTr="003154F9">
        <w:tc>
          <w:tcPr>
            <w:tcW w:w="9224" w:type="dxa"/>
          </w:tcPr>
          <w:p w14:paraId="094C6EF2" w14:textId="77777777" w:rsidR="00B71F54" w:rsidRPr="00B71F54" w:rsidRDefault="00B71F54" w:rsidP="00B71F54">
            <w:pPr>
              <w:pStyle w:val="Sansinterligne"/>
              <w:rPr>
                <w:rFonts w:ascii="Arial" w:hAnsi="Arial" w:cs="Arial"/>
                <w:sz w:val="24"/>
              </w:rPr>
            </w:pPr>
            <w:r>
              <w:rPr>
                <w:rFonts w:ascii="Arial" w:hAnsi="Arial" w:cs="Arial"/>
                <w:sz w:val="24"/>
              </w:rPr>
              <w:tab/>
            </w:r>
            <w:r w:rsidRPr="00B71F54">
              <w:rPr>
                <w:rFonts w:ascii="Arial" w:hAnsi="Arial" w:cs="Arial"/>
                <w:sz w:val="24"/>
              </w:rPr>
              <w:t xml:space="preserve">a)  </w:t>
            </w:r>
            <w:r w:rsidRPr="00B71F54">
              <w:rPr>
                <w:rFonts w:ascii="Arial" w:hAnsi="Arial" w:cs="Arial"/>
                <w:sz w:val="24"/>
              </w:rPr>
              <w:tab/>
            </w:r>
            <w:r w:rsidRPr="00B71F54">
              <w:rPr>
                <w:rFonts w:ascii="Arial" w:hAnsi="Arial" w:cs="Arial"/>
                <w:i/>
                <w:sz w:val="24"/>
              </w:rPr>
              <w:t>x</w:t>
            </w:r>
            <w:r w:rsidRPr="00B71F54">
              <w:rPr>
                <w:rFonts w:ascii="Arial" w:hAnsi="Arial" w:cs="Arial"/>
                <w:sz w:val="24"/>
              </w:rPr>
              <w:t xml:space="preserve"> – 5 ≤ 1</w:t>
            </w:r>
            <w:r w:rsidRPr="00B71F54">
              <w:rPr>
                <w:rFonts w:ascii="Arial" w:hAnsi="Arial" w:cs="Arial"/>
                <w:sz w:val="24"/>
              </w:rPr>
              <w:tab/>
              <w:t xml:space="preserve">et  </w:t>
            </w:r>
            <w:r w:rsidRPr="00B71F54">
              <w:rPr>
                <w:rFonts w:ascii="Arial" w:hAnsi="Arial" w:cs="Arial"/>
                <w:i/>
                <w:sz w:val="24"/>
              </w:rPr>
              <w:t>x</w:t>
            </w:r>
            <w:r w:rsidRPr="00B71F54">
              <w:rPr>
                <w:rFonts w:ascii="Arial" w:hAnsi="Arial" w:cs="Arial"/>
                <w:sz w:val="24"/>
              </w:rPr>
              <w:t xml:space="preserve"> ≤ 6</w:t>
            </w:r>
          </w:p>
        </w:tc>
      </w:tr>
      <w:tr w:rsidR="00B71F54" w:rsidRPr="0096184E" w14:paraId="53CCD372" w14:textId="77777777" w:rsidTr="003154F9">
        <w:tc>
          <w:tcPr>
            <w:tcW w:w="9224" w:type="dxa"/>
          </w:tcPr>
          <w:p w14:paraId="0FF56267" w14:textId="77777777" w:rsidR="00B71F54" w:rsidRPr="00B71F54" w:rsidRDefault="00B71F54" w:rsidP="00B71F54">
            <w:pPr>
              <w:pStyle w:val="Sansinterligne"/>
              <w:rPr>
                <w:rFonts w:ascii="Arial" w:hAnsi="Arial" w:cs="Arial"/>
                <w:sz w:val="24"/>
              </w:rPr>
            </w:pPr>
          </w:p>
        </w:tc>
      </w:tr>
      <w:tr w:rsidR="00B71F54" w:rsidRPr="0096184E" w14:paraId="59AF6EC3" w14:textId="77777777" w:rsidTr="003154F9">
        <w:tc>
          <w:tcPr>
            <w:tcW w:w="9224" w:type="dxa"/>
          </w:tcPr>
          <w:p w14:paraId="73D8A7EF" w14:textId="77777777" w:rsidR="00B71F54" w:rsidRPr="00B71F54" w:rsidRDefault="00B71F54" w:rsidP="00B71F54">
            <w:pPr>
              <w:pStyle w:val="Sansinterligne"/>
              <w:rPr>
                <w:rFonts w:ascii="Arial" w:hAnsi="Arial" w:cs="Arial"/>
                <w:sz w:val="24"/>
              </w:rPr>
            </w:pPr>
            <w:r>
              <w:rPr>
                <w:rFonts w:ascii="Arial" w:hAnsi="Arial" w:cs="Arial"/>
                <w:sz w:val="24"/>
              </w:rPr>
              <w:tab/>
            </w:r>
            <w:r w:rsidRPr="00B71F54">
              <w:rPr>
                <w:rFonts w:ascii="Arial" w:hAnsi="Arial" w:cs="Arial"/>
                <w:sz w:val="24"/>
              </w:rPr>
              <w:t xml:space="preserve">b) </w:t>
            </w:r>
            <w:r w:rsidRPr="00B71F54">
              <w:rPr>
                <w:rFonts w:ascii="Arial" w:hAnsi="Arial" w:cs="Arial"/>
                <w:sz w:val="24"/>
              </w:rPr>
              <w:tab/>
            </w:r>
            <w:r w:rsidRPr="00B71F54">
              <w:rPr>
                <w:rFonts w:ascii="Arial" w:hAnsi="Arial" w:cs="Arial"/>
                <w:i/>
                <w:sz w:val="24"/>
              </w:rPr>
              <w:t>x</w:t>
            </w:r>
            <w:r w:rsidRPr="00B71F54">
              <w:rPr>
                <w:rFonts w:ascii="Arial" w:hAnsi="Arial" w:cs="Arial"/>
                <w:sz w:val="24"/>
              </w:rPr>
              <w:t xml:space="preserve"> + 2 ≤ 3</w:t>
            </w:r>
            <w:r w:rsidRPr="00B71F54">
              <w:rPr>
                <w:rFonts w:ascii="Arial" w:hAnsi="Arial" w:cs="Arial"/>
                <w:sz w:val="24"/>
              </w:rPr>
              <w:tab/>
              <w:t xml:space="preserve">et  </w:t>
            </w:r>
            <w:r w:rsidRPr="00B71F54">
              <w:rPr>
                <w:rFonts w:ascii="Arial" w:hAnsi="Arial" w:cs="Arial"/>
                <w:i/>
                <w:sz w:val="24"/>
              </w:rPr>
              <w:t>x</w:t>
            </w:r>
            <w:r w:rsidRPr="00B71F54">
              <w:rPr>
                <w:rFonts w:ascii="Arial" w:hAnsi="Arial" w:cs="Arial"/>
                <w:sz w:val="24"/>
              </w:rPr>
              <w:t xml:space="preserve"> ≤ 5</w:t>
            </w:r>
          </w:p>
        </w:tc>
      </w:tr>
      <w:tr w:rsidR="00B71F54" w:rsidRPr="0096184E" w14:paraId="3CBDA277" w14:textId="77777777" w:rsidTr="003154F9">
        <w:tc>
          <w:tcPr>
            <w:tcW w:w="9224" w:type="dxa"/>
          </w:tcPr>
          <w:p w14:paraId="3A392142" w14:textId="77777777" w:rsidR="00B71F54" w:rsidRPr="00B71F54" w:rsidRDefault="00B71F54" w:rsidP="00B71F54">
            <w:pPr>
              <w:pStyle w:val="Sansinterligne"/>
              <w:rPr>
                <w:rFonts w:ascii="Arial" w:hAnsi="Arial" w:cs="Arial"/>
                <w:sz w:val="24"/>
              </w:rPr>
            </w:pPr>
          </w:p>
        </w:tc>
      </w:tr>
      <w:tr w:rsidR="00B71F54" w:rsidRPr="0096184E" w14:paraId="11431982" w14:textId="77777777" w:rsidTr="003154F9">
        <w:tc>
          <w:tcPr>
            <w:tcW w:w="9224" w:type="dxa"/>
          </w:tcPr>
          <w:p w14:paraId="520E7FA1" w14:textId="77777777" w:rsidR="00B71F54" w:rsidRPr="00B71F54" w:rsidRDefault="00B71F54" w:rsidP="00B71F54">
            <w:pPr>
              <w:pStyle w:val="Sansinterligne"/>
              <w:rPr>
                <w:rFonts w:ascii="Arial" w:hAnsi="Arial" w:cs="Arial"/>
                <w:sz w:val="24"/>
              </w:rPr>
            </w:pPr>
            <w:r>
              <w:rPr>
                <w:rFonts w:ascii="Arial" w:hAnsi="Arial" w:cs="Arial"/>
                <w:sz w:val="24"/>
              </w:rPr>
              <w:tab/>
            </w:r>
            <w:r w:rsidRPr="00B71F54">
              <w:rPr>
                <w:rFonts w:ascii="Arial" w:hAnsi="Arial" w:cs="Arial"/>
                <w:sz w:val="24"/>
              </w:rPr>
              <w:t>c)</w:t>
            </w:r>
            <w:r w:rsidRPr="00B71F54">
              <w:rPr>
                <w:rFonts w:ascii="Arial" w:hAnsi="Arial" w:cs="Arial"/>
                <w:sz w:val="24"/>
              </w:rPr>
              <w:tab/>
              <w:t>2</w:t>
            </w:r>
            <w:r w:rsidRPr="00B71F54">
              <w:rPr>
                <w:rFonts w:ascii="Arial" w:hAnsi="Arial" w:cs="Arial"/>
                <w:i/>
                <w:sz w:val="24"/>
              </w:rPr>
              <w:t>x</w:t>
            </w:r>
            <w:r w:rsidRPr="00B71F54">
              <w:rPr>
                <w:rFonts w:ascii="Arial" w:hAnsi="Arial" w:cs="Arial"/>
                <w:sz w:val="24"/>
              </w:rPr>
              <w:t xml:space="preserve"> </w:t>
            </w:r>
            <w:r w:rsidRPr="00B71F54">
              <w:rPr>
                <w:rFonts w:ascii="Arial" w:hAnsi="Arial" w:cs="Arial"/>
                <w:sz w:val="24"/>
              </w:rPr>
              <w:sym w:font="Symbol" w:char="F03C"/>
            </w:r>
            <w:r>
              <w:rPr>
                <w:rFonts w:ascii="Arial" w:hAnsi="Arial" w:cs="Arial"/>
                <w:sz w:val="24"/>
              </w:rPr>
              <w:t xml:space="preserve"> 10</w:t>
            </w:r>
            <w:r w:rsidRPr="00B71F54">
              <w:rPr>
                <w:rFonts w:ascii="Arial" w:hAnsi="Arial" w:cs="Arial"/>
                <w:sz w:val="24"/>
              </w:rPr>
              <w:tab/>
              <w:t xml:space="preserve">et  </w:t>
            </w:r>
            <w:r w:rsidRPr="00B71F54">
              <w:rPr>
                <w:rFonts w:ascii="Arial" w:hAnsi="Arial" w:cs="Arial"/>
                <w:i/>
                <w:sz w:val="24"/>
              </w:rPr>
              <w:t>x</w:t>
            </w:r>
            <w:r w:rsidRPr="00B71F54">
              <w:rPr>
                <w:rFonts w:ascii="Arial" w:hAnsi="Arial" w:cs="Arial"/>
                <w:sz w:val="24"/>
              </w:rPr>
              <w:t xml:space="preserve"> ≤ 5</w:t>
            </w:r>
          </w:p>
        </w:tc>
      </w:tr>
      <w:tr w:rsidR="00B71F54" w:rsidRPr="0096184E" w14:paraId="7DD27F66" w14:textId="77777777" w:rsidTr="003154F9">
        <w:tc>
          <w:tcPr>
            <w:tcW w:w="9224" w:type="dxa"/>
          </w:tcPr>
          <w:p w14:paraId="563657C8" w14:textId="77777777" w:rsidR="00B71F54" w:rsidRPr="00B71F54" w:rsidRDefault="00B71F54" w:rsidP="00B71F54">
            <w:pPr>
              <w:pStyle w:val="Sansinterligne"/>
              <w:rPr>
                <w:rFonts w:ascii="Arial" w:hAnsi="Arial" w:cs="Arial"/>
                <w:sz w:val="24"/>
              </w:rPr>
            </w:pPr>
          </w:p>
        </w:tc>
      </w:tr>
      <w:tr w:rsidR="00B71F54" w:rsidRPr="0096184E" w14:paraId="1B612489" w14:textId="77777777" w:rsidTr="00B71F54">
        <w:trPr>
          <w:trHeight w:val="622"/>
        </w:trPr>
        <w:tc>
          <w:tcPr>
            <w:tcW w:w="9224" w:type="dxa"/>
          </w:tcPr>
          <w:p w14:paraId="0F6E73E7" w14:textId="77777777" w:rsidR="00B71F54" w:rsidRPr="00B71F54" w:rsidRDefault="00B71F54" w:rsidP="00B71F54">
            <w:pPr>
              <w:pStyle w:val="Sansinterligne"/>
              <w:rPr>
                <w:rFonts w:ascii="Arial" w:hAnsi="Arial" w:cs="Arial"/>
                <w:sz w:val="24"/>
              </w:rPr>
            </w:pPr>
            <w:r>
              <w:rPr>
                <w:rFonts w:ascii="Arial" w:hAnsi="Arial" w:cs="Arial"/>
                <w:sz w:val="24"/>
              </w:rPr>
              <w:tab/>
            </w:r>
            <w:r w:rsidRPr="00B71F54">
              <w:rPr>
                <w:rFonts w:ascii="Arial" w:hAnsi="Arial" w:cs="Arial"/>
                <w:sz w:val="24"/>
              </w:rPr>
              <w:t>d)</w:t>
            </w:r>
            <w:r w:rsidRPr="00B71F54">
              <w:rPr>
                <w:rFonts w:ascii="Arial" w:hAnsi="Arial" w:cs="Arial"/>
                <w:sz w:val="24"/>
              </w:rPr>
              <w:tab/>
            </w:r>
            <w:r>
              <w:rPr>
                <w:rFonts w:ascii="Arial" w:hAnsi="Arial" w:cs="Arial"/>
                <w:sz w:val="24"/>
              </w:rPr>
              <w:t>-</w:t>
            </w:r>
            <w:r w:rsidRPr="00B71F54">
              <w:rPr>
                <w:rFonts w:ascii="Arial" w:hAnsi="Arial" w:cs="Arial"/>
                <w:sz w:val="24"/>
              </w:rPr>
              <w:t>3</w:t>
            </w:r>
            <w:r w:rsidRPr="00B71F54">
              <w:rPr>
                <w:rFonts w:ascii="Arial" w:hAnsi="Arial" w:cs="Arial"/>
                <w:i/>
                <w:sz w:val="24"/>
              </w:rPr>
              <w:t>x</w:t>
            </w:r>
            <w:r w:rsidRPr="00B71F54">
              <w:rPr>
                <w:rFonts w:ascii="Arial" w:hAnsi="Arial" w:cs="Arial"/>
                <w:sz w:val="24"/>
              </w:rPr>
              <w:t xml:space="preserve"> ≤ 15</w:t>
            </w:r>
            <w:r w:rsidRPr="00B71F54">
              <w:rPr>
                <w:rFonts w:ascii="Arial" w:hAnsi="Arial" w:cs="Arial"/>
                <w:sz w:val="24"/>
              </w:rPr>
              <w:tab/>
              <w:t xml:space="preserve">et  </w:t>
            </w:r>
            <w:r w:rsidRPr="00B71F54">
              <w:rPr>
                <w:rFonts w:ascii="Arial" w:hAnsi="Arial" w:cs="Arial"/>
                <w:i/>
                <w:sz w:val="24"/>
              </w:rPr>
              <w:t>x</w:t>
            </w:r>
            <w:r w:rsidRPr="00B71F54">
              <w:rPr>
                <w:rFonts w:ascii="Arial" w:hAnsi="Arial" w:cs="Arial"/>
                <w:sz w:val="24"/>
              </w:rPr>
              <w:t xml:space="preserve"> ≥ 5</w:t>
            </w:r>
          </w:p>
        </w:tc>
      </w:tr>
    </w:tbl>
    <w:p w14:paraId="78C35769" w14:textId="77777777" w:rsidR="0047541B" w:rsidRDefault="00B71F54" w:rsidP="00B71F54">
      <w:pPr>
        <w:pStyle w:val="Paragraphedeliste"/>
        <w:numPr>
          <w:ilvl w:val="3"/>
          <w:numId w:val="6"/>
        </w:numPr>
        <w:ind w:left="426"/>
        <w:rPr>
          <w:rFonts w:ascii="Arial" w:hAnsi="Arial" w:cs="Arial"/>
          <w:sz w:val="24"/>
          <w:szCs w:val="24"/>
        </w:rPr>
      </w:pPr>
      <w:r>
        <w:rPr>
          <w:rFonts w:ascii="Arial" w:hAnsi="Arial" w:cs="Arial"/>
          <w:sz w:val="24"/>
          <w:szCs w:val="24"/>
        </w:rPr>
        <w:t xml:space="preserve">Soit </w:t>
      </w:r>
      <m:oMath>
        <m:r>
          <w:rPr>
            <w:rFonts w:ascii="Cambria Math" w:hAnsi="Cambria Math" w:cs="Arial"/>
            <w:sz w:val="24"/>
            <w:szCs w:val="24"/>
          </w:rPr>
          <m:t xml:space="preserve">a, b </m:t>
        </m:r>
        <m:r>
          <m:rPr>
            <m:sty m:val="p"/>
          </m:rPr>
          <w:rPr>
            <w:rFonts w:ascii="Cambria Math" w:hAnsi="Cambria Math" w:cs="Arial"/>
            <w:sz w:val="24"/>
            <w:szCs w:val="24"/>
          </w:rPr>
          <m:t>et</m:t>
        </m:r>
        <m:r>
          <w:rPr>
            <w:rFonts w:ascii="Cambria Math" w:hAnsi="Cambria Math" w:cs="Arial"/>
            <w:sz w:val="24"/>
            <w:szCs w:val="24"/>
          </w:rPr>
          <m:t xml:space="preserve"> c</m:t>
        </m:r>
      </m:oMath>
      <w:r>
        <w:rPr>
          <w:rFonts w:ascii="Arial" w:hAnsi="Arial" w:cs="Arial"/>
          <w:sz w:val="24"/>
          <w:szCs w:val="24"/>
        </w:rPr>
        <w:t xml:space="preserve"> trois nombres </w:t>
      </w:r>
      <m:oMath>
        <m:r>
          <m:rPr>
            <m:scr m:val="double-struck"/>
          </m:rPr>
          <w:rPr>
            <w:rFonts w:ascii="Cambria Math" w:hAnsi="Cambria Math" w:cs="Arial"/>
            <w:sz w:val="24"/>
            <w:szCs w:val="24"/>
          </w:rPr>
          <m:t>R</m:t>
        </m:r>
      </m:oMath>
      <w:r>
        <w:rPr>
          <w:rFonts w:ascii="Arial" w:hAnsi="Arial" w:cs="Arial"/>
          <w:sz w:val="24"/>
          <w:szCs w:val="24"/>
        </w:rPr>
        <w:t xml:space="preserve">. Complète par le symbole </w:t>
      </w:r>
      <m:oMath>
        <m:r>
          <w:rPr>
            <w:rFonts w:ascii="Cambria Math" w:hAnsi="Cambria Math" w:cs="Arial"/>
            <w:sz w:val="24"/>
            <w:szCs w:val="24"/>
          </w:rPr>
          <m:t>≤</m:t>
        </m:r>
      </m:oMath>
      <w:r>
        <w:rPr>
          <w:rFonts w:ascii="Arial" w:hAnsi="Arial" w:cs="Arial"/>
          <w:sz w:val="24"/>
          <w:szCs w:val="24"/>
        </w:rPr>
        <w:t xml:space="preserve"> ou </w:t>
      </w:r>
      <m:oMath>
        <m:r>
          <w:rPr>
            <w:rFonts w:ascii="Cambria Math" w:hAnsi="Cambria Math" w:cs="Arial"/>
            <w:sz w:val="24"/>
            <w:szCs w:val="24"/>
          </w:rPr>
          <m:t xml:space="preserve">≥ </m:t>
        </m:r>
      </m:oMath>
      <w:r>
        <w:rPr>
          <w:rFonts w:ascii="Arial" w:hAnsi="Arial" w:cs="Arial"/>
          <w:sz w:val="24"/>
          <w:szCs w:val="24"/>
        </w:rPr>
        <w:t>qui convient.</w:t>
      </w:r>
    </w:p>
    <w:p w14:paraId="78FD4775" w14:textId="77777777" w:rsidR="00B71F54" w:rsidRPr="00B71F54" w:rsidRDefault="00B71F54" w:rsidP="009D0BFE">
      <w:pPr>
        <w:pStyle w:val="Paragraphedeliste"/>
        <w:numPr>
          <w:ilvl w:val="0"/>
          <w:numId w:val="46"/>
        </w:numPr>
        <w:rPr>
          <w:rFonts w:ascii="Arial" w:hAnsi="Arial" w:cs="Arial"/>
          <w:sz w:val="24"/>
          <w:szCs w:val="24"/>
        </w:rPr>
      </w:pPr>
      <w:r>
        <w:rPr>
          <w:rFonts w:ascii="Arial" w:hAnsi="Arial" w:cs="Arial"/>
          <w:sz w:val="24"/>
          <w:szCs w:val="24"/>
        </w:rPr>
        <w:t xml:space="preserve">Si </w:t>
      </w:r>
      <m:oMath>
        <m:r>
          <w:rPr>
            <w:rFonts w:ascii="Cambria Math" w:hAnsi="Cambria Math" w:cs="Arial"/>
            <w:sz w:val="24"/>
            <w:szCs w:val="24"/>
          </w:rPr>
          <m:t>a≥b</m:t>
        </m:r>
      </m:oMath>
      <w:r>
        <w:rPr>
          <w:rFonts w:ascii="Arial" w:hAnsi="Arial" w:cs="Arial"/>
          <w:sz w:val="24"/>
          <w:szCs w:val="24"/>
        </w:rPr>
        <w:tab/>
        <w:t>alors</w:t>
      </w:r>
      <w:r>
        <w:rPr>
          <w:rFonts w:ascii="Arial" w:hAnsi="Arial" w:cs="Arial"/>
          <w:sz w:val="24"/>
          <w:szCs w:val="24"/>
        </w:rPr>
        <w:tab/>
      </w:r>
      <m:oMath>
        <m:r>
          <w:rPr>
            <w:rFonts w:ascii="Cambria Math" w:hAnsi="Cambria Math" w:cs="Arial"/>
            <w:sz w:val="24"/>
            <w:szCs w:val="24"/>
          </w:rPr>
          <m:t>a+c</m:t>
        </m:r>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r>
          <w:rPr>
            <w:rFonts w:ascii="Cambria Math" w:hAnsi="Cambria Math" w:cs="Arial"/>
            <w:sz w:val="24"/>
            <w:szCs w:val="24"/>
          </w:rPr>
          <m:t>b+c</m:t>
        </m:r>
      </m:oMath>
    </w:p>
    <w:p w14:paraId="27AB5E7F" w14:textId="77777777" w:rsidR="00B71F54" w:rsidRPr="00B71F54" w:rsidRDefault="00B71F54" w:rsidP="00B71F54">
      <w:pPr>
        <w:pStyle w:val="Paragraphedeliste"/>
        <w:rPr>
          <w:rFonts w:ascii="Arial" w:hAnsi="Arial" w:cs="Arial"/>
          <w:sz w:val="24"/>
          <w:szCs w:val="24"/>
        </w:rPr>
      </w:pPr>
    </w:p>
    <w:p w14:paraId="745505E0" w14:textId="77777777" w:rsidR="00B71F54" w:rsidRPr="00B71F54" w:rsidRDefault="00B71F54" w:rsidP="009D0BFE">
      <w:pPr>
        <w:pStyle w:val="Paragraphedeliste"/>
        <w:numPr>
          <w:ilvl w:val="0"/>
          <w:numId w:val="46"/>
        </w:numPr>
        <w:rPr>
          <w:rFonts w:ascii="Arial" w:hAnsi="Arial" w:cs="Arial"/>
          <w:sz w:val="24"/>
          <w:szCs w:val="24"/>
        </w:rPr>
      </w:pPr>
      <w:r>
        <w:rPr>
          <w:rFonts w:ascii="Arial" w:hAnsi="Arial" w:cs="Arial"/>
          <w:sz w:val="24"/>
          <w:szCs w:val="24"/>
        </w:rPr>
        <w:t xml:space="preserve">Si </w:t>
      </w:r>
      <m:oMath>
        <m:r>
          <w:rPr>
            <w:rFonts w:ascii="Cambria Math" w:hAnsi="Cambria Math" w:cs="Arial"/>
            <w:sz w:val="24"/>
            <w:szCs w:val="24"/>
          </w:rPr>
          <m:t>a≥b</m:t>
        </m:r>
      </m:oMath>
      <w:r>
        <w:rPr>
          <w:rFonts w:ascii="Arial" w:hAnsi="Arial" w:cs="Arial"/>
          <w:sz w:val="24"/>
          <w:szCs w:val="24"/>
        </w:rPr>
        <w:tab/>
        <w:t>alors</w:t>
      </w:r>
      <w:r>
        <w:rPr>
          <w:rFonts w:ascii="Arial" w:hAnsi="Arial" w:cs="Arial"/>
          <w:sz w:val="24"/>
          <w:szCs w:val="24"/>
        </w:rPr>
        <w:tab/>
      </w:r>
      <m:oMath>
        <m:r>
          <w:rPr>
            <w:rFonts w:ascii="Cambria Math" w:hAnsi="Cambria Math" w:cs="Arial"/>
            <w:sz w:val="24"/>
            <w:szCs w:val="24"/>
          </w:rPr>
          <m:t>a-c</m:t>
        </m:r>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r>
          <w:rPr>
            <w:rFonts w:ascii="Cambria Math" w:hAnsi="Cambria Math" w:cs="Arial"/>
            <w:sz w:val="24"/>
            <w:szCs w:val="24"/>
          </w:rPr>
          <m:t>b-c</m:t>
        </m:r>
      </m:oMath>
    </w:p>
    <w:p w14:paraId="7CCF571C" w14:textId="77777777" w:rsidR="00B71F54" w:rsidRPr="00B71F54" w:rsidRDefault="00B71F54" w:rsidP="00B71F54">
      <w:pPr>
        <w:pStyle w:val="Paragraphedeliste"/>
        <w:rPr>
          <w:rFonts w:ascii="Arial" w:hAnsi="Arial" w:cs="Arial"/>
          <w:sz w:val="24"/>
          <w:szCs w:val="24"/>
        </w:rPr>
      </w:pPr>
    </w:p>
    <w:p w14:paraId="394DCD60" w14:textId="77777777" w:rsidR="00B71F54" w:rsidRDefault="00B71F54" w:rsidP="009D0BFE">
      <w:pPr>
        <w:pStyle w:val="Paragraphedeliste"/>
        <w:numPr>
          <w:ilvl w:val="0"/>
          <w:numId w:val="46"/>
        </w:numPr>
        <w:rPr>
          <w:rFonts w:ascii="Arial" w:hAnsi="Arial" w:cs="Arial"/>
          <w:sz w:val="24"/>
          <w:szCs w:val="24"/>
        </w:rPr>
      </w:pPr>
      <w:r>
        <w:rPr>
          <w:rFonts w:ascii="Arial" w:hAnsi="Arial" w:cs="Arial"/>
          <w:sz w:val="24"/>
          <w:szCs w:val="24"/>
        </w:rPr>
        <w:t xml:space="preserve">1. Si </w:t>
      </w:r>
      <m:oMath>
        <m:r>
          <w:rPr>
            <w:rFonts w:ascii="Cambria Math" w:hAnsi="Cambria Math" w:cs="Arial"/>
            <w:sz w:val="24"/>
            <w:szCs w:val="24"/>
          </w:rPr>
          <m:t>a≥b</m:t>
        </m:r>
      </m:oMath>
      <w:r>
        <w:rPr>
          <w:rFonts w:ascii="Arial" w:hAnsi="Arial" w:cs="Arial"/>
          <w:sz w:val="24"/>
          <w:szCs w:val="24"/>
        </w:rPr>
        <w:t xml:space="preserve"> et </w:t>
      </w:r>
      <m:oMath>
        <m:r>
          <w:rPr>
            <w:rFonts w:ascii="Cambria Math" w:hAnsi="Cambria Math" w:cs="Arial"/>
            <w:sz w:val="24"/>
            <w:szCs w:val="24"/>
          </w:rPr>
          <m:t>c&gt;0</m:t>
        </m:r>
      </m:oMath>
      <w:r>
        <w:rPr>
          <w:rFonts w:ascii="Arial" w:hAnsi="Arial" w:cs="Arial"/>
          <w:sz w:val="24"/>
          <w:szCs w:val="24"/>
        </w:rPr>
        <w:tab/>
      </w:r>
      <w:r>
        <w:rPr>
          <w:rFonts w:ascii="Arial" w:hAnsi="Arial" w:cs="Arial"/>
          <w:sz w:val="24"/>
          <w:szCs w:val="24"/>
        </w:rPr>
        <w:tab/>
        <w:t xml:space="preserve">alors </w:t>
      </w:r>
      <m:oMath>
        <m:r>
          <w:rPr>
            <w:rFonts w:ascii="Cambria Math" w:hAnsi="Cambria Math" w:cs="Arial"/>
            <w:sz w:val="24"/>
            <w:szCs w:val="24"/>
          </w:rPr>
          <m:t>a×c</m:t>
        </m:r>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r>
          <w:rPr>
            <w:rFonts w:ascii="Cambria Math" w:hAnsi="Cambria Math" w:cs="Arial"/>
            <w:sz w:val="24"/>
            <w:szCs w:val="24"/>
          </w:rPr>
          <m:t>b×c</m:t>
        </m:r>
      </m:oMath>
    </w:p>
    <w:p w14:paraId="78CCAD9E" w14:textId="77777777" w:rsidR="00B71F54" w:rsidRDefault="00B71F54" w:rsidP="00B71F54">
      <w:pPr>
        <w:pStyle w:val="Paragraphedeliste"/>
        <w:rPr>
          <w:rFonts w:ascii="Arial" w:hAnsi="Arial" w:cs="Arial"/>
          <w:sz w:val="24"/>
          <w:szCs w:val="24"/>
        </w:rPr>
      </w:pPr>
      <w:r>
        <w:rPr>
          <w:rFonts w:ascii="Arial" w:hAnsi="Arial" w:cs="Arial"/>
          <w:sz w:val="24"/>
          <w:szCs w:val="24"/>
        </w:rPr>
        <w:t xml:space="preserve">2. Si </w:t>
      </w:r>
      <m:oMath>
        <m:r>
          <w:rPr>
            <w:rFonts w:ascii="Cambria Math" w:hAnsi="Cambria Math" w:cs="Arial"/>
            <w:sz w:val="24"/>
            <w:szCs w:val="24"/>
          </w:rPr>
          <m:t>a≥b</m:t>
        </m:r>
      </m:oMath>
      <w:r>
        <w:rPr>
          <w:rFonts w:ascii="Arial" w:hAnsi="Arial" w:cs="Arial"/>
          <w:sz w:val="24"/>
          <w:szCs w:val="24"/>
        </w:rPr>
        <w:t xml:space="preserve"> et </w:t>
      </w:r>
      <m:oMath>
        <m:r>
          <w:rPr>
            <w:rFonts w:ascii="Cambria Math" w:hAnsi="Cambria Math" w:cs="Arial"/>
            <w:sz w:val="24"/>
            <w:szCs w:val="24"/>
          </w:rPr>
          <m:t>c&lt;0</m:t>
        </m:r>
      </m:oMath>
      <w:r>
        <w:rPr>
          <w:rFonts w:ascii="Arial" w:hAnsi="Arial" w:cs="Arial"/>
          <w:sz w:val="24"/>
          <w:szCs w:val="24"/>
        </w:rPr>
        <w:tab/>
      </w:r>
      <w:r>
        <w:rPr>
          <w:rFonts w:ascii="Arial" w:hAnsi="Arial" w:cs="Arial"/>
          <w:sz w:val="24"/>
          <w:szCs w:val="24"/>
        </w:rPr>
        <w:tab/>
        <w:t xml:space="preserve">alors </w:t>
      </w:r>
      <m:oMath>
        <m:r>
          <w:rPr>
            <w:rFonts w:ascii="Cambria Math" w:hAnsi="Cambria Math" w:cs="Arial"/>
            <w:sz w:val="24"/>
            <w:szCs w:val="24"/>
          </w:rPr>
          <m:t>a×c</m:t>
        </m:r>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r>
          <w:rPr>
            <w:rFonts w:ascii="Cambria Math" w:hAnsi="Cambria Math" w:cs="Arial"/>
            <w:sz w:val="24"/>
            <w:szCs w:val="24"/>
          </w:rPr>
          <m:t>b×c</m:t>
        </m:r>
      </m:oMath>
    </w:p>
    <w:p w14:paraId="5F2D8D1E" w14:textId="77777777" w:rsidR="00B71F54" w:rsidRDefault="00B71F54" w:rsidP="00B71F54">
      <w:pPr>
        <w:pStyle w:val="Paragraphedeliste"/>
        <w:rPr>
          <w:rFonts w:ascii="Arial" w:hAnsi="Arial" w:cs="Arial"/>
          <w:sz w:val="24"/>
          <w:szCs w:val="24"/>
        </w:rPr>
      </w:pPr>
    </w:p>
    <w:p w14:paraId="718BA883" w14:textId="77777777" w:rsidR="00B71F54" w:rsidRDefault="00B71F54" w:rsidP="009D0BFE">
      <w:pPr>
        <w:pStyle w:val="Paragraphedeliste"/>
        <w:numPr>
          <w:ilvl w:val="0"/>
          <w:numId w:val="46"/>
        </w:numPr>
        <w:rPr>
          <w:rFonts w:ascii="Arial" w:hAnsi="Arial" w:cs="Arial"/>
          <w:sz w:val="24"/>
          <w:szCs w:val="24"/>
        </w:rPr>
      </w:pPr>
      <w:r>
        <w:rPr>
          <w:rFonts w:ascii="Arial" w:hAnsi="Arial" w:cs="Arial"/>
          <w:sz w:val="24"/>
          <w:szCs w:val="24"/>
        </w:rPr>
        <w:t xml:space="preserve">1. Si </w:t>
      </w:r>
      <m:oMath>
        <m:r>
          <w:rPr>
            <w:rFonts w:ascii="Cambria Math" w:hAnsi="Cambria Math" w:cs="Arial"/>
            <w:sz w:val="24"/>
            <w:szCs w:val="24"/>
          </w:rPr>
          <m:t>a≥b</m:t>
        </m:r>
      </m:oMath>
      <w:r>
        <w:rPr>
          <w:rFonts w:ascii="Arial" w:hAnsi="Arial" w:cs="Arial"/>
          <w:sz w:val="24"/>
          <w:szCs w:val="24"/>
        </w:rPr>
        <w:t xml:space="preserve"> et </w:t>
      </w:r>
      <m:oMath>
        <m:r>
          <w:rPr>
            <w:rFonts w:ascii="Cambria Math" w:hAnsi="Cambria Math" w:cs="Arial"/>
            <w:sz w:val="24"/>
            <w:szCs w:val="24"/>
          </w:rPr>
          <m:t>c&gt;0</m:t>
        </m:r>
      </m:oMath>
      <w:r>
        <w:rPr>
          <w:rFonts w:ascii="Arial" w:hAnsi="Arial" w:cs="Arial"/>
          <w:sz w:val="24"/>
          <w:szCs w:val="24"/>
        </w:rPr>
        <w:tab/>
      </w:r>
      <w:r>
        <w:rPr>
          <w:rFonts w:ascii="Arial" w:hAnsi="Arial" w:cs="Arial"/>
          <w:sz w:val="24"/>
          <w:szCs w:val="24"/>
        </w:rPr>
        <w:tab/>
        <w:t xml:space="preserve">alors </w:t>
      </w:r>
      <m:oMath>
        <m:f>
          <m:fPr>
            <m:ctrlPr>
              <w:rPr>
                <w:rFonts w:ascii="Cambria Math" w:hAnsi="Cambria Math" w:cs="Arial"/>
                <w:i/>
                <w:sz w:val="24"/>
                <w:szCs w:val="24"/>
              </w:rPr>
            </m:ctrlPr>
          </m:fPr>
          <m:num>
            <m:r>
              <w:rPr>
                <w:rFonts w:ascii="Cambria Math" w:hAnsi="Cambria Math" w:cs="Arial"/>
                <w:sz w:val="24"/>
                <w:szCs w:val="24"/>
              </w:rPr>
              <m:t>a</m:t>
            </m:r>
          </m:num>
          <m:den>
            <m:r>
              <w:rPr>
                <w:rFonts w:ascii="Cambria Math" w:hAnsi="Cambria Math" w:cs="Arial"/>
                <w:sz w:val="24"/>
                <w:szCs w:val="24"/>
              </w:rPr>
              <m:t>c</m:t>
            </m:r>
          </m:den>
        </m:f>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b</m:t>
            </m:r>
          </m:num>
          <m:den>
            <m:r>
              <w:rPr>
                <w:rFonts w:ascii="Cambria Math" w:hAnsi="Cambria Math" w:cs="Arial"/>
                <w:sz w:val="24"/>
                <w:szCs w:val="24"/>
              </w:rPr>
              <m:t>c</m:t>
            </m:r>
          </m:den>
        </m:f>
      </m:oMath>
      <w:r>
        <w:rPr>
          <w:rFonts w:ascii="Arial" w:hAnsi="Arial" w:cs="Arial"/>
          <w:sz w:val="24"/>
          <w:szCs w:val="24"/>
        </w:rPr>
        <w:t xml:space="preserve"> </w:t>
      </w:r>
    </w:p>
    <w:p w14:paraId="15CCAA05" w14:textId="77777777" w:rsidR="00B71F54" w:rsidRPr="00B71F54" w:rsidRDefault="00B71F54" w:rsidP="00B71F54">
      <w:pPr>
        <w:pStyle w:val="Paragraphedeliste"/>
        <w:rPr>
          <w:rFonts w:ascii="Arial" w:hAnsi="Arial" w:cs="Arial"/>
          <w:sz w:val="24"/>
          <w:szCs w:val="24"/>
        </w:rPr>
      </w:pPr>
      <w:r>
        <w:rPr>
          <w:rFonts w:ascii="Arial" w:hAnsi="Arial" w:cs="Arial"/>
          <w:sz w:val="24"/>
          <w:szCs w:val="24"/>
        </w:rPr>
        <w:t xml:space="preserve">2. Si </w:t>
      </w:r>
      <m:oMath>
        <m:r>
          <w:rPr>
            <w:rFonts w:ascii="Cambria Math" w:hAnsi="Cambria Math" w:cs="Arial"/>
            <w:sz w:val="24"/>
            <w:szCs w:val="24"/>
          </w:rPr>
          <m:t>a≥b</m:t>
        </m:r>
      </m:oMath>
      <w:r>
        <w:rPr>
          <w:rFonts w:ascii="Arial" w:hAnsi="Arial" w:cs="Arial"/>
          <w:sz w:val="24"/>
          <w:szCs w:val="24"/>
        </w:rPr>
        <w:t xml:space="preserve"> et </w:t>
      </w:r>
      <m:oMath>
        <m:r>
          <w:rPr>
            <w:rFonts w:ascii="Cambria Math" w:hAnsi="Cambria Math" w:cs="Arial"/>
            <w:sz w:val="24"/>
            <w:szCs w:val="24"/>
          </w:rPr>
          <m:t>c&lt;0</m:t>
        </m:r>
      </m:oMath>
      <w:r>
        <w:rPr>
          <w:rFonts w:ascii="Arial" w:hAnsi="Arial" w:cs="Arial"/>
          <w:sz w:val="24"/>
          <w:szCs w:val="24"/>
        </w:rPr>
        <w:tab/>
      </w:r>
      <w:r>
        <w:rPr>
          <w:rFonts w:ascii="Arial" w:hAnsi="Arial" w:cs="Arial"/>
          <w:sz w:val="24"/>
          <w:szCs w:val="24"/>
        </w:rPr>
        <w:tab/>
        <w:t xml:space="preserve">alors </w:t>
      </w:r>
      <m:oMath>
        <m:f>
          <m:fPr>
            <m:ctrlPr>
              <w:rPr>
                <w:rFonts w:ascii="Cambria Math" w:hAnsi="Cambria Math" w:cs="Arial"/>
                <w:i/>
                <w:sz w:val="24"/>
                <w:szCs w:val="24"/>
              </w:rPr>
            </m:ctrlPr>
          </m:fPr>
          <m:num>
            <m:r>
              <w:rPr>
                <w:rFonts w:ascii="Cambria Math" w:hAnsi="Cambria Math" w:cs="Arial"/>
                <w:sz w:val="24"/>
                <w:szCs w:val="24"/>
              </w:rPr>
              <m:t>a</m:t>
            </m:r>
          </m:num>
          <m:den>
            <m:r>
              <w:rPr>
                <w:rFonts w:ascii="Cambria Math" w:hAnsi="Cambria Math" w:cs="Arial"/>
                <w:sz w:val="24"/>
                <w:szCs w:val="24"/>
              </w:rPr>
              <m:t>c</m:t>
            </m:r>
          </m:den>
        </m:f>
      </m:oMath>
      <w:r>
        <w:rPr>
          <w:rFonts w:ascii="Arial" w:hAnsi="Arial" w:cs="Arial"/>
          <w:sz w:val="24"/>
          <w:szCs w:val="24"/>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b</m:t>
            </m:r>
          </m:num>
          <m:den>
            <m:r>
              <w:rPr>
                <w:rFonts w:ascii="Cambria Math" w:hAnsi="Cambria Math" w:cs="Arial"/>
                <w:sz w:val="24"/>
                <w:szCs w:val="24"/>
              </w:rPr>
              <m:t>c</m:t>
            </m:r>
          </m:den>
        </m:f>
      </m:oMath>
    </w:p>
    <w:p w14:paraId="67A3422D" w14:textId="77777777" w:rsidR="0047541B" w:rsidRDefault="0047541B" w:rsidP="003154F9">
      <w:pPr>
        <w:pStyle w:val="Sansinterligne"/>
        <w:rPr>
          <w:rFonts w:ascii="Arial" w:hAnsi="Arial" w:cs="Arial"/>
          <w:sz w:val="24"/>
        </w:rPr>
      </w:pPr>
    </w:p>
    <w:p w14:paraId="7D2EB9AC" w14:textId="77777777" w:rsidR="003154F9" w:rsidRPr="003154F9" w:rsidRDefault="003154F9" w:rsidP="003154F9">
      <w:pPr>
        <w:pStyle w:val="Sansinterligne"/>
        <w:numPr>
          <w:ilvl w:val="3"/>
          <w:numId w:val="6"/>
        </w:numPr>
        <w:ind w:left="426"/>
        <w:rPr>
          <w:rFonts w:ascii="Arial" w:hAnsi="Arial" w:cs="Arial"/>
          <w:sz w:val="24"/>
        </w:rPr>
      </w:pPr>
      <w:r>
        <w:rPr>
          <w:rFonts w:ascii="Arial" w:hAnsi="Arial" w:cs="Arial"/>
          <w:sz w:val="24"/>
        </w:rPr>
        <w:t>R</w:t>
      </w:r>
      <w:r w:rsidR="00A747D9">
        <w:rPr>
          <w:rFonts w:ascii="Arial" w:hAnsi="Arial" w:cs="Arial"/>
          <w:sz w:val="24"/>
        </w:rPr>
        <w:t>ésous les inéquations suivantes.</w:t>
      </w:r>
    </w:p>
    <w:p w14:paraId="0495E8F5" w14:textId="77777777" w:rsidR="003154F9" w:rsidRDefault="003154F9" w:rsidP="003154F9">
      <w:pPr>
        <w:pStyle w:val="Sansinterligne"/>
        <w:rPr>
          <w:rFonts w:ascii="Arial" w:eastAsiaTheme="minorEastAsia" w:hAnsi="Arial" w:cs="Arial"/>
          <w:sz w:val="24"/>
        </w:rPr>
      </w:pPr>
    </w:p>
    <w:p w14:paraId="0616C105" w14:textId="77777777" w:rsidR="003154F9" w:rsidRDefault="003154F9" w:rsidP="009D0BFE">
      <w:pPr>
        <w:pStyle w:val="Sansinterligne"/>
        <w:numPr>
          <w:ilvl w:val="0"/>
          <w:numId w:val="47"/>
        </w:numPr>
        <w:rPr>
          <w:rFonts w:ascii="Cambria Math" w:hAnsi="Cambria Math" w:cs="Arial"/>
          <w:sz w:val="24"/>
          <w:oMath/>
        </w:rPr>
        <w:sectPr w:rsidR="003154F9" w:rsidSect="00A4343C">
          <w:type w:val="continuous"/>
          <w:pgSz w:w="12240" w:h="15840"/>
          <w:pgMar w:top="720" w:right="720" w:bottom="720" w:left="720" w:header="708" w:footer="708" w:gutter="0"/>
          <w:cols w:space="708"/>
          <w:docGrid w:linePitch="360"/>
        </w:sectPr>
      </w:pPr>
    </w:p>
    <w:p w14:paraId="31F79144" w14:textId="77777777" w:rsidR="003154F9" w:rsidRPr="003154F9" w:rsidRDefault="003154F9" w:rsidP="009D0BFE">
      <w:pPr>
        <w:pStyle w:val="Sansinterligne"/>
        <w:numPr>
          <w:ilvl w:val="0"/>
          <w:numId w:val="47"/>
        </w:numPr>
        <w:rPr>
          <w:rFonts w:ascii="Arial" w:hAnsi="Arial" w:cs="Arial"/>
          <w:sz w:val="24"/>
        </w:rPr>
      </w:pPr>
      <m:oMath>
        <m:r>
          <w:rPr>
            <w:rFonts w:ascii="Cambria Math" w:hAnsi="Cambria Math" w:cs="Arial"/>
            <w:sz w:val="24"/>
          </w:rPr>
          <m:t>3x+10≤19</m:t>
        </m:r>
      </m:oMath>
    </w:p>
    <w:p w14:paraId="018CBD3E" w14:textId="77777777" w:rsidR="003154F9" w:rsidRDefault="003154F9" w:rsidP="003154F9">
      <w:pPr>
        <w:pStyle w:val="Sansinterligne"/>
        <w:rPr>
          <w:rFonts w:ascii="Arial" w:eastAsiaTheme="minorEastAsia" w:hAnsi="Arial" w:cs="Arial"/>
          <w:sz w:val="24"/>
        </w:rPr>
      </w:pPr>
    </w:p>
    <w:p w14:paraId="0F449758" w14:textId="77777777" w:rsidR="003154F9" w:rsidRDefault="003154F9" w:rsidP="003154F9">
      <w:pPr>
        <w:pStyle w:val="Sansinterligne"/>
        <w:rPr>
          <w:rFonts w:ascii="Arial" w:eastAsiaTheme="minorEastAsia" w:hAnsi="Arial" w:cs="Arial"/>
          <w:sz w:val="24"/>
        </w:rPr>
      </w:pPr>
    </w:p>
    <w:p w14:paraId="556EB7B3" w14:textId="77777777" w:rsidR="00F52D88" w:rsidRDefault="00F52D88" w:rsidP="003154F9">
      <w:pPr>
        <w:pStyle w:val="Sansinterligne"/>
        <w:rPr>
          <w:rFonts w:ascii="Arial" w:eastAsiaTheme="minorEastAsia" w:hAnsi="Arial" w:cs="Arial"/>
          <w:sz w:val="24"/>
        </w:rPr>
      </w:pPr>
    </w:p>
    <w:p w14:paraId="138A443B" w14:textId="77777777" w:rsidR="00F52D88" w:rsidRDefault="00F52D88" w:rsidP="003154F9">
      <w:pPr>
        <w:pStyle w:val="Sansinterligne"/>
        <w:rPr>
          <w:rFonts w:ascii="Arial" w:eastAsiaTheme="minorEastAsia" w:hAnsi="Arial" w:cs="Arial"/>
          <w:sz w:val="24"/>
        </w:rPr>
      </w:pPr>
    </w:p>
    <w:p w14:paraId="3A684055" w14:textId="77777777" w:rsidR="003154F9" w:rsidRDefault="003154F9" w:rsidP="003154F9">
      <w:pPr>
        <w:pStyle w:val="Sansinterligne"/>
        <w:rPr>
          <w:rFonts w:ascii="Arial" w:eastAsiaTheme="minorEastAsia" w:hAnsi="Arial" w:cs="Arial"/>
          <w:sz w:val="24"/>
        </w:rPr>
      </w:pPr>
    </w:p>
    <w:p w14:paraId="4C78DFDC" w14:textId="77777777" w:rsidR="003154F9" w:rsidRDefault="003154F9" w:rsidP="003154F9">
      <w:pPr>
        <w:pStyle w:val="Sansinterligne"/>
        <w:rPr>
          <w:rFonts w:ascii="Arial" w:eastAsiaTheme="minorEastAsia" w:hAnsi="Arial" w:cs="Arial"/>
          <w:sz w:val="24"/>
        </w:rPr>
      </w:pPr>
    </w:p>
    <w:p w14:paraId="5430D2BD" w14:textId="77777777" w:rsidR="003154F9" w:rsidRPr="003154F9" w:rsidRDefault="003154F9" w:rsidP="003154F9">
      <w:pPr>
        <w:pStyle w:val="Sansinterligne"/>
        <w:rPr>
          <w:rFonts w:ascii="Arial" w:hAnsi="Arial" w:cs="Arial"/>
          <w:sz w:val="24"/>
        </w:rPr>
      </w:pPr>
    </w:p>
    <w:p w14:paraId="70117200" w14:textId="77777777" w:rsidR="003154F9" w:rsidRPr="003154F9" w:rsidRDefault="003154F9" w:rsidP="009D0BFE">
      <w:pPr>
        <w:pStyle w:val="Sansinterligne"/>
        <w:numPr>
          <w:ilvl w:val="0"/>
          <w:numId w:val="47"/>
        </w:numPr>
        <w:rPr>
          <w:rFonts w:ascii="Arial" w:eastAsiaTheme="minorEastAsia" w:hAnsi="Arial" w:cs="Arial"/>
          <w:sz w:val="24"/>
        </w:rPr>
      </w:pPr>
      <m:oMath>
        <m:r>
          <w:rPr>
            <w:rFonts w:ascii="Cambria Math" w:hAnsi="Cambria Math" w:cs="Arial"/>
            <w:sz w:val="24"/>
          </w:rPr>
          <m:t>1-2x&gt;5</m:t>
        </m:r>
      </m:oMath>
    </w:p>
    <w:p w14:paraId="684F65EE" w14:textId="77777777" w:rsidR="003154F9" w:rsidRDefault="003154F9" w:rsidP="009D0BFE">
      <w:pPr>
        <w:pStyle w:val="Sansinterligne"/>
        <w:numPr>
          <w:ilvl w:val="0"/>
          <w:numId w:val="47"/>
        </w:numPr>
        <w:rPr>
          <w:rFonts w:ascii="Arial" w:eastAsiaTheme="minorEastAsia" w:hAnsi="Arial" w:cs="Arial"/>
          <w:sz w:val="24"/>
        </w:rPr>
      </w:pPr>
      <m:oMath>
        <m:r>
          <w:rPr>
            <w:rFonts w:ascii="Cambria Math" w:eastAsiaTheme="minorEastAsia" w:hAnsi="Cambria Math" w:cs="Arial"/>
            <w:sz w:val="24"/>
          </w:rPr>
          <m:t>7x+2≥-19</m:t>
        </m:r>
      </m:oMath>
    </w:p>
    <w:p w14:paraId="49064615" w14:textId="77777777" w:rsidR="003154F9" w:rsidRDefault="003154F9" w:rsidP="003154F9">
      <w:pPr>
        <w:pStyle w:val="Sansinterligne"/>
        <w:rPr>
          <w:rFonts w:ascii="Arial" w:eastAsiaTheme="minorEastAsia" w:hAnsi="Arial" w:cs="Arial"/>
          <w:sz w:val="24"/>
        </w:rPr>
      </w:pPr>
    </w:p>
    <w:p w14:paraId="10BB7FAE" w14:textId="77777777" w:rsidR="003154F9" w:rsidRDefault="003154F9" w:rsidP="003154F9">
      <w:pPr>
        <w:pStyle w:val="Sansinterligne"/>
        <w:rPr>
          <w:rFonts w:ascii="Arial" w:eastAsiaTheme="minorEastAsia" w:hAnsi="Arial" w:cs="Arial"/>
          <w:sz w:val="24"/>
        </w:rPr>
      </w:pPr>
    </w:p>
    <w:p w14:paraId="041DE6D8" w14:textId="77777777" w:rsidR="003154F9" w:rsidRDefault="003154F9" w:rsidP="003154F9">
      <w:pPr>
        <w:pStyle w:val="Sansinterligne"/>
        <w:rPr>
          <w:rFonts w:ascii="Arial" w:eastAsiaTheme="minorEastAsia" w:hAnsi="Arial" w:cs="Arial"/>
          <w:sz w:val="24"/>
        </w:rPr>
      </w:pPr>
    </w:p>
    <w:p w14:paraId="0A2D9B87" w14:textId="77777777" w:rsidR="00F52D88" w:rsidRDefault="00F52D88" w:rsidP="003154F9">
      <w:pPr>
        <w:pStyle w:val="Sansinterligne"/>
        <w:rPr>
          <w:rFonts w:ascii="Arial" w:eastAsiaTheme="minorEastAsia" w:hAnsi="Arial" w:cs="Arial"/>
          <w:sz w:val="24"/>
        </w:rPr>
      </w:pPr>
    </w:p>
    <w:p w14:paraId="12B44038" w14:textId="77777777" w:rsidR="00F52D88" w:rsidRDefault="00F52D88" w:rsidP="003154F9">
      <w:pPr>
        <w:pStyle w:val="Sansinterligne"/>
        <w:rPr>
          <w:rFonts w:ascii="Arial" w:eastAsiaTheme="minorEastAsia" w:hAnsi="Arial" w:cs="Arial"/>
          <w:sz w:val="24"/>
        </w:rPr>
      </w:pPr>
    </w:p>
    <w:p w14:paraId="28106456" w14:textId="77777777" w:rsidR="003154F9" w:rsidRDefault="003154F9" w:rsidP="003154F9">
      <w:pPr>
        <w:pStyle w:val="Sansinterligne"/>
        <w:rPr>
          <w:rFonts w:ascii="Arial" w:eastAsiaTheme="minorEastAsia" w:hAnsi="Arial" w:cs="Arial"/>
          <w:sz w:val="24"/>
        </w:rPr>
      </w:pPr>
    </w:p>
    <w:p w14:paraId="17E5EF5E" w14:textId="77777777" w:rsidR="003154F9" w:rsidRPr="003154F9" w:rsidRDefault="003154F9" w:rsidP="003154F9">
      <w:pPr>
        <w:pStyle w:val="Sansinterligne"/>
        <w:rPr>
          <w:rFonts w:ascii="Arial" w:eastAsiaTheme="minorEastAsia" w:hAnsi="Arial" w:cs="Arial"/>
          <w:sz w:val="24"/>
        </w:rPr>
      </w:pPr>
    </w:p>
    <w:p w14:paraId="6B1C9E7F" w14:textId="77777777" w:rsidR="003154F9" w:rsidRDefault="003154F9" w:rsidP="009D0BFE">
      <w:pPr>
        <w:pStyle w:val="Sansinterligne"/>
        <w:numPr>
          <w:ilvl w:val="0"/>
          <w:numId w:val="47"/>
        </w:numPr>
        <w:rPr>
          <w:rFonts w:ascii="Arial" w:eastAsiaTheme="minorEastAsia" w:hAnsi="Arial" w:cs="Arial"/>
          <w:sz w:val="24"/>
        </w:rPr>
      </w:pPr>
      <m:oMath>
        <m:r>
          <w:rPr>
            <w:rFonts w:ascii="Cambria Math" w:eastAsiaTheme="minorEastAsia" w:hAnsi="Cambria Math" w:cs="Arial"/>
            <w:sz w:val="24"/>
          </w:rPr>
          <m:t>18&gt;-6x+36</m:t>
        </m:r>
      </m:oMath>
      <w:r>
        <w:rPr>
          <w:rFonts w:ascii="Arial" w:eastAsiaTheme="minorEastAsia" w:hAnsi="Arial" w:cs="Arial"/>
          <w:sz w:val="24"/>
        </w:rPr>
        <w:t xml:space="preserve"> </w:t>
      </w:r>
    </w:p>
    <w:p w14:paraId="43F95490" w14:textId="77777777" w:rsidR="003154F9" w:rsidRDefault="003154F9" w:rsidP="003154F9">
      <w:pPr>
        <w:pStyle w:val="Sansinterligne"/>
        <w:rPr>
          <w:rFonts w:ascii="Arial" w:eastAsiaTheme="minorEastAsia" w:hAnsi="Arial" w:cs="Arial"/>
          <w:sz w:val="24"/>
        </w:rPr>
        <w:sectPr w:rsidR="003154F9" w:rsidSect="003154F9">
          <w:type w:val="continuous"/>
          <w:pgSz w:w="12240" w:h="15840"/>
          <w:pgMar w:top="720" w:right="720" w:bottom="720" w:left="720" w:header="708" w:footer="708" w:gutter="0"/>
          <w:cols w:num="2" w:space="708"/>
          <w:docGrid w:linePitch="360"/>
        </w:sectPr>
      </w:pPr>
    </w:p>
    <w:p w14:paraId="4F2DFDD7" w14:textId="77777777" w:rsidR="003154F9" w:rsidRDefault="003154F9" w:rsidP="003154F9">
      <w:pPr>
        <w:pStyle w:val="Sansinterligne"/>
        <w:rPr>
          <w:rFonts w:ascii="Arial" w:eastAsiaTheme="minorEastAsia" w:hAnsi="Arial" w:cs="Arial"/>
          <w:sz w:val="24"/>
        </w:rPr>
      </w:pPr>
    </w:p>
    <w:p w14:paraId="326FFFAB" w14:textId="77777777" w:rsidR="003154F9" w:rsidRPr="003154F9" w:rsidRDefault="003154F9" w:rsidP="003154F9">
      <w:pPr>
        <w:pStyle w:val="Sansinterligne"/>
        <w:rPr>
          <w:rFonts w:ascii="Arial" w:eastAsiaTheme="minorEastAsia" w:hAnsi="Arial" w:cs="Arial"/>
          <w:sz w:val="24"/>
        </w:rPr>
      </w:pPr>
    </w:p>
    <w:p w14:paraId="0DAFFF71" w14:textId="77777777" w:rsidR="0047541B" w:rsidRDefault="0047541B" w:rsidP="0047541B">
      <w:pPr>
        <w:rPr>
          <w:rFonts w:ascii="Arial" w:hAnsi="Arial" w:cs="Arial"/>
          <w:sz w:val="24"/>
          <w:szCs w:val="24"/>
        </w:rPr>
      </w:pPr>
    </w:p>
    <w:p w14:paraId="33E74DFF" w14:textId="77777777" w:rsidR="0047541B" w:rsidRPr="0047541B" w:rsidRDefault="0047541B" w:rsidP="0047541B">
      <w:pPr>
        <w:rPr>
          <w:rFonts w:ascii="Arial" w:hAnsi="Arial" w:cs="Arial"/>
          <w:sz w:val="24"/>
          <w:szCs w:val="24"/>
        </w:rPr>
      </w:pPr>
    </w:p>
    <w:p w14:paraId="4BA7EF1A" w14:textId="77777777" w:rsidR="003154F9" w:rsidRDefault="003154F9">
      <w:pPr>
        <w:rPr>
          <w:rFonts w:ascii="Arial" w:eastAsiaTheme="minorEastAsia" w:hAnsi="Arial" w:cs="Arial"/>
          <w:sz w:val="24"/>
          <w:szCs w:val="24"/>
        </w:rPr>
      </w:pPr>
    </w:p>
    <w:p w14:paraId="048C8C85" w14:textId="77777777" w:rsidR="00F52D88" w:rsidRDefault="00F52D88">
      <w:pPr>
        <w:rPr>
          <w:rFonts w:ascii="Arial" w:eastAsiaTheme="minorEastAsia" w:hAnsi="Arial" w:cs="Arial"/>
          <w:sz w:val="24"/>
          <w:szCs w:val="24"/>
          <w:lang w:eastAsia="fr-CA"/>
        </w:rPr>
      </w:pPr>
      <w:r>
        <w:rPr>
          <w:rFonts w:ascii="Arial" w:hAnsi="Arial" w:cs="Arial"/>
          <w:sz w:val="24"/>
          <w:szCs w:val="24"/>
        </w:rPr>
        <w:br w:type="page"/>
      </w:r>
    </w:p>
    <w:p w14:paraId="1EF77627" w14:textId="77777777" w:rsidR="00521A62" w:rsidRPr="00521A62" w:rsidRDefault="00A747D9" w:rsidP="00521A62">
      <w:pPr>
        <w:pStyle w:val="Paragraphedeliste"/>
        <w:numPr>
          <w:ilvl w:val="3"/>
          <w:numId w:val="6"/>
        </w:numPr>
        <w:ind w:left="426"/>
        <w:rPr>
          <w:rFonts w:ascii="Arial" w:hAnsi="Arial" w:cs="Arial"/>
          <w:sz w:val="24"/>
          <w:szCs w:val="24"/>
        </w:rPr>
      </w:pPr>
      <w:r>
        <w:rPr>
          <w:rFonts w:ascii="Arial" w:hAnsi="Arial" w:cs="Arial"/>
          <w:sz w:val="24"/>
          <w:szCs w:val="24"/>
        </w:rPr>
        <w:lastRenderedPageBreak/>
        <w:t>Résous</w:t>
      </w:r>
      <w:r w:rsidR="00B7602A">
        <w:rPr>
          <w:rFonts w:ascii="Arial" w:hAnsi="Arial" w:cs="Arial"/>
          <w:sz w:val="24"/>
          <w:szCs w:val="24"/>
        </w:rPr>
        <w:t xml:space="preserve"> les inéquations suivantes</w:t>
      </w:r>
      <w:r>
        <w:rPr>
          <w:rFonts w:ascii="Arial" w:hAnsi="Arial" w:cs="Arial"/>
          <w:sz w:val="24"/>
          <w:szCs w:val="24"/>
        </w:rPr>
        <w:t>.</w:t>
      </w:r>
    </w:p>
    <w:tbl>
      <w:tblPr>
        <w:tblW w:w="0" w:type="auto"/>
        <w:tblCellMar>
          <w:left w:w="70" w:type="dxa"/>
          <w:right w:w="70" w:type="dxa"/>
        </w:tblCellMar>
        <w:tblLook w:val="0000" w:firstRow="0" w:lastRow="0" w:firstColumn="0" w:lastColumn="0" w:noHBand="0" w:noVBand="0"/>
      </w:tblPr>
      <w:tblGrid>
        <w:gridCol w:w="5424"/>
        <w:gridCol w:w="5130"/>
      </w:tblGrid>
      <w:tr w:rsidR="00521A62" w:rsidRPr="00521A62" w14:paraId="5C65B150" w14:textId="77777777" w:rsidTr="00F52D88">
        <w:trPr>
          <w:trHeight w:val="525"/>
        </w:trPr>
        <w:tc>
          <w:tcPr>
            <w:tcW w:w="5424" w:type="dxa"/>
          </w:tcPr>
          <w:p w14:paraId="167C739D" w14:textId="77777777" w:rsidR="00521A62" w:rsidRDefault="00521A62" w:rsidP="00980173">
            <w:pPr>
              <w:tabs>
                <w:tab w:val="left" w:pos="412"/>
              </w:tabs>
              <w:jc w:val="both"/>
              <w:rPr>
                <w:rFonts w:ascii="Arial" w:hAnsi="Arial" w:cs="Arial"/>
                <w:sz w:val="24"/>
                <w:szCs w:val="24"/>
              </w:rPr>
            </w:pPr>
            <w:r w:rsidRPr="00521A62">
              <w:rPr>
                <w:rFonts w:ascii="Arial" w:hAnsi="Arial" w:cs="Arial"/>
                <w:sz w:val="24"/>
                <w:szCs w:val="24"/>
              </w:rPr>
              <w:t>a)</w:t>
            </w:r>
            <w:r w:rsidRPr="00521A62">
              <w:rPr>
                <w:rFonts w:ascii="Arial" w:hAnsi="Arial" w:cs="Arial"/>
                <w:sz w:val="24"/>
                <w:szCs w:val="24"/>
              </w:rPr>
              <w:tab/>
              <w:t>4</w:t>
            </w:r>
            <w:r w:rsidRPr="00521A62">
              <w:rPr>
                <w:rFonts w:ascii="Arial" w:hAnsi="Arial" w:cs="Arial"/>
                <w:i/>
                <w:sz w:val="24"/>
                <w:szCs w:val="24"/>
              </w:rPr>
              <w:t>x</w:t>
            </w:r>
            <w:r w:rsidRPr="00521A62">
              <w:rPr>
                <w:rFonts w:ascii="Arial" w:hAnsi="Arial" w:cs="Arial"/>
                <w:sz w:val="24"/>
                <w:szCs w:val="24"/>
              </w:rPr>
              <w:t xml:space="preserve"> + 2  ≤ 5</w:t>
            </w:r>
            <w:r w:rsidRPr="00521A62">
              <w:rPr>
                <w:rFonts w:ascii="Arial" w:hAnsi="Arial" w:cs="Arial"/>
                <w:i/>
                <w:sz w:val="24"/>
                <w:szCs w:val="24"/>
              </w:rPr>
              <w:t>x</w:t>
            </w:r>
            <w:r w:rsidRPr="00521A62">
              <w:rPr>
                <w:rFonts w:ascii="Arial" w:hAnsi="Arial" w:cs="Arial"/>
                <w:sz w:val="24"/>
                <w:szCs w:val="24"/>
              </w:rPr>
              <w:t xml:space="preserve"> + 3</w:t>
            </w:r>
          </w:p>
          <w:p w14:paraId="3F6BFF6A" w14:textId="77777777" w:rsidR="00F52D88" w:rsidRDefault="00F52D88" w:rsidP="00980173">
            <w:pPr>
              <w:tabs>
                <w:tab w:val="left" w:pos="412"/>
              </w:tabs>
              <w:jc w:val="both"/>
              <w:rPr>
                <w:rFonts w:ascii="Arial" w:hAnsi="Arial" w:cs="Arial"/>
                <w:sz w:val="24"/>
                <w:szCs w:val="24"/>
              </w:rPr>
            </w:pPr>
          </w:p>
          <w:p w14:paraId="2D3253E2" w14:textId="77777777" w:rsidR="00F52D88" w:rsidRDefault="00F52D88" w:rsidP="00980173">
            <w:pPr>
              <w:tabs>
                <w:tab w:val="left" w:pos="412"/>
              </w:tabs>
              <w:jc w:val="both"/>
              <w:rPr>
                <w:rFonts w:ascii="Arial" w:hAnsi="Arial" w:cs="Arial"/>
                <w:sz w:val="24"/>
                <w:szCs w:val="24"/>
              </w:rPr>
            </w:pPr>
          </w:p>
          <w:p w14:paraId="7EC8DECA" w14:textId="77777777" w:rsidR="00F52D88" w:rsidRPr="00521A62" w:rsidRDefault="00F52D88" w:rsidP="00980173">
            <w:pPr>
              <w:tabs>
                <w:tab w:val="left" w:pos="412"/>
              </w:tabs>
              <w:jc w:val="both"/>
              <w:rPr>
                <w:rFonts w:ascii="Arial" w:hAnsi="Arial" w:cs="Arial"/>
                <w:sz w:val="24"/>
                <w:szCs w:val="24"/>
              </w:rPr>
            </w:pPr>
          </w:p>
        </w:tc>
        <w:tc>
          <w:tcPr>
            <w:tcW w:w="5130" w:type="dxa"/>
          </w:tcPr>
          <w:p w14:paraId="7B17D57A" w14:textId="77777777" w:rsidR="00521A62" w:rsidRPr="00521A62" w:rsidRDefault="00521A62" w:rsidP="00980173">
            <w:pPr>
              <w:tabs>
                <w:tab w:val="left" w:pos="412"/>
              </w:tabs>
              <w:jc w:val="both"/>
              <w:rPr>
                <w:rFonts w:ascii="Arial" w:hAnsi="Arial" w:cs="Arial"/>
                <w:sz w:val="24"/>
                <w:szCs w:val="24"/>
              </w:rPr>
            </w:pPr>
            <w:r w:rsidRPr="00521A62">
              <w:rPr>
                <w:rFonts w:ascii="Arial" w:hAnsi="Arial" w:cs="Arial"/>
                <w:sz w:val="24"/>
                <w:szCs w:val="24"/>
              </w:rPr>
              <w:t>b)</w:t>
            </w:r>
            <w:r w:rsidRPr="00521A62">
              <w:rPr>
                <w:rFonts w:ascii="Arial" w:hAnsi="Arial" w:cs="Arial"/>
                <w:sz w:val="24"/>
                <w:szCs w:val="24"/>
              </w:rPr>
              <w:tab/>
              <w:t>4(3</w:t>
            </w:r>
            <w:r w:rsidRPr="00521A62">
              <w:rPr>
                <w:rFonts w:ascii="Arial" w:hAnsi="Arial" w:cs="Arial"/>
                <w:i/>
                <w:sz w:val="24"/>
                <w:szCs w:val="24"/>
              </w:rPr>
              <w:t>x</w:t>
            </w:r>
            <w:r w:rsidRPr="00521A62">
              <w:rPr>
                <w:rFonts w:ascii="Arial" w:hAnsi="Arial" w:cs="Arial"/>
                <w:sz w:val="24"/>
                <w:szCs w:val="24"/>
              </w:rPr>
              <w:t xml:space="preserve"> + 1)  ≥  2(5</w:t>
            </w:r>
            <w:r w:rsidRPr="00521A62">
              <w:rPr>
                <w:rFonts w:ascii="Arial" w:hAnsi="Arial" w:cs="Arial"/>
                <w:i/>
                <w:sz w:val="24"/>
                <w:szCs w:val="24"/>
              </w:rPr>
              <w:t>x</w:t>
            </w:r>
            <w:r w:rsidRPr="00521A62">
              <w:rPr>
                <w:rFonts w:ascii="Arial" w:hAnsi="Arial" w:cs="Arial"/>
                <w:sz w:val="24"/>
                <w:szCs w:val="24"/>
              </w:rPr>
              <w:t xml:space="preserve"> + 3) – 4</w:t>
            </w:r>
            <w:r w:rsidRPr="00521A62">
              <w:rPr>
                <w:rFonts w:ascii="Arial" w:hAnsi="Arial" w:cs="Arial"/>
                <w:i/>
                <w:sz w:val="24"/>
                <w:szCs w:val="24"/>
              </w:rPr>
              <w:t>x</w:t>
            </w:r>
          </w:p>
        </w:tc>
      </w:tr>
      <w:tr w:rsidR="00521A62" w:rsidRPr="00521A62" w14:paraId="57533A32" w14:textId="77777777" w:rsidTr="00F52D88">
        <w:trPr>
          <w:trHeight w:val="835"/>
        </w:trPr>
        <w:tc>
          <w:tcPr>
            <w:tcW w:w="5424" w:type="dxa"/>
          </w:tcPr>
          <w:p w14:paraId="44503DFA" w14:textId="77777777" w:rsidR="00521A62" w:rsidRPr="00521A62" w:rsidRDefault="00521A62" w:rsidP="00980173">
            <w:pPr>
              <w:tabs>
                <w:tab w:val="left" w:pos="412"/>
              </w:tabs>
              <w:jc w:val="both"/>
              <w:rPr>
                <w:rFonts w:ascii="Arial" w:hAnsi="Arial" w:cs="Arial"/>
                <w:sz w:val="24"/>
                <w:szCs w:val="24"/>
              </w:rPr>
            </w:pPr>
            <w:r w:rsidRPr="00521A62">
              <w:rPr>
                <w:rFonts w:ascii="Arial" w:hAnsi="Arial" w:cs="Arial"/>
                <w:sz w:val="24"/>
                <w:szCs w:val="24"/>
              </w:rPr>
              <w:t>c)</w:t>
            </w:r>
            <w:r w:rsidRPr="00521A62">
              <w:rPr>
                <w:rFonts w:ascii="Arial" w:hAnsi="Arial" w:cs="Arial"/>
                <w:sz w:val="24"/>
                <w:szCs w:val="24"/>
              </w:rPr>
              <w:tab/>
              <w:t xml:space="preserve">(4 – </w:t>
            </w:r>
            <w:r w:rsidRPr="00521A62">
              <w:rPr>
                <w:rFonts w:ascii="Arial" w:hAnsi="Arial" w:cs="Arial"/>
                <w:i/>
                <w:sz w:val="24"/>
                <w:szCs w:val="24"/>
              </w:rPr>
              <w:t>x</w:t>
            </w:r>
            <w:r w:rsidRPr="00521A62">
              <w:rPr>
                <w:rFonts w:ascii="Arial" w:hAnsi="Arial" w:cs="Arial"/>
                <w:sz w:val="24"/>
                <w:szCs w:val="24"/>
              </w:rPr>
              <w:t>) – 2(3</w:t>
            </w:r>
            <w:r w:rsidRPr="00521A62">
              <w:rPr>
                <w:rFonts w:ascii="Arial" w:hAnsi="Arial" w:cs="Arial"/>
                <w:i/>
                <w:sz w:val="24"/>
                <w:szCs w:val="24"/>
              </w:rPr>
              <w:t>x</w:t>
            </w:r>
            <w:r w:rsidRPr="00521A62">
              <w:rPr>
                <w:rFonts w:ascii="Arial" w:hAnsi="Arial" w:cs="Arial"/>
                <w:sz w:val="24"/>
                <w:szCs w:val="24"/>
              </w:rPr>
              <w:t xml:space="preserve"> – 1)  ≥4(</w:t>
            </w:r>
            <w:r w:rsidRPr="00521A62">
              <w:rPr>
                <w:rFonts w:ascii="Arial" w:hAnsi="Arial" w:cs="Arial"/>
                <w:i/>
                <w:sz w:val="24"/>
                <w:szCs w:val="24"/>
              </w:rPr>
              <w:t>x</w:t>
            </w:r>
            <w:r w:rsidRPr="00521A62">
              <w:rPr>
                <w:rFonts w:ascii="Arial" w:hAnsi="Arial" w:cs="Arial"/>
                <w:sz w:val="24"/>
                <w:szCs w:val="24"/>
              </w:rPr>
              <w:t xml:space="preserve"> – 3)</w:t>
            </w:r>
          </w:p>
        </w:tc>
        <w:tc>
          <w:tcPr>
            <w:tcW w:w="5130" w:type="dxa"/>
          </w:tcPr>
          <w:p w14:paraId="55667995" w14:textId="77777777" w:rsidR="00521A62" w:rsidRPr="00521A62" w:rsidRDefault="00521A62" w:rsidP="00521A62">
            <w:pPr>
              <w:tabs>
                <w:tab w:val="left" w:pos="412"/>
              </w:tabs>
              <w:jc w:val="both"/>
              <w:rPr>
                <w:rFonts w:ascii="Arial" w:hAnsi="Arial" w:cs="Arial"/>
                <w:sz w:val="24"/>
                <w:szCs w:val="24"/>
              </w:rPr>
            </w:pPr>
            <w:r w:rsidRPr="00521A62">
              <w:rPr>
                <w:rFonts w:ascii="Arial" w:hAnsi="Arial" w:cs="Arial"/>
                <w:sz w:val="24"/>
                <w:szCs w:val="24"/>
              </w:rPr>
              <w:t>d)</w:t>
            </w:r>
            <w:r w:rsidRPr="00521A62">
              <w:rPr>
                <w:rFonts w:ascii="Arial" w:hAnsi="Arial" w:cs="Arial"/>
                <w:sz w:val="24"/>
                <w:szCs w:val="24"/>
              </w:rPr>
              <w:tab/>
            </w:r>
            <w:r w:rsidRPr="00521A62">
              <w:rPr>
                <w:rFonts w:ascii="Arial" w:hAnsi="Arial" w:cs="Arial"/>
                <w:sz w:val="24"/>
                <w:szCs w:val="24"/>
              </w:rPr>
              <w:fldChar w:fldCharType="begin"/>
            </w:r>
            <w:r w:rsidRPr="00521A62">
              <w:rPr>
                <w:rFonts w:ascii="Arial" w:hAnsi="Arial" w:cs="Arial"/>
                <w:sz w:val="24"/>
                <w:szCs w:val="24"/>
              </w:rPr>
              <w:instrText xml:space="preserve"> EQ \s\do2(\f(</w:instrText>
            </w:r>
            <w:r w:rsidRPr="00521A62">
              <w:rPr>
                <w:rFonts w:ascii="Arial" w:hAnsi="Arial" w:cs="Arial"/>
                <w:i/>
                <w:sz w:val="24"/>
                <w:szCs w:val="24"/>
              </w:rPr>
              <w:instrText>x</w:instrText>
            </w:r>
            <w:r w:rsidRPr="00521A62">
              <w:rPr>
                <w:rFonts w:ascii="Arial" w:hAnsi="Arial" w:cs="Arial"/>
                <w:sz w:val="24"/>
                <w:szCs w:val="24"/>
              </w:rPr>
              <w:instrText xml:space="preserve"> + 7;5))</w:instrText>
            </w:r>
            <w:r w:rsidRPr="00521A62">
              <w:rPr>
                <w:rFonts w:ascii="Arial" w:hAnsi="Arial" w:cs="Arial"/>
                <w:sz w:val="24"/>
                <w:szCs w:val="24"/>
              </w:rPr>
              <w:fldChar w:fldCharType="end"/>
            </w:r>
            <w:r w:rsidRPr="00521A62">
              <w:rPr>
                <w:rFonts w:ascii="Arial" w:hAnsi="Arial" w:cs="Arial"/>
                <w:sz w:val="24"/>
                <w:szCs w:val="24"/>
              </w:rPr>
              <w:t xml:space="preserve">   </w:t>
            </w:r>
            <m:oMath>
              <m:r>
                <w:rPr>
                  <w:rFonts w:ascii="Cambria Math" w:hAnsi="Cambria Math" w:cs="Arial"/>
                  <w:sz w:val="24"/>
                  <w:szCs w:val="24"/>
                </w:rPr>
                <m:t>-</m:t>
              </m:r>
            </m:oMath>
            <w:r w:rsidRPr="00521A62">
              <w:rPr>
                <w:rFonts w:ascii="Arial" w:hAnsi="Arial" w:cs="Arial"/>
                <w:sz w:val="24"/>
                <w:szCs w:val="24"/>
              </w:rPr>
              <w:t xml:space="preserve">  </w:t>
            </w:r>
            <w:r w:rsidRPr="00521A62">
              <w:rPr>
                <w:rFonts w:ascii="Arial" w:hAnsi="Arial" w:cs="Arial"/>
                <w:sz w:val="24"/>
                <w:szCs w:val="24"/>
              </w:rPr>
              <w:fldChar w:fldCharType="begin"/>
            </w:r>
            <w:r w:rsidRPr="00521A62">
              <w:rPr>
                <w:rFonts w:ascii="Arial" w:hAnsi="Arial" w:cs="Arial"/>
                <w:sz w:val="24"/>
                <w:szCs w:val="24"/>
              </w:rPr>
              <w:instrText xml:space="preserve"> EQ \s\do2(\f(</w:instrText>
            </w:r>
            <w:r w:rsidRPr="00521A62">
              <w:rPr>
                <w:rFonts w:ascii="Arial" w:hAnsi="Arial" w:cs="Arial"/>
                <w:i/>
                <w:sz w:val="24"/>
                <w:szCs w:val="24"/>
              </w:rPr>
              <w:instrText>x</w:instrText>
            </w:r>
            <w:r w:rsidRPr="00521A62">
              <w:rPr>
                <w:rFonts w:ascii="Arial" w:hAnsi="Arial" w:cs="Arial"/>
                <w:sz w:val="24"/>
                <w:szCs w:val="24"/>
              </w:rPr>
              <w:instrText xml:space="preserve"> – 8;3))</w:instrText>
            </w:r>
            <w:r w:rsidRPr="00521A62">
              <w:rPr>
                <w:rFonts w:ascii="Arial" w:hAnsi="Arial" w:cs="Arial"/>
                <w:sz w:val="24"/>
                <w:szCs w:val="24"/>
              </w:rPr>
              <w:fldChar w:fldCharType="end"/>
            </w:r>
            <w:r w:rsidRPr="00521A62">
              <w:rPr>
                <w:rFonts w:ascii="Arial" w:hAnsi="Arial" w:cs="Arial"/>
                <w:sz w:val="24"/>
                <w:szCs w:val="24"/>
              </w:rPr>
              <w:t xml:space="preserve">  </w:t>
            </w:r>
            <w:r w:rsidRPr="00521A62">
              <w:rPr>
                <w:rFonts w:ascii="Arial" w:hAnsi="Arial" w:cs="Arial"/>
                <w:sz w:val="24"/>
                <w:szCs w:val="24"/>
              </w:rPr>
              <w:sym w:font="Symbol" w:char="F03E"/>
            </w:r>
            <w:r w:rsidRPr="00521A62">
              <w:rPr>
                <w:rFonts w:ascii="Arial" w:hAnsi="Arial" w:cs="Arial"/>
                <w:sz w:val="24"/>
                <w:szCs w:val="24"/>
              </w:rPr>
              <w:t xml:space="preserve">  4  +  </w:t>
            </w:r>
            <w:r w:rsidRPr="00521A62">
              <w:rPr>
                <w:rFonts w:ascii="Arial" w:hAnsi="Arial" w:cs="Arial"/>
                <w:sz w:val="24"/>
                <w:szCs w:val="24"/>
              </w:rPr>
              <w:fldChar w:fldCharType="begin"/>
            </w:r>
            <w:r w:rsidRPr="00521A62">
              <w:rPr>
                <w:rFonts w:ascii="Arial" w:hAnsi="Arial" w:cs="Arial"/>
                <w:sz w:val="24"/>
                <w:szCs w:val="24"/>
              </w:rPr>
              <w:instrText xml:space="preserve"> EQ \s\do2(\f(2</w:instrText>
            </w:r>
            <w:r w:rsidRPr="00521A62">
              <w:rPr>
                <w:rFonts w:ascii="Arial" w:hAnsi="Arial" w:cs="Arial"/>
                <w:i/>
                <w:sz w:val="24"/>
                <w:szCs w:val="24"/>
              </w:rPr>
              <w:instrText>x</w:instrText>
            </w:r>
            <w:r w:rsidRPr="00521A62">
              <w:rPr>
                <w:rFonts w:ascii="Arial" w:hAnsi="Arial" w:cs="Arial"/>
                <w:sz w:val="24"/>
                <w:szCs w:val="24"/>
              </w:rPr>
              <w:instrText xml:space="preserve"> – 8;15))</w:instrText>
            </w:r>
            <w:r w:rsidRPr="00521A62">
              <w:rPr>
                <w:rFonts w:ascii="Arial" w:hAnsi="Arial" w:cs="Arial"/>
                <w:sz w:val="24"/>
                <w:szCs w:val="24"/>
              </w:rPr>
              <w:fldChar w:fldCharType="end"/>
            </w:r>
          </w:p>
        </w:tc>
      </w:tr>
    </w:tbl>
    <w:p w14:paraId="2EEC6DAD" w14:textId="77777777" w:rsidR="00980173" w:rsidRDefault="00980173" w:rsidP="00521A62">
      <w:pPr>
        <w:rPr>
          <w:rFonts w:ascii="Arial" w:hAnsi="Arial" w:cs="Arial"/>
          <w:sz w:val="24"/>
          <w:szCs w:val="24"/>
        </w:rPr>
      </w:pPr>
    </w:p>
    <w:p w14:paraId="3F3853B3" w14:textId="77777777" w:rsidR="00F52D88" w:rsidRDefault="00F52D88">
      <w:pPr>
        <w:rPr>
          <w:rFonts w:ascii="Arial" w:hAnsi="Arial" w:cs="Arial"/>
          <w:sz w:val="24"/>
          <w:szCs w:val="24"/>
        </w:rPr>
      </w:pPr>
    </w:p>
    <w:p w14:paraId="6EEFC94D" w14:textId="77777777" w:rsidR="00F52D88" w:rsidRDefault="00F52D88">
      <w:pPr>
        <w:rPr>
          <w:rFonts w:ascii="Arial" w:hAnsi="Arial" w:cs="Arial"/>
          <w:sz w:val="24"/>
          <w:szCs w:val="24"/>
        </w:rPr>
      </w:pPr>
    </w:p>
    <w:p w14:paraId="000A6F8F" w14:textId="77777777" w:rsidR="00F52D88" w:rsidRDefault="00F52D88">
      <w:pPr>
        <w:rPr>
          <w:rFonts w:ascii="Arial" w:hAnsi="Arial" w:cs="Arial"/>
          <w:sz w:val="24"/>
          <w:szCs w:val="24"/>
        </w:rPr>
      </w:pPr>
    </w:p>
    <w:p w14:paraId="2B6679AC" w14:textId="77777777" w:rsidR="00F52D88" w:rsidRDefault="00F52D88">
      <w:pPr>
        <w:rPr>
          <w:rFonts w:ascii="Arial" w:hAnsi="Arial" w:cs="Arial"/>
          <w:sz w:val="24"/>
          <w:szCs w:val="24"/>
        </w:rPr>
      </w:pPr>
    </w:p>
    <w:p w14:paraId="15568239" w14:textId="77777777" w:rsidR="00B7602A" w:rsidRPr="00DE1CFD" w:rsidRDefault="00A747D9" w:rsidP="00DE1CFD">
      <w:pPr>
        <w:pStyle w:val="Paragraphedeliste"/>
        <w:numPr>
          <w:ilvl w:val="3"/>
          <w:numId w:val="6"/>
        </w:numPr>
        <w:ind w:left="426"/>
        <w:rPr>
          <w:rFonts w:ascii="Arial" w:hAnsi="Arial" w:cs="Arial"/>
          <w:sz w:val="24"/>
          <w:szCs w:val="24"/>
        </w:rPr>
        <w:sectPr w:rsidR="00B7602A" w:rsidRPr="00DE1CFD" w:rsidSect="00B7602A">
          <w:type w:val="continuous"/>
          <w:pgSz w:w="12240" w:h="15840"/>
          <w:pgMar w:top="720" w:right="720" w:bottom="720" w:left="720" w:header="708" w:footer="708" w:gutter="0"/>
          <w:cols w:space="708"/>
          <w:docGrid w:linePitch="360"/>
        </w:sectPr>
      </w:pPr>
      <w:r w:rsidRPr="00DE1CFD">
        <w:rPr>
          <w:rFonts w:ascii="Arial" w:hAnsi="Arial" w:cs="Arial"/>
          <w:sz w:val="24"/>
          <w:szCs w:val="24"/>
        </w:rPr>
        <w:t>R</w:t>
      </w:r>
      <w:r w:rsidR="00DE1CFD" w:rsidRPr="00DE1CFD">
        <w:rPr>
          <w:rFonts w:ascii="Arial" w:hAnsi="Arial" w:cs="Arial"/>
          <w:sz w:val="24"/>
          <w:szCs w:val="24"/>
        </w:rPr>
        <w:t>ésous les inéquations suivantes</w:t>
      </w:r>
      <w:r w:rsidR="00DE1CFD">
        <w:rPr>
          <w:rFonts w:ascii="Arial" w:hAnsi="Arial" w:cs="Arial"/>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401"/>
      </w:tblGrid>
      <w:tr w:rsidR="00B7602A" w14:paraId="5E139F02" w14:textId="77777777" w:rsidTr="00DE1CFD">
        <w:trPr>
          <w:trHeight w:val="1417"/>
        </w:trPr>
        <w:tc>
          <w:tcPr>
            <w:tcW w:w="5470" w:type="dxa"/>
          </w:tcPr>
          <w:p w14:paraId="32CE7171" w14:textId="77777777" w:rsidR="00B7602A" w:rsidRPr="00B7602A" w:rsidRDefault="00B7602A" w:rsidP="009D0BFE">
            <w:pPr>
              <w:pStyle w:val="Paragraphedeliste"/>
              <w:numPr>
                <w:ilvl w:val="0"/>
                <w:numId w:val="48"/>
              </w:numPr>
              <w:rPr>
                <w:rFonts w:ascii="Arial" w:hAnsi="Arial" w:cs="Arial"/>
              </w:rPr>
            </w:pPr>
            <m:oMath>
              <m:r>
                <w:rPr>
                  <w:rFonts w:ascii="Cambria Math" w:hAnsi="Cambria Math" w:cs="Arial"/>
                </w:rPr>
                <m:t>2x+3&lt;-9</m:t>
              </m:r>
            </m:oMath>
          </w:p>
          <w:p w14:paraId="34E2C063" w14:textId="77777777" w:rsidR="00B7602A" w:rsidRDefault="00B7602A" w:rsidP="00B7602A">
            <w:pPr>
              <w:rPr>
                <w:rFonts w:ascii="Arial" w:hAnsi="Arial" w:cs="Arial"/>
              </w:rPr>
            </w:pPr>
          </w:p>
        </w:tc>
        <w:tc>
          <w:tcPr>
            <w:tcW w:w="5470" w:type="dxa"/>
          </w:tcPr>
          <w:p w14:paraId="79FB629D" w14:textId="77777777" w:rsidR="00B7602A" w:rsidRPr="00B7602A" w:rsidRDefault="00B7602A" w:rsidP="009D0BFE">
            <w:pPr>
              <w:pStyle w:val="Paragraphedeliste"/>
              <w:numPr>
                <w:ilvl w:val="0"/>
                <w:numId w:val="48"/>
              </w:numPr>
              <w:rPr>
                <w:rFonts w:ascii="Arial" w:hAnsi="Arial" w:cs="Arial"/>
              </w:rPr>
            </w:pPr>
            <m:oMath>
              <m:r>
                <w:rPr>
                  <w:rFonts w:ascii="Cambria Math" w:hAnsi="Cambria Math" w:cs="Arial"/>
                </w:rPr>
                <m:t>-2x+8≤x+4</m:t>
              </m:r>
            </m:oMath>
          </w:p>
          <w:p w14:paraId="3C031A45" w14:textId="77777777" w:rsidR="00B7602A" w:rsidRDefault="00B7602A" w:rsidP="00B7602A">
            <w:pPr>
              <w:rPr>
                <w:rFonts w:ascii="Arial" w:hAnsi="Arial" w:cs="Arial"/>
              </w:rPr>
            </w:pPr>
          </w:p>
        </w:tc>
      </w:tr>
      <w:tr w:rsidR="00B7602A" w14:paraId="7D8C5F96" w14:textId="77777777" w:rsidTr="00DE1CFD">
        <w:trPr>
          <w:trHeight w:val="1871"/>
        </w:trPr>
        <w:tc>
          <w:tcPr>
            <w:tcW w:w="5470" w:type="dxa"/>
          </w:tcPr>
          <w:p w14:paraId="31C7F6AE" w14:textId="77777777" w:rsidR="00B7602A" w:rsidRPr="00B7602A" w:rsidRDefault="00B7602A" w:rsidP="009D0BFE">
            <w:pPr>
              <w:pStyle w:val="Paragraphedeliste"/>
              <w:numPr>
                <w:ilvl w:val="0"/>
                <w:numId w:val="48"/>
              </w:numPr>
              <w:rPr>
                <w:rFonts w:ascii="Arial" w:hAnsi="Arial" w:cs="Arial"/>
              </w:rPr>
            </w:pPr>
            <m:oMath>
              <m:r>
                <w:rPr>
                  <w:rFonts w:ascii="Cambria Math" w:hAnsi="Cambria Math" w:cs="Arial"/>
                </w:rPr>
                <m:t>2</m:t>
              </m:r>
              <m:d>
                <m:dPr>
                  <m:ctrlPr>
                    <w:rPr>
                      <w:rFonts w:ascii="Cambria Math" w:hAnsi="Cambria Math" w:cs="Arial"/>
                      <w:i/>
                    </w:rPr>
                  </m:ctrlPr>
                </m:dPr>
                <m:e>
                  <m:r>
                    <w:rPr>
                      <w:rFonts w:ascii="Cambria Math" w:hAnsi="Cambria Math" w:cs="Arial"/>
                    </w:rPr>
                    <m:t>2x+3</m:t>
                  </m:r>
                </m:e>
              </m:d>
              <m:r>
                <w:rPr>
                  <w:rFonts w:ascii="Cambria Math" w:hAnsi="Cambria Math" w:cs="Arial"/>
                </w:rPr>
                <m:t>&lt;4</m:t>
              </m:r>
              <m:d>
                <m:dPr>
                  <m:ctrlPr>
                    <w:rPr>
                      <w:rFonts w:ascii="Cambria Math" w:hAnsi="Cambria Math" w:cs="Arial"/>
                      <w:i/>
                    </w:rPr>
                  </m:ctrlPr>
                </m:dPr>
                <m:e>
                  <m:r>
                    <w:rPr>
                      <w:rFonts w:ascii="Cambria Math" w:hAnsi="Cambria Math" w:cs="Arial"/>
                    </w:rPr>
                    <m:t>x-1</m:t>
                  </m:r>
                </m:e>
              </m:d>
            </m:oMath>
          </w:p>
        </w:tc>
        <w:tc>
          <w:tcPr>
            <w:tcW w:w="5470" w:type="dxa"/>
          </w:tcPr>
          <w:p w14:paraId="5F4F3AB7" w14:textId="77777777" w:rsidR="00B7602A" w:rsidRPr="00B7602A" w:rsidRDefault="00B7602A" w:rsidP="009D0BFE">
            <w:pPr>
              <w:pStyle w:val="Paragraphedeliste"/>
              <w:numPr>
                <w:ilvl w:val="0"/>
                <w:numId w:val="48"/>
              </w:numPr>
              <w:rPr>
                <w:rFonts w:ascii="Arial" w:hAnsi="Arial" w:cs="Arial"/>
              </w:rPr>
            </w:pPr>
            <m:oMath>
              <m:r>
                <w:rPr>
                  <w:rFonts w:ascii="Cambria Math" w:hAnsi="Cambria Math" w:cs="Arial"/>
                </w:rPr>
                <m:t>2x≥x</m:t>
              </m:r>
            </m:oMath>
          </w:p>
        </w:tc>
      </w:tr>
      <w:tr w:rsidR="00B7602A" w14:paraId="526E48BD" w14:textId="77777777" w:rsidTr="00DE1CFD">
        <w:trPr>
          <w:trHeight w:val="1871"/>
        </w:trPr>
        <w:tc>
          <w:tcPr>
            <w:tcW w:w="5470" w:type="dxa"/>
          </w:tcPr>
          <w:p w14:paraId="0D3BE6EB" w14:textId="77777777" w:rsidR="00B7602A" w:rsidRPr="00B7602A" w:rsidRDefault="00B7602A" w:rsidP="009D0BFE">
            <w:pPr>
              <w:pStyle w:val="Paragraphedeliste"/>
              <w:numPr>
                <w:ilvl w:val="0"/>
                <w:numId w:val="48"/>
              </w:numPr>
              <w:rPr>
                <w:rFonts w:ascii="Arial" w:hAnsi="Arial" w:cs="Arial"/>
              </w:rPr>
            </w:pPr>
            <m:oMath>
              <m:r>
                <w:rPr>
                  <w:rFonts w:ascii="Cambria Math" w:hAnsi="Cambria Math" w:cs="Arial"/>
                </w:rPr>
                <m:t>x+1&gt;x-1</m:t>
              </m:r>
            </m:oMath>
          </w:p>
        </w:tc>
        <w:tc>
          <w:tcPr>
            <w:tcW w:w="5470" w:type="dxa"/>
          </w:tcPr>
          <w:p w14:paraId="4E168EBA" w14:textId="77777777" w:rsidR="00B7602A" w:rsidRPr="00B7602A" w:rsidRDefault="00C538DA" w:rsidP="009D0BFE">
            <w:pPr>
              <w:pStyle w:val="Paragraphedeliste"/>
              <w:numPr>
                <w:ilvl w:val="0"/>
                <w:numId w:val="48"/>
              </w:numPr>
              <w:rPr>
                <w:rFonts w:ascii="Arial" w:hAnsi="Arial" w:cs="Arial"/>
              </w:rPr>
            </w:pPr>
            <m:oMath>
              <m:f>
                <m:fPr>
                  <m:ctrlPr>
                    <w:rPr>
                      <w:rFonts w:ascii="Cambria Math" w:hAnsi="Cambria Math" w:cs="Arial"/>
                      <w:i/>
                    </w:rPr>
                  </m:ctrlPr>
                </m:fPr>
                <m:num>
                  <m:r>
                    <w:rPr>
                      <w:rFonts w:ascii="Cambria Math" w:hAnsi="Cambria Math" w:cs="Arial"/>
                    </w:rPr>
                    <m:t>-3x+1</m:t>
                  </m:r>
                </m:num>
                <m:den>
                  <m:r>
                    <w:rPr>
                      <w:rFonts w:ascii="Cambria Math" w:hAnsi="Cambria Math" w:cs="Arial"/>
                    </w:rPr>
                    <m:t>2</m:t>
                  </m:r>
                </m:den>
              </m:f>
              <m:r>
                <w:rPr>
                  <w:rFonts w:ascii="Cambria Math" w:hAnsi="Cambria Math" w:cs="Arial"/>
                </w:rPr>
                <m:t>&gt;-1</m:t>
              </m:r>
            </m:oMath>
          </w:p>
        </w:tc>
      </w:tr>
      <w:tr w:rsidR="00B7602A" w14:paraId="5A61EE9A" w14:textId="77777777" w:rsidTr="00DE1CFD">
        <w:trPr>
          <w:trHeight w:val="1871"/>
        </w:trPr>
        <w:tc>
          <w:tcPr>
            <w:tcW w:w="5470" w:type="dxa"/>
          </w:tcPr>
          <w:p w14:paraId="6BE96C53" w14:textId="77777777" w:rsidR="00B7602A" w:rsidRPr="00B7602A" w:rsidRDefault="00C538DA" w:rsidP="009D0BFE">
            <w:pPr>
              <w:pStyle w:val="Paragraphedeliste"/>
              <w:numPr>
                <w:ilvl w:val="0"/>
                <w:numId w:val="48"/>
              </w:numPr>
              <w:rPr>
                <w:rFonts w:ascii="Arial" w:hAnsi="Arial" w:cs="Arial"/>
              </w:rPr>
            </w:pPr>
            <m:oMath>
              <m:f>
                <m:fPr>
                  <m:ctrlPr>
                    <w:rPr>
                      <w:rFonts w:ascii="Cambria Math" w:hAnsi="Cambria Math" w:cs="Arial"/>
                      <w:i/>
                    </w:rPr>
                  </m:ctrlPr>
                </m:fPr>
                <m:num>
                  <m:r>
                    <w:rPr>
                      <w:rFonts w:ascii="Cambria Math" w:hAnsi="Cambria Math" w:cs="Arial"/>
                    </w:rPr>
                    <m:t>x+2</m:t>
                  </m:r>
                </m:num>
                <m:den>
                  <m:r>
                    <w:rPr>
                      <w:rFonts w:ascii="Cambria Math" w:hAnsi="Cambria Math" w:cs="Arial"/>
                    </w:rPr>
                    <m:t>4</m:t>
                  </m:r>
                </m:den>
              </m:f>
              <m:r>
                <w:rPr>
                  <w:rFonts w:ascii="Cambria Math" w:hAnsi="Cambria Math" w:cs="Arial"/>
                </w:rPr>
                <m:t>+1&gt;x</m:t>
              </m:r>
            </m:oMath>
          </w:p>
        </w:tc>
        <w:tc>
          <w:tcPr>
            <w:tcW w:w="5470" w:type="dxa"/>
          </w:tcPr>
          <w:p w14:paraId="74ED9B0B" w14:textId="77777777" w:rsidR="00B7602A" w:rsidRPr="00B7602A" w:rsidRDefault="00B7602A" w:rsidP="00B7602A">
            <w:pPr>
              <w:rPr>
                <w:rFonts w:ascii="Arial" w:eastAsia="Times New Roman" w:hAnsi="Arial" w:cs="Arial"/>
              </w:rPr>
            </w:pPr>
          </w:p>
        </w:tc>
      </w:tr>
    </w:tbl>
    <w:p w14:paraId="7A0B82A7" w14:textId="77777777" w:rsidR="00A747D9" w:rsidRPr="00B7602A" w:rsidRDefault="00A747D9" w:rsidP="00B7602A">
      <w:pPr>
        <w:rPr>
          <w:rFonts w:ascii="Arial" w:hAnsi="Arial" w:cs="Arial"/>
          <w:sz w:val="24"/>
          <w:szCs w:val="24"/>
        </w:rPr>
      </w:pPr>
    </w:p>
    <w:p w14:paraId="26A03269" w14:textId="77777777" w:rsidR="00DE1CFD" w:rsidRDefault="00DE1CFD">
      <w:pPr>
        <w:rPr>
          <w:rFonts w:ascii="Arial" w:hAnsi="Arial" w:cs="Arial"/>
          <w:sz w:val="24"/>
          <w:szCs w:val="24"/>
        </w:rPr>
      </w:pPr>
      <w:r>
        <w:rPr>
          <w:rFonts w:ascii="Arial" w:hAnsi="Arial" w:cs="Arial"/>
          <w:sz w:val="24"/>
          <w:szCs w:val="24"/>
        </w:rPr>
        <w:br w:type="page"/>
      </w:r>
    </w:p>
    <w:p w14:paraId="6ABAB5CB" w14:textId="77777777" w:rsidR="00DE1CFD" w:rsidRDefault="00DE1CFD" w:rsidP="00DE1CFD">
      <w:pPr>
        <w:pStyle w:val="Paragraphedeliste"/>
        <w:numPr>
          <w:ilvl w:val="3"/>
          <w:numId w:val="6"/>
        </w:numPr>
        <w:ind w:left="426"/>
        <w:rPr>
          <w:rFonts w:ascii="Arial" w:hAnsi="Arial" w:cs="Arial"/>
          <w:sz w:val="24"/>
          <w:szCs w:val="24"/>
        </w:rPr>
      </w:pPr>
      <w:r>
        <w:rPr>
          <w:rFonts w:ascii="Arial" w:hAnsi="Arial" w:cs="Arial"/>
          <w:sz w:val="24"/>
          <w:szCs w:val="24"/>
        </w:rPr>
        <w:lastRenderedPageBreak/>
        <w:t>Résous les inéquations suivantes.</w:t>
      </w:r>
    </w:p>
    <w:p w14:paraId="17DD09CF" w14:textId="77777777" w:rsidR="00D573C4" w:rsidRDefault="00D573C4" w:rsidP="009D0BFE">
      <w:pPr>
        <w:pStyle w:val="Paragraphedeliste"/>
        <w:numPr>
          <w:ilvl w:val="0"/>
          <w:numId w:val="49"/>
        </w:numPr>
        <w:rPr>
          <w:rFonts w:ascii="Cambria Math" w:hAnsi="Cambria Math" w:cs="Arial"/>
          <w:sz w:val="24"/>
          <w:szCs w:val="24"/>
          <w:oMath/>
        </w:rPr>
        <w:sectPr w:rsidR="00D573C4" w:rsidSect="003154F9">
          <w:type w:val="continuous"/>
          <w:pgSz w:w="12240" w:h="15840"/>
          <w:pgMar w:top="720" w:right="720" w:bottom="720" w:left="720" w:header="708" w:footer="708" w:gutter="0"/>
          <w:cols w:space="708"/>
          <w:docGrid w:linePitch="360"/>
        </w:sectPr>
      </w:pPr>
    </w:p>
    <w:p w14:paraId="15CE149B" w14:textId="77777777" w:rsidR="00DE1CFD" w:rsidRPr="00DE1CFD" w:rsidRDefault="00DE1CFD" w:rsidP="009D0BFE">
      <w:pPr>
        <w:pStyle w:val="Paragraphedeliste"/>
        <w:numPr>
          <w:ilvl w:val="0"/>
          <w:numId w:val="49"/>
        </w:numPr>
        <w:rPr>
          <w:rFonts w:ascii="Arial" w:hAnsi="Arial" w:cs="Arial"/>
          <w:sz w:val="24"/>
          <w:szCs w:val="24"/>
        </w:rPr>
      </w:pPr>
      <m:oMath>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x-2</m:t>
            </m:r>
          </m:e>
        </m:d>
        <m:r>
          <w:rPr>
            <w:rFonts w:ascii="Cambria Math" w:hAnsi="Cambria Math" w:cs="Arial"/>
            <w:sz w:val="24"/>
            <w:szCs w:val="24"/>
          </w:rPr>
          <m:t>&gt;3x+1</m:t>
        </m:r>
      </m:oMath>
    </w:p>
    <w:p w14:paraId="1DF93FF3" w14:textId="77777777" w:rsidR="00DE1CFD" w:rsidRDefault="00DE1CFD" w:rsidP="00DE1CFD">
      <w:pPr>
        <w:rPr>
          <w:rFonts w:ascii="Arial" w:hAnsi="Arial" w:cs="Arial"/>
          <w:sz w:val="24"/>
          <w:szCs w:val="24"/>
        </w:rPr>
      </w:pPr>
    </w:p>
    <w:p w14:paraId="7E17053F" w14:textId="77777777" w:rsidR="00DE1CFD" w:rsidRDefault="00DE1CFD" w:rsidP="00DE1CFD">
      <w:pPr>
        <w:rPr>
          <w:rFonts w:ascii="Arial" w:hAnsi="Arial" w:cs="Arial"/>
          <w:sz w:val="24"/>
          <w:szCs w:val="24"/>
        </w:rPr>
      </w:pPr>
    </w:p>
    <w:p w14:paraId="54313606" w14:textId="77777777" w:rsidR="00DE1CFD" w:rsidRDefault="00DE1CFD" w:rsidP="00DE1CFD">
      <w:pPr>
        <w:rPr>
          <w:rFonts w:ascii="Arial" w:hAnsi="Arial" w:cs="Arial"/>
          <w:sz w:val="24"/>
          <w:szCs w:val="24"/>
        </w:rPr>
      </w:pPr>
    </w:p>
    <w:p w14:paraId="7EF272FF" w14:textId="77777777" w:rsidR="00D573C4" w:rsidRPr="00D573C4" w:rsidRDefault="00D573C4" w:rsidP="009D0BFE">
      <w:pPr>
        <w:pStyle w:val="Paragraphedeliste"/>
        <w:numPr>
          <w:ilvl w:val="0"/>
          <w:numId w:val="49"/>
        </w:numPr>
        <w:rPr>
          <w:rFonts w:ascii="Arial" w:hAnsi="Arial" w:cs="Arial"/>
          <w:sz w:val="24"/>
          <w:szCs w:val="24"/>
        </w:rPr>
      </w:pPr>
      <m:oMath>
        <m:r>
          <w:rPr>
            <w:rFonts w:ascii="Cambria Math" w:hAnsi="Cambria Math" w:cs="Arial"/>
            <w:sz w:val="24"/>
            <w:szCs w:val="24"/>
          </w:rPr>
          <m:t>-2,5</m:t>
        </m:r>
        <m:d>
          <m:dPr>
            <m:ctrlPr>
              <w:rPr>
                <w:rFonts w:ascii="Cambria Math" w:hAnsi="Cambria Math" w:cs="Arial"/>
                <w:i/>
                <w:sz w:val="24"/>
                <w:szCs w:val="24"/>
              </w:rPr>
            </m:ctrlPr>
          </m:dPr>
          <m:e>
            <m:r>
              <w:rPr>
                <w:rFonts w:ascii="Cambria Math" w:hAnsi="Cambria Math" w:cs="Arial"/>
                <w:sz w:val="24"/>
                <w:szCs w:val="24"/>
              </w:rPr>
              <m:t>8+x</m:t>
            </m:r>
          </m:e>
        </m:d>
        <m:r>
          <w:rPr>
            <w:rFonts w:ascii="Cambria Math" w:hAnsi="Cambria Math" w:cs="Arial"/>
            <w:sz w:val="24"/>
            <w:szCs w:val="24"/>
          </w:rPr>
          <m:t>&lt;-x+3</m:t>
        </m:r>
        <m:d>
          <m:dPr>
            <m:ctrlPr>
              <w:rPr>
                <w:rFonts w:ascii="Cambria Math" w:hAnsi="Cambria Math" w:cs="Arial"/>
                <w:i/>
                <w:sz w:val="24"/>
                <w:szCs w:val="24"/>
              </w:rPr>
            </m:ctrlPr>
          </m:dPr>
          <m:e>
            <m:r>
              <w:rPr>
                <w:rFonts w:ascii="Cambria Math" w:hAnsi="Cambria Math" w:cs="Arial"/>
                <w:sz w:val="24"/>
                <w:szCs w:val="24"/>
              </w:rPr>
              <m:t>1,5x-4</m:t>
            </m:r>
          </m:e>
        </m:d>
      </m:oMath>
    </w:p>
    <w:p w14:paraId="36329347" w14:textId="77777777" w:rsidR="00D573C4" w:rsidRDefault="00D573C4" w:rsidP="00D573C4">
      <w:pPr>
        <w:rPr>
          <w:rFonts w:ascii="Arial" w:hAnsi="Arial" w:cs="Arial"/>
          <w:sz w:val="24"/>
          <w:szCs w:val="24"/>
        </w:rPr>
      </w:pPr>
    </w:p>
    <w:p w14:paraId="4D48E156" w14:textId="77777777" w:rsidR="00D573C4" w:rsidRDefault="00D573C4" w:rsidP="00D573C4">
      <w:pPr>
        <w:rPr>
          <w:rFonts w:ascii="Arial" w:hAnsi="Arial" w:cs="Arial"/>
          <w:sz w:val="24"/>
          <w:szCs w:val="24"/>
        </w:rPr>
      </w:pPr>
    </w:p>
    <w:p w14:paraId="7FF97236" w14:textId="77777777" w:rsidR="00D573C4" w:rsidRDefault="00D573C4" w:rsidP="00D573C4">
      <w:pPr>
        <w:rPr>
          <w:rFonts w:ascii="Arial" w:hAnsi="Arial" w:cs="Arial"/>
          <w:sz w:val="24"/>
          <w:szCs w:val="24"/>
        </w:rPr>
      </w:pPr>
    </w:p>
    <w:p w14:paraId="1F9F76E2" w14:textId="77777777" w:rsidR="00D573C4" w:rsidRDefault="00D573C4" w:rsidP="009D0BFE">
      <w:pPr>
        <w:pStyle w:val="Paragraphedeliste"/>
        <w:numPr>
          <w:ilvl w:val="0"/>
          <w:numId w:val="49"/>
        </w:numPr>
        <w:rPr>
          <w:rFonts w:ascii="Arial" w:hAnsi="Arial" w:cs="Arial"/>
          <w:sz w:val="24"/>
          <w:szCs w:val="24"/>
        </w:rPr>
      </w:pPr>
      <m:oMath>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6x+2</m:t>
            </m:r>
          </m:e>
        </m:d>
        <m:r>
          <w:rPr>
            <w:rFonts w:ascii="Cambria Math" w:hAnsi="Cambria Math" w:cs="Arial"/>
            <w:sz w:val="24"/>
            <w:szCs w:val="24"/>
          </w:rPr>
          <m:t>≥16-3x</m:t>
        </m:r>
      </m:oMath>
    </w:p>
    <w:p w14:paraId="43A079EB" w14:textId="77777777" w:rsidR="00D573C4" w:rsidRDefault="00D573C4" w:rsidP="00D573C4">
      <w:pPr>
        <w:rPr>
          <w:rFonts w:ascii="Arial" w:hAnsi="Arial" w:cs="Arial"/>
          <w:sz w:val="24"/>
          <w:szCs w:val="24"/>
        </w:rPr>
      </w:pPr>
    </w:p>
    <w:p w14:paraId="7E720096" w14:textId="77777777" w:rsidR="00D573C4" w:rsidRDefault="00D573C4" w:rsidP="00D573C4">
      <w:pPr>
        <w:rPr>
          <w:rFonts w:ascii="Arial" w:hAnsi="Arial" w:cs="Arial"/>
          <w:sz w:val="24"/>
          <w:szCs w:val="24"/>
        </w:rPr>
      </w:pPr>
    </w:p>
    <w:p w14:paraId="768D80FC" w14:textId="77777777" w:rsidR="00D573C4" w:rsidRDefault="00D573C4" w:rsidP="00D573C4">
      <w:pPr>
        <w:rPr>
          <w:rFonts w:ascii="Arial" w:hAnsi="Arial" w:cs="Arial"/>
          <w:sz w:val="24"/>
          <w:szCs w:val="24"/>
        </w:rPr>
      </w:pPr>
    </w:p>
    <w:p w14:paraId="2D9A458D" w14:textId="77777777" w:rsidR="00D573C4" w:rsidRDefault="00C538DA" w:rsidP="009D0BFE">
      <w:pPr>
        <w:pStyle w:val="Paragraphedeliste"/>
        <w:numPr>
          <w:ilvl w:val="0"/>
          <w:numId w:val="49"/>
        </w:numPr>
        <w:rPr>
          <w:rFonts w:ascii="Arial" w:hAnsi="Arial" w:cs="Arial"/>
          <w:sz w:val="24"/>
          <w:szCs w:val="24"/>
        </w:rPr>
      </w:pPr>
      <m:oMath>
        <m:d>
          <m:dPr>
            <m:ctrlPr>
              <w:rPr>
                <w:rFonts w:ascii="Cambria Math" w:hAnsi="Cambria Math" w:cs="Arial"/>
                <w:i/>
                <w:sz w:val="24"/>
                <w:szCs w:val="24"/>
              </w:rPr>
            </m:ctrlPr>
          </m:dPr>
          <m:e>
            <m:r>
              <w:rPr>
                <w:rFonts w:ascii="Cambria Math" w:hAnsi="Cambria Math" w:cs="Arial"/>
                <w:sz w:val="24"/>
                <w:szCs w:val="24"/>
              </w:rPr>
              <m:t>x+3</m:t>
            </m:r>
          </m:e>
        </m:d>
        <m:d>
          <m:dPr>
            <m:ctrlPr>
              <w:rPr>
                <w:rFonts w:ascii="Cambria Math" w:hAnsi="Cambria Math" w:cs="Arial"/>
                <w:i/>
                <w:sz w:val="24"/>
                <w:szCs w:val="24"/>
              </w:rPr>
            </m:ctrlPr>
          </m:dPr>
          <m:e>
            <m:r>
              <w:rPr>
                <w:rFonts w:ascii="Cambria Math" w:hAnsi="Cambria Math" w:cs="Arial"/>
                <w:sz w:val="24"/>
                <w:szCs w:val="24"/>
              </w:rPr>
              <m:t>x-2</m:t>
            </m:r>
          </m:e>
        </m:d>
        <m:r>
          <w:rPr>
            <w:rFonts w:ascii="Cambria Math" w:hAnsi="Cambria Math" w:cs="Arial"/>
            <w:sz w:val="24"/>
            <w:szCs w:val="24"/>
          </w:rPr>
          <m:t>&gt;(x+8)(x+1)</m:t>
        </m:r>
      </m:oMath>
    </w:p>
    <w:p w14:paraId="126AEB65" w14:textId="77777777" w:rsidR="00D573C4" w:rsidRDefault="00D573C4" w:rsidP="00D573C4">
      <w:pPr>
        <w:rPr>
          <w:rFonts w:ascii="Arial" w:hAnsi="Arial" w:cs="Arial"/>
          <w:sz w:val="24"/>
          <w:szCs w:val="24"/>
        </w:rPr>
      </w:pPr>
    </w:p>
    <w:p w14:paraId="2AD54BDF" w14:textId="77777777" w:rsidR="00D573C4" w:rsidRDefault="00D573C4" w:rsidP="00D573C4">
      <w:pPr>
        <w:rPr>
          <w:rFonts w:ascii="Arial" w:hAnsi="Arial" w:cs="Arial"/>
          <w:sz w:val="24"/>
          <w:szCs w:val="24"/>
        </w:rPr>
      </w:pPr>
    </w:p>
    <w:p w14:paraId="53CC7D1B" w14:textId="77777777" w:rsidR="00D573C4" w:rsidRDefault="00D573C4" w:rsidP="00D573C4">
      <w:pPr>
        <w:rPr>
          <w:rFonts w:ascii="Arial" w:hAnsi="Arial" w:cs="Arial"/>
          <w:sz w:val="24"/>
          <w:szCs w:val="24"/>
        </w:rPr>
      </w:pPr>
    </w:p>
    <w:p w14:paraId="66E85F81" w14:textId="77777777" w:rsidR="00D573C4" w:rsidRDefault="00D573C4" w:rsidP="00D573C4">
      <w:pPr>
        <w:rPr>
          <w:rFonts w:ascii="Arial" w:hAnsi="Arial" w:cs="Arial"/>
          <w:sz w:val="24"/>
          <w:szCs w:val="24"/>
        </w:rPr>
        <w:sectPr w:rsidR="00D573C4" w:rsidSect="00D573C4">
          <w:type w:val="continuous"/>
          <w:pgSz w:w="12240" w:h="15840"/>
          <w:pgMar w:top="720" w:right="720" w:bottom="720" w:left="720" w:header="708" w:footer="708" w:gutter="0"/>
          <w:cols w:num="2" w:space="708"/>
          <w:docGrid w:linePitch="360"/>
        </w:sectPr>
      </w:pPr>
    </w:p>
    <w:p w14:paraId="7BA4CAE0" w14:textId="77777777" w:rsidR="00D573C4" w:rsidRDefault="00D573C4" w:rsidP="00D573C4">
      <w:pPr>
        <w:rPr>
          <w:rFonts w:ascii="Arial" w:hAnsi="Arial" w:cs="Arial"/>
          <w:sz w:val="24"/>
          <w:szCs w:val="24"/>
        </w:rPr>
      </w:pPr>
    </w:p>
    <w:p w14:paraId="7C07EC9B" w14:textId="77777777" w:rsidR="00E03C8F" w:rsidRDefault="00E03C8F" w:rsidP="00E03C8F">
      <w:pPr>
        <w:rPr>
          <w:rFonts w:ascii="Arial" w:hAnsi="Arial" w:cs="Arial"/>
          <w:sz w:val="24"/>
          <w:szCs w:val="24"/>
        </w:rPr>
      </w:pPr>
    </w:p>
    <w:p w14:paraId="570CF29D" w14:textId="77777777" w:rsidR="00E03C8F" w:rsidRDefault="00E03C8F" w:rsidP="00E03C8F">
      <w:pPr>
        <w:rPr>
          <w:rFonts w:ascii="Arial" w:hAnsi="Arial" w:cs="Arial"/>
          <w:sz w:val="24"/>
          <w:szCs w:val="24"/>
        </w:rPr>
      </w:pPr>
    </w:p>
    <w:p w14:paraId="26C45810" w14:textId="77777777" w:rsidR="001C193C" w:rsidRDefault="001C193C" w:rsidP="001C193C">
      <w:pPr>
        <w:pStyle w:val="Paragraphedeliste"/>
        <w:numPr>
          <w:ilvl w:val="3"/>
          <w:numId w:val="6"/>
        </w:numPr>
        <w:ind w:left="426"/>
        <w:rPr>
          <w:rFonts w:ascii="Arial" w:hAnsi="Arial" w:cs="Arial"/>
          <w:sz w:val="24"/>
          <w:szCs w:val="24"/>
        </w:rPr>
      </w:pPr>
      <w:r>
        <w:rPr>
          <w:rFonts w:ascii="Arial" w:hAnsi="Arial" w:cs="Arial"/>
          <w:sz w:val="24"/>
          <w:szCs w:val="24"/>
        </w:rPr>
        <w:t>Traduis chacun des énoncés suivants par une inéquation.</w:t>
      </w:r>
    </w:p>
    <w:p w14:paraId="55732E49" w14:textId="77777777" w:rsidR="00267F6B" w:rsidRDefault="00267F6B" w:rsidP="009D0BFE">
      <w:pPr>
        <w:pStyle w:val="Paragraphedeliste"/>
        <w:numPr>
          <w:ilvl w:val="0"/>
          <w:numId w:val="52"/>
        </w:numPr>
        <w:rPr>
          <w:rFonts w:ascii="Arial" w:hAnsi="Arial" w:cs="Arial"/>
          <w:sz w:val="24"/>
          <w:szCs w:val="24"/>
        </w:rPr>
      </w:pPr>
      <w:r>
        <w:rPr>
          <w:rFonts w:ascii="Arial" w:hAnsi="Arial" w:cs="Arial"/>
          <w:sz w:val="24"/>
          <w:szCs w:val="24"/>
        </w:rPr>
        <w:t xml:space="preserve">Soit </w:t>
      </w:r>
      <m:oMath>
        <m:r>
          <w:rPr>
            <w:rFonts w:ascii="Cambria Math" w:hAnsi="Cambria Math" w:cs="Arial"/>
            <w:sz w:val="24"/>
            <w:szCs w:val="24"/>
          </w:rPr>
          <m:t>x </m:t>
        </m:r>
      </m:oMath>
      <w:r>
        <w:rPr>
          <w:rFonts w:ascii="Arial" w:hAnsi="Arial" w:cs="Arial"/>
          <w:sz w:val="24"/>
          <w:szCs w:val="24"/>
        </w:rPr>
        <w:t xml:space="preserve">: longueur du rectangle en mètres et </w:t>
      </w:r>
      <m:oMath>
        <m:r>
          <w:rPr>
            <w:rFonts w:ascii="Cambria Math" w:hAnsi="Cambria Math" w:cs="Arial"/>
            <w:sz w:val="24"/>
            <w:szCs w:val="24"/>
          </w:rPr>
          <m:t>y </m:t>
        </m:r>
      </m:oMath>
      <w:r>
        <w:rPr>
          <w:rFonts w:ascii="Arial" w:hAnsi="Arial" w:cs="Arial"/>
          <w:sz w:val="24"/>
          <w:szCs w:val="24"/>
        </w:rPr>
        <w:t>: largeur du rectangle en mètres;</w:t>
      </w:r>
    </w:p>
    <w:p w14:paraId="3EC38382" w14:textId="77777777" w:rsidR="00267F6B" w:rsidRDefault="00267F6B" w:rsidP="009D0BFE">
      <w:pPr>
        <w:pStyle w:val="Paragraphedeliste"/>
        <w:numPr>
          <w:ilvl w:val="0"/>
          <w:numId w:val="53"/>
        </w:numPr>
        <w:ind w:left="1276"/>
        <w:rPr>
          <w:rFonts w:ascii="Arial" w:hAnsi="Arial" w:cs="Arial"/>
          <w:sz w:val="24"/>
          <w:szCs w:val="24"/>
        </w:rPr>
      </w:pPr>
      <w:r>
        <w:rPr>
          <w:rFonts w:ascii="Arial" w:hAnsi="Arial" w:cs="Arial"/>
          <w:sz w:val="24"/>
          <w:szCs w:val="24"/>
        </w:rPr>
        <w:t>La différence entre la longueur et la largeur d’un rectangle est inférieure à 3 mètres.</w:t>
      </w:r>
    </w:p>
    <w:p w14:paraId="6D98D5A9" w14:textId="77777777" w:rsidR="00267F6B" w:rsidRDefault="00267F6B" w:rsidP="009D0BFE">
      <w:pPr>
        <w:pStyle w:val="Paragraphedeliste"/>
        <w:numPr>
          <w:ilvl w:val="0"/>
          <w:numId w:val="53"/>
        </w:numPr>
        <w:ind w:left="1276"/>
        <w:rPr>
          <w:rFonts w:ascii="Arial" w:hAnsi="Arial" w:cs="Arial"/>
          <w:sz w:val="24"/>
          <w:szCs w:val="24"/>
        </w:rPr>
      </w:pPr>
      <w:r>
        <w:rPr>
          <w:rFonts w:ascii="Arial" w:hAnsi="Arial" w:cs="Arial"/>
          <w:sz w:val="24"/>
          <w:szCs w:val="24"/>
        </w:rPr>
        <w:t>La différence entre la longueur et la largeur d’un rectangle est plus que 3 mètres.</w:t>
      </w:r>
    </w:p>
    <w:p w14:paraId="1B49A085" w14:textId="77777777" w:rsidR="00267F6B" w:rsidRDefault="00267F6B" w:rsidP="009D0BFE">
      <w:pPr>
        <w:pStyle w:val="Paragraphedeliste"/>
        <w:numPr>
          <w:ilvl w:val="0"/>
          <w:numId w:val="53"/>
        </w:numPr>
        <w:ind w:left="1276"/>
        <w:rPr>
          <w:rFonts w:ascii="Arial" w:hAnsi="Arial" w:cs="Arial"/>
          <w:sz w:val="24"/>
          <w:szCs w:val="24"/>
        </w:rPr>
      </w:pPr>
      <w:r>
        <w:rPr>
          <w:rFonts w:ascii="Arial" w:hAnsi="Arial" w:cs="Arial"/>
          <w:sz w:val="24"/>
          <w:szCs w:val="24"/>
        </w:rPr>
        <w:t>La différence entre la longueur et la largeur d’un rectangle est au plus 3 mètres.</w:t>
      </w:r>
    </w:p>
    <w:p w14:paraId="729FC5FC" w14:textId="77777777" w:rsidR="00267F6B" w:rsidRDefault="00267F6B" w:rsidP="009D0BFE">
      <w:pPr>
        <w:pStyle w:val="Paragraphedeliste"/>
        <w:numPr>
          <w:ilvl w:val="0"/>
          <w:numId w:val="53"/>
        </w:numPr>
        <w:ind w:left="1276"/>
        <w:rPr>
          <w:rFonts w:ascii="Arial" w:hAnsi="Arial" w:cs="Arial"/>
          <w:sz w:val="24"/>
          <w:szCs w:val="24"/>
        </w:rPr>
      </w:pPr>
      <w:r>
        <w:rPr>
          <w:rFonts w:ascii="Arial" w:hAnsi="Arial" w:cs="Arial"/>
          <w:sz w:val="24"/>
          <w:szCs w:val="24"/>
        </w:rPr>
        <w:t>La différence entre la longueur et la largeur d’un rectangle est au moins 3 mètres.</w:t>
      </w:r>
    </w:p>
    <w:tbl>
      <w:tblPr>
        <w:tblStyle w:val="Grilledutableau"/>
        <w:tblW w:w="0" w:type="auto"/>
        <w:tblLook w:val="04A0" w:firstRow="1" w:lastRow="0" w:firstColumn="1" w:lastColumn="0" w:noHBand="0" w:noVBand="1"/>
      </w:tblPr>
      <w:tblGrid>
        <w:gridCol w:w="2697"/>
        <w:gridCol w:w="2697"/>
        <w:gridCol w:w="2698"/>
        <w:gridCol w:w="2698"/>
      </w:tblGrid>
      <w:tr w:rsidR="00267F6B" w14:paraId="5BCDFEDD" w14:textId="77777777" w:rsidTr="00267F6B">
        <w:trPr>
          <w:trHeight w:val="567"/>
        </w:trPr>
        <w:tc>
          <w:tcPr>
            <w:tcW w:w="2735" w:type="dxa"/>
            <w:vAlign w:val="center"/>
          </w:tcPr>
          <w:p w14:paraId="767B532C" w14:textId="77777777" w:rsidR="00267F6B" w:rsidRDefault="00267F6B" w:rsidP="00267F6B">
            <w:pPr>
              <w:rPr>
                <w:rFonts w:ascii="Arial" w:hAnsi="Arial" w:cs="Arial"/>
              </w:rPr>
            </w:pPr>
            <w:r>
              <w:rPr>
                <w:rFonts w:ascii="Arial" w:hAnsi="Arial" w:cs="Arial"/>
              </w:rPr>
              <w:t>i.</w:t>
            </w:r>
          </w:p>
        </w:tc>
        <w:tc>
          <w:tcPr>
            <w:tcW w:w="2735" w:type="dxa"/>
            <w:vAlign w:val="center"/>
          </w:tcPr>
          <w:p w14:paraId="7432BE49" w14:textId="77777777" w:rsidR="00267F6B" w:rsidRDefault="00267F6B" w:rsidP="00267F6B">
            <w:pPr>
              <w:rPr>
                <w:rFonts w:ascii="Arial" w:hAnsi="Arial" w:cs="Arial"/>
              </w:rPr>
            </w:pPr>
            <w:r>
              <w:rPr>
                <w:rFonts w:ascii="Arial" w:hAnsi="Arial" w:cs="Arial"/>
              </w:rPr>
              <w:t>ii.</w:t>
            </w:r>
          </w:p>
        </w:tc>
        <w:tc>
          <w:tcPr>
            <w:tcW w:w="2735" w:type="dxa"/>
            <w:vAlign w:val="center"/>
          </w:tcPr>
          <w:p w14:paraId="59BAE7BC" w14:textId="77777777" w:rsidR="00267F6B" w:rsidRDefault="00267F6B" w:rsidP="00267F6B">
            <w:pPr>
              <w:rPr>
                <w:rFonts w:ascii="Arial" w:hAnsi="Arial" w:cs="Arial"/>
              </w:rPr>
            </w:pPr>
            <w:r>
              <w:rPr>
                <w:rFonts w:ascii="Arial" w:hAnsi="Arial" w:cs="Arial"/>
              </w:rPr>
              <w:t>iii.</w:t>
            </w:r>
          </w:p>
        </w:tc>
        <w:tc>
          <w:tcPr>
            <w:tcW w:w="2735" w:type="dxa"/>
            <w:vAlign w:val="center"/>
          </w:tcPr>
          <w:p w14:paraId="725902D1" w14:textId="77777777" w:rsidR="00267F6B" w:rsidRDefault="00267F6B" w:rsidP="00267F6B">
            <w:pPr>
              <w:rPr>
                <w:rFonts w:ascii="Arial" w:hAnsi="Arial" w:cs="Arial"/>
              </w:rPr>
            </w:pPr>
            <w:r>
              <w:rPr>
                <w:rFonts w:ascii="Arial" w:hAnsi="Arial" w:cs="Arial"/>
              </w:rPr>
              <w:t>iv.</w:t>
            </w:r>
          </w:p>
        </w:tc>
      </w:tr>
    </w:tbl>
    <w:p w14:paraId="08B756B4" w14:textId="77777777" w:rsidR="00267F6B" w:rsidRDefault="00267F6B" w:rsidP="00267F6B">
      <w:pPr>
        <w:rPr>
          <w:rFonts w:ascii="Arial" w:hAnsi="Arial" w:cs="Arial"/>
          <w:sz w:val="24"/>
          <w:szCs w:val="24"/>
        </w:rPr>
      </w:pPr>
    </w:p>
    <w:p w14:paraId="7C85F8E0" w14:textId="77777777" w:rsidR="00267F6B" w:rsidRDefault="00267F6B" w:rsidP="009D0BFE">
      <w:pPr>
        <w:pStyle w:val="Paragraphedeliste"/>
        <w:numPr>
          <w:ilvl w:val="0"/>
          <w:numId w:val="52"/>
        </w:numPr>
        <w:rPr>
          <w:rFonts w:ascii="Arial" w:hAnsi="Arial" w:cs="Arial"/>
          <w:sz w:val="24"/>
          <w:szCs w:val="24"/>
        </w:rPr>
      </w:pPr>
      <w:r>
        <w:rPr>
          <w:rFonts w:ascii="Arial" w:hAnsi="Arial" w:cs="Arial"/>
          <w:sz w:val="24"/>
          <w:szCs w:val="24"/>
        </w:rPr>
        <w:t xml:space="preserve">Soit </w:t>
      </w:r>
      <m:oMath>
        <m:r>
          <w:rPr>
            <w:rFonts w:ascii="Cambria Math" w:hAnsi="Cambria Math" w:cs="Arial"/>
            <w:sz w:val="24"/>
            <w:szCs w:val="24"/>
          </w:rPr>
          <m:t>r </m:t>
        </m:r>
      </m:oMath>
      <w:r>
        <w:rPr>
          <w:rFonts w:ascii="Arial" w:hAnsi="Arial" w:cs="Arial"/>
          <w:sz w:val="24"/>
          <w:szCs w:val="24"/>
        </w:rPr>
        <w:t xml:space="preserve">: nombres d’heures pour coudre une robe et </w:t>
      </w:r>
      <m:oMath>
        <m:r>
          <w:rPr>
            <w:rFonts w:ascii="Cambria Math" w:hAnsi="Cambria Math" w:cs="Arial"/>
            <w:sz w:val="24"/>
            <w:szCs w:val="24"/>
          </w:rPr>
          <m:t>c </m:t>
        </m:r>
      </m:oMath>
      <w:r>
        <w:rPr>
          <w:rFonts w:ascii="Arial" w:hAnsi="Arial" w:cs="Arial"/>
          <w:sz w:val="24"/>
          <w:szCs w:val="24"/>
        </w:rPr>
        <w:t>: nombre d’heures pour coudre un chemisier;</w:t>
      </w:r>
    </w:p>
    <w:p w14:paraId="3AA9A023" w14:textId="77777777" w:rsidR="00267F6B" w:rsidRDefault="00267F6B" w:rsidP="009D0BFE">
      <w:pPr>
        <w:pStyle w:val="Paragraphedeliste"/>
        <w:numPr>
          <w:ilvl w:val="0"/>
          <w:numId w:val="54"/>
        </w:numPr>
        <w:ind w:left="1276"/>
        <w:rPr>
          <w:rFonts w:ascii="Arial" w:hAnsi="Arial" w:cs="Arial"/>
          <w:sz w:val="24"/>
          <w:szCs w:val="24"/>
        </w:rPr>
      </w:pPr>
      <w:r>
        <w:rPr>
          <w:rFonts w:ascii="Arial" w:hAnsi="Arial" w:cs="Arial"/>
          <w:sz w:val="24"/>
          <w:szCs w:val="24"/>
        </w:rPr>
        <w:t>Pour coudre deux robes et trois chemisiers, une couturière doit travailler plus de dix heures.</w:t>
      </w:r>
    </w:p>
    <w:p w14:paraId="187134CF" w14:textId="77777777" w:rsidR="00267F6B" w:rsidRPr="00267F6B" w:rsidRDefault="00267F6B" w:rsidP="009D0BFE">
      <w:pPr>
        <w:pStyle w:val="Paragraphedeliste"/>
        <w:numPr>
          <w:ilvl w:val="0"/>
          <w:numId w:val="54"/>
        </w:numPr>
        <w:ind w:left="1276"/>
        <w:rPr>
          <w:rFonts w:ascii="Arial" w:hAnsi="Arial" w:cs="Arial"/>
          <w:sz w:val="24"/>
          <w:szCs w:val="24"/>
        </w:rPr>
      </w:pPr>
      <w:r>
        <w:rPr>
          <w:rFonts w:ascii="Arial" w:hAnsi="Arial" w:cs="Arial"/>
          <w:sz w:val="24"/>
          <w:szCs w:val="24"/>
        </w:rPr>
        <w:t>Pour coudre deux robes et trois chemisiers, une couturière doit travailler moins de dix heures.</w:t>
      </w:r>
    </w:p>
    <w:p w14:paraId="4A03B7B9" w14:textId="77777777" w:rsidR="00267F6B" w:rsidRPr="00267F6B" w:rsidRDefault="00267F6B" w:rsidP="009D0BFE">
      <w:pPr>
        <w:pStyle w:val="Paragraphedeliste"/>
        <w:numPr>
          <w:ilvl w:val="0"/>
          <w:numId w:val="54"/>
        </w:numPr>
        <w:ind w:left="1276"/>
        <w:rPr>
          <w:rFonts w:ascii="Arial" w:hAnsi="Arial" w:cs="Arial"/>
          <w:sz w:val="24"/>
          <w:szCs w:val="24"/>
        </w:rPr>
      </w:pPr>
      <w:r>
        <w:rPr>
          <w:rFonts w:ascii="Arial" w:hAnsi="Arial" w:cs="Arial"/>
          <w:sz w:val="24"/>
          <w:szCs w:val="24"/>
        </w:rPr>
        <w:t>Pour coudre deux robes et trois chemisiers, une couturière doit travailler au maximum dix heures</w:t>
      </w:r>
      <w:r w:rsidRPr="00267F6B">
        <w:rPr>
          <w:rFonts w:ascii="Arial" w:hAnsi="Arial" w:cs="Arial"/>
          <w:sz w:val="24"/>
          <w:szCs w:val="24"/>
        </w:rPr>
        <w:t>.</w:t>
      </w:r>
    </w:p>
    <w:p w14:paraId="0BAC1BD6" w14:textId="77777777" w:rsidR="00267F6B" w:rsidRPr="00267F6B" w:rsidRDefault="00267F6B" w:rsidP="009D0BFE">
      <w:pPr>
        <w:pStyle w:val="Paragraphedeliste"/>
        <w:numPr>
          <w:ilvl w:val="0"/>
          <w:numId w:val="54"/>
        </w:numPr>
        <w:ind w:left="1276"/>
        <w:rPr>
          <w:rFonts w:ascii="Arial" w:hAnsi="Arial" w:cs="Arial"/>
          <w:sz w:val="24"/>
          <w:szCs w:val="24"/>
        </w:rPr>
      </w:pPr>
      <w:r>
        <w:rPr>
          <w:rFonts w:ascii="Arial" w:hAnsi="Arial" w:cs="Arial"/>
          <w:sz w:val="24"/>
          <w:szCs w:val="24"/>
        </w:rPr>
        <w:t>Pour coudre deux robes et trois chemisiers, une couturière doit travailler au minimum dix heures</w:t>
      </w:r>
      <w:r w:rsidRPr="00267F6B">
        <w:rPr>
          <w:rFonts w:ascii="Arial" w:hAnsi="Arial" w:cs="Arial"/>
          <w:sz w:val="24"/>
          <w:szCs w:val="24"/>
        </w:rPr>
        <w:t>.</w:t>
      </w:r>
    </w:p>
    <w:tbl>
      <w:tblPr>
        <w:tblStyle w:val="Grilledutableau"/>
        <w:tblW w:w="0" w:type="auto"/>
        <w:tblLook w:val="04A0" w:firstRow="1" w:lastRow="0" w:firstColumn="1" w:lastColumn="0" w:noHBand="0" w:noVBand="1"/>
      </w:tblPr>
      <w:tblGrid>
        <w:gridCol w:w="2697"/>
        <w:gridCol w:w="2697"/>
        <w:gridCol w:w="2698"/>
        <w:gridCol w:w="2698"/>
      </w:tblGrid>
      <w:tr w:rsidR="00267F6B" w14:paraId="279DDCFA" w14:textId="77777777" w:rsidTr="00A8389B">
        <w:trPr>
          <w:trHeight w:val="567"/>
        </w:trPr>
        <w:tc>
          <w:tcPr>
            <w:tcW w:w="2735" w:type="dxa"/>
            <w:vAlign w:val="center"/>
          </w:tcPr>
          <w:p w14:paraId="64B49C3C" w14:textId="77777777" w:rsidR="00267F6B" w:rsidRDefault="00267F6B" w:rsidP="00A8389B">
            <w:pPr>
              <w:rPr>
                <w:rFonts w:ascii="Arial" w:hAnsi="Arial" w:cs="Arial"/>
              </w:rPr>
            </w:pPr>
            <w:r>
              <w:rPr>
                <w:rFonts w:ascii="Arial" w:hAnsi="Arial" w:cs="Arial"/>
              </w:rPr>
              <w:t>i.</w:t>
            </w:r>
          </w:p>
        </w:tc>
        <w:tc>
          <w:tcPr>
            <w:tcW w:w="2735" w:type="dxa"/>
            <w:vAlign w:val="center"/>
          </w:tcPr>
          <w:p w14:paraId="7FDA8C2D" w14:textId="77777777" w:rsidR="00267F6B" w:rsidRDefault="00267F6B" w:rsidP="00A8389B">
            <w:pPr>
              <w:rPr>
                <w:rFonts w:ascii="Arial" w:hAnsi="Arial" w:cs="Arial"/>
              </w:rPr>
            </w:pPr>
            <w:r>
              <w:rPr>
                <w:rFonts w:ascii="Arial" w:hAnsi="Arial" w:cs="Arial"/>
              </w:rPr>
              <w:t>ii.</w:t>
            </w:r>
          </w:p>
        </w:tc>
        <w:tc>
          <w:tcPr>
            <w:tcW w:w="2735" w:type="dxa"/>
            <w:vAlign w:val="center"/>
          </w:tcPr>
          <w:p w14:paraId="7E408724" w14:textId="77777777" w:rsidR="00267F6B" w:rsidRDefault="00267F6B" w:rsidP="00A8389B">
            <w:pPr>
              <w:rPr>
                <w:rFonts w:ascii="Arial" w:hAnsi="Arial" w:cs="Arial"/>
              </w:rPr>
            </w:pPr>
            <w:r>
              <w:rPr>
                <w:rFonts w:ascii="Arial" w:hAnsi="Arial" w:cs="Arial"/>
              </w:rPr>
              <w:t>iii.</w:t>
            </w:r>
          </w:p>
        </w:tc>
        <w:tc>
          <w:tcPr>
            <w:tcW w:w="2735" w:type="dxa"/>
            <w:vAlign w:val="center"/>
          </w:tcPr>
          <w:p w14:paraId="0C8D6665" w14:textId="77777777" w:rsidR="00267F6B" w:rsidRDefault="00267F6B" w:rsidP="00A8389B">
            <w:pPr>
              <w:rPr>
                <w:rFonts w:ascii="Arial" w:hAnsi="Arial" w:cs="Arial"/>
              </w:rPr>
            </w:pPr>
            <w:r>
              <w:rPr>
                <w:rFonts w:ascii="Arial" w:hAnsi="Arial" w:cs="Arial"/>
              </w:rPr>
              <w:t>iv.</w:t>
            </w:r>
          </w:p>
        </w:tc>
      </w:tr>
    </w:tbl>
    <w:p w14:paraId="6E3323B5" w14:textId="77777777" w:rsidR="00267F6B" w:rsidRPr="00267F6B" w:rsidRDefault="00267F6B" w:rsidP="00267F6B">
      <w:pPr>
        <w:rPr>
          <w:rFonts w:ascii="Arial" w:eastAsiaTheme="minorEastAsia" w:hAnsi="Arial" w:cs="Arial"/>
          <w:sz w:val="24"/>
          <w:szCs w:val="24"/>
        </w:rPr>
      </w:pPr>
      <w:r w:rsidRPr="00267F6B">
        <w:rPr>
          <w:rFonts w:ascii="Arial" w:hAnsi="Arial" w:cs="Arial"/>
          <w:sz w:val="24"/>
          <w:szCs w:val="24"/>
        </w:rPr>
        <w:br w:type="page"/>
      </w:r>
    </w:p>
    <w:p w14:paraId="3AEDBC22" w14:textId="77777777" w:rsidR="00267F6B" w:rsidRDefault="00267F6B" w:rsidP="009D0BFE">
      <w:pPr>
        <w:pStyle w:val="Paragraphedeliste"/>
        <w:numPr>
          <w:ilvl w:val="0"/>
          <w:numId w:val="52"/>
        </w:numPr>
        <w:rPr>
          <w:rFonts w:ascii="Arial" w:hAnsi="Arial" w:cs="Arial"/>
          <w:sz w:val="24"/>
          <w:szCs w:val="24"/>
        </w:rPr>
      </w:pPr>
      <w:r>
        <w:rPr>
          <w:rFonts w:ascii="Arial" w:hAnsi="Arial" w:cs="Arial"/>
          <w:sz w:val="24"/>
          <w:szCs w:val="24"/>
        </w:rPr>
        <w:lastRenderedPageBreak/>
        <w:t xml:space="preserve">Soit </w:t>
      </w:r>
      <m:oMath>
        <m:r>
          <w:rPr>
            <w:rFonts w:ascii="Cambria Math" w:hAnsi="Cambria Math" w:cs="Arial"/>
            <w:sz w:val="24"/>
            <w:szCs w:val="24"/>
          </w:rPr>
          <m:t>m </m:t>
        </m:r>
      </m:oMath>
      <w:r>
        <w:rPr>
          <w:rFonts w:ascii="Arial" w:hAnsi="Arial" w:cs="Arial"/>
          <w:sz w:val="24"/>
          <w:szCs w:val="24"/>
        </w:rPr>
        <w:t xml:space="preserve">: longueur du rectangle en mètres et </w:t>
      </w:r>
      <m:oMath>
        <m:r>
          <w:rPr>
            <w:rFonts w:ascii="Cambria Math" w:hAnsi="Cambria Math" w:cs="Arial"/>
            <w:sz w:val="24"/>
            <w:szCs w:val="24"/>
          </w:rPr>
          <m:t>c </m:t>
        </m:r>
      </m:oMath>
      <w:r>
        <w:rPr>
          <w:rFonts w:ascii="Arial" w:hAnsi="Arial" w:cs="Arial"/>
          <w:sz w:val="24"/>
          <w:szCs w:val="24"/>
        </w:rPr>
        <w:t>: largeur du rectangle en mètres;</w:t>
      </w:r>
    </w:p>
    <w:p w14:paraId="4D57350D" w14:textId="77777777" w:rsidR="00267F6B" w:rsidRDefault="00267F6B" w:rsidP="009D0BFE">
      <w:pPr>
        <w:pStyle w:val="Paragraphedeliste"/>
        <w:numPr>
          <w:ilvl w:val="0"/>
          <w:numId w:val="55"/>
        </w:numPr>
        <w:ind w:left="1276"/>
        <w:rPr>
          <w:rFonts w:ascii="Arial" w:hAnsi="Arial" w:cs="Arial"/>
          <w:sz w:val="24"/>
          <w:szCs w:val="24"/>
        </w:rPr>
      </w:pPr>
      <w:r>
        <w:rPr>
          <w:rFonts w:ascii="Arial" w:hAnsi="Arial" w:cs="Arial"/>
          <w:sz w:val="24"/>
          <w:szCs w:val="24"/>
        </w:rPr>
        <w:t>L’aire d’un terrain rectangulaire est au plus égale à 1 200 m².</w:t>
      </w:r>
    </w:p>
    <w:p w14:paraId="259AFF41" w14:textId="77777777" w:rsidR="00267F6B" w:rsidRDefault="00267F6B" w:rsidP="009D0BFE">
      <w:pPr>
        <w:pStyle w:val="Paragraphedeliste"/>
        <w:numPr>
          <w:ilvl w:val="0"/>
          <w:numId w:val="55"/>
        </w:numPr>
        <w:ind w:left="1276"/>
        <w:rPr>
          <w:rFonts w:ascii="Arial" w:hAnsi="Arial" w:cs="Arial"/>
          <w:sz w:val="24"/>
          <w:szCs w:val="24"/>
        </w:rPr>
      </w:pPr>
      <w:r>
        <w:rPr>
          <w:rFonts w:ascii="Arial" w:hAnsi="Arial" w:cs="Arial"/>
          <w:sz w:val="24"/>
          <w:szCs w:val="24"/>
        </w:rPr>
        <w:t>L’aire d’un terrain rectangulaire est au moins égale à 1 200 m².</w:t>
      </w:r>
    </w:p>
    <w:p w14:paraId="463F17AF" w14:textId="77777777" w:rsidR="00267F6B" w:rsidRDefault="00267F6B" w:rsidP="009D0BFE">
      <w:pPr>
        <w:pStyle w:val="Paragraphedeliste"/>
        <w:numPr>
          <w:ilvl w:val="0"/>
          <w:numId w:val="55"/>
        </w:numPr>
        <w:ind w:left="1276"/>
        <w:rPr>
          <w:rFonts w:ascii="Arial" w:hAnsi="Arial" w:cs="Arial"/>
          <w:sz w:val="24"/>
          <w:szCs w:val="24"/>
        </w:rPr>
      </w:pPr>
      <w:r>
        <w:rPr>
          <w:rFonts w:ascii="Arial" w:hAnsi="Arial" w:cs="Arial"/>
          <w:sz w:val="24"/>
          <w:szCs w:val="24"/>
        </w:rPr>
        <w:t>L’aire d’un terrain rectangulaire est strictement supérieure à 1 200 m².</w:t>
      </w:r>
    </w:p>
    <w:p w14:paraId="7D7C81D1" w14:textId="77777777" w:rsidR="00267F6B" w:rsidRDefault="00267F6B" w:rsidP="009D0BFE">
      <w:pPr>
        <w:pStyle w:val="Paragraphedeliste"/>
        <w:numPr>
          <w:ilvl w:val="0"/>
          <w:numId w:val="55"/>
        </w:numPr>
        <w:ind w:left="1276"/>
        <w:rPr>
          <w:rFonts w:ascii="Arial" w:hAnsi="Arial" w:cs="Arial"/>
          <w:sz w:val="24"/>
          <w:szCs w:val="24"/>
        </w:rPr>
      </w:pPr>
      <w:r>
        <w:rPr>
          <w:rFonts w:ascii="Arial" w:hAnsi="Arial" w:cs="Arial"/>
          <w:sz w:val="24"/>
          <w:szCs w:val="24"/>
        </w:rPr>
        <w:t>L’aire d’un terrain rectangulaire est strictement inférieure à 1 200 m².</w:t>
      </w:r>
    </w:p>
    <w:tbl>
      <w:tblPr>
        <w:tblStyle w:val="Grilledutableau"/>
        <w:tblW w:w="0" w:type="auto"/>
        <w:tblLook w:val="04A0" w:firstRow="1" w:lastRow="0" w:firstColumn="1" w:lastColumn="0" w:noHBand="0" w:noVBand="1"/>
      </w:tblPr>
      <w:tblGrid>
        <w:gridCol w:w="2697"/>
        <w:gridCol w:w="2697"/>
        <w:gridCol w:w="2698"/>
        <w:gridCol w:w="2698"/>
      </w:tblGrid>
      <w:tr w:rsidR="00267F6B" w14:paraId="2372061C" w14:textId="77777777" w:rsidTr="00A8389B">
        <w:trPr>
          <w:trHeight w:val="567"/>
        </w:trPr>
        <w:tc>
          <w:tcPr>
            <w:tcW w:w="2735" w:type="dxa"/>
            <w:vAlign w:val="center"/>
          </w:tcPr>
          <w:p w14:paraId="2C8D28B0" w14:textId="77777777" w:rsidR="00267F6B" w:rsidRDefault="00267F6B" w:rsidP="00A8389B">
            <w:pPr>
              <w:rPr>
                <w:rFonts w:ascii="Arial" w:hAnsi="Arial" w:cs="Arial"/>
              </w:rPr>
            </w:pPr>
            <w:r>
              <w:rPr>
                <w:rFonts w:ascii="Arial" w:hAnsi="Arial" w:cs="Arial"/>
              </w:rPr>
              <w:t>i.</w:t>
            </w:r>
          </w:p>
        </w:tc>
        <w:tc>
          <w:tcPr>
            <w:tcW w:w="2735" w:type="dxa"/>
            <w:vAlign w:val="center"/>
          </w:tcPr>
          <w:p w14:paraId="3E5EA1DC" w14:textId="77777777" w:rsidR="00267F6B" w:rsidRDefault="00267F6B" w:rsidP="00A8389B">
            <w:pPr>
              <w:rPr>
                <w:rFonts w:ascii="Arial" w:hAnsi="Arial" w:cs="Arial"/>
              </w:rPr>
            </w:pPr>
            <w:r>
              <w:rPr>
                <w:rFonts w:ascii="Arial" w:hAnsi="Arial" w:cs="Arial"/>
              </w:rPr>
              <w:t>ii.</w:t>
            </w:r>
          </w:p>
        </w:tc>
        <w:tc>
          <w:tcPr>
            <w:tcW w:w="2735" w:type="dxa"/>
            <w:vAlign w:val="center"/>
          </w:tcPr>
          <w:p w14:paraId="4F74380F" w14:textId="77777777" w:rsidR="00267F6B" w:rsidRDefault="00267F6B" w:rsidP="00A8389B">
            <w:pPr>
              <w:rPr>
                <w:rFonts w:ascii="Arial" w:hAnsi="Arial" w:cs="Arial"/>
              </w:rPr>
            </w:pPr>
            <w:r>
              <w:rPr>
                <w:rFonts w:ascii="Arial" w:hAnsi="Arial" w:cs="Arial"/>
              </w:rPr>
              <w:t>iii.</w:t>
            </w:r>
          </w:p>
        </w:tc>
        <w:tc>
          <w:tcPr>
            <w:tcW w:w="2735" w:type="dxa"/>
            <w:vAlign w:val="center"/>
          </w:tcPr>
          <w:p w14:paraId="389767B3" w14:textId="77777777" w:rsidR="00267F6B" w:rsidRDefault="00267F6B" w:rsidP="00A8389B">
            <w:pPr>
              <w:rPr>
                <w:rFonts w:ascii="Arial" w:hAnsi="Arial" w:cs="Arial"/>
              </w:rPr>
            </w:pPr>
            <w:r>
              <w:rPr>
                <w:rFonts w:ascii="Arial" w:hAnsi="Arial" w:cs="Arial"/>
              </w:rPr>
              <w:t>iv.</w:t>
            </w:r>
          </w:p>
        </w:tc>
      </w:tr>
    </w:tbl>
    <w:p w14:paraId="68612FF8" w14:textId="77777777" w:rsidR="005900B1" w:rsidRDefault="005900B1" w:rsidP="00267F6B">
      <w:pPr>
        <w:rPr>
          <w:rFonts w:ascii="Arial" w:hAnsi="Arial" w:cs="Arial"/>
          <w:sz w:val="24"/>
          <w:szCs w:val="24"/>
        </w:rPr>
      </w:pPr>
    </w:p>
    <w:p w14:paraId="737A2817" w14:textId="77777777" w:rsidR="002D7B8D" w:rsidRPr="002D7B8D" w:rsidRDefault="002D7B8D" w:rsidP="002D7B8D">
      <w:pPr>
        <w:pStyle w:val="En-tte"/>
        <w:numPr>
          <w:ilvl w:val="3"/>
          <w:numId w:val="6"/>
        </w:numPr>
        <w:spacing w:line="276" w:lineRule="auto"/>
        <w:ind w:left="426"/>
        <w:rPr>
          <w:rFonts w:ascii="Arial" w:eastAsia="Times New Roman" w:hAnsi="Arial" w:cs="Arial"/>
          <w:sz w:val="24"/>
          <w:szCs w:val="24"/>
          <w:lang w:eastAsia="fr-FR"/>
        </w:rPr>
      </w:pPr>
      <w:r w:rsidRPr="002D7B8D">
        <w:rPr>
          <w:rFonts w:ascii="Arial" w:hAnsi="Arial" w:cs="Arial"/>
          <w:sz w:val="24"/>
          <w:szCs w:val="24"/>
        </w:rPr>
        <w:t>Jacinthe, Nadine et Jeff ont tous trois un travail d’été. Jacinthe fait du travail de secrétariat à 12$ l’heure à la compagnie de sa mère. Nadine garde les enfants de sa voisine. Elle est payée 9,50$ l’heure. Jeff travaille pour une compagnie d’entretien de pelouses à 11$/h.</w:t>
      </w:r>
    </w:p>
    <w:p w14:paraId="3060E2E2" w14:textId="77777777" w:rsidR="002D7B8D" w:rsidRPr="002D7B8D" w:rsidRDefault="002D7B8D" w:rsidP="002D7B8D">
      <w:pPr>
        <w:pStyle w:val="En-tte"/>
        <w:spacing w:line="120" w:lineRule="auto"/>
        <w:rPr>
          <w:rFonts w:ascii="Arial" w:hAnsi="Arial" w:cs="Arial"/>
          <w:sz w:val="24"/>
          <w:szCs w:val="24"/>
        </w:rPr>
      </w:pPr>
    </w:p>
    <w:p w14:paraId="0FECBA91" w14:textId="77777777" w:rsidR="002D7B8D" w:rsidRPr="002D7B8D" w:rsidRDefault="002D7B8D" w:rsidP="002D7B8D">
      <w:pPr>
        <w:pStyle w:val="En-tte"/>
        <w:tabs>
          <w:tab w:val="clear" w:pos="4320"/>
          <w:tab w:val="clear" w:pos="8640"/>
        </w:tabs>
        <w:spacing w:line="276" w:lineRule="auto"/>
        <w:ind w:left="426"/>
        <w:rPr>
          <w:rFonts w:ascii="Arial" w:hAnsi="Arial" w:cs="Arial"/>
          <w:sz w:val="24"/>
          <w:szCs w:val="24"/>
        </w:rPr>
      </w:pPr>
      <w:r w:rsidRPr="002D7B8D">
        <w:rPr>
          <w:rFonts w:ascii="Arial" w:hAnsi="Arial" w:cs="Arial"/>
          <w:sz w:val="24"/>
          <w:szCs w:val="24"/>
        </w:rPr>
        <w:t xml:space="preserve">Si </w:t>
      </w:r>
      <w:r w:rsidRPr="002D7B8D">
        <w:rPr>
          <w:rFonts w:ascii="Arial" w:hAnsi="Arial" w:cs="Arial"/>
          <w:i/>
          <w:sz w:val="24"/>
          <w:szCs w:val="24"/>
        </w:rPr>
        <w:t>x</w:t>
      </w:r>
      <w:r w:rsidRPr="002D7B8D">
        <w:rPr>
          <w:rFonts w:ascii="Arial" w:hAnsi="Arial" w:cs="Arial"/>
          <w:sz w:val="24"/>
          <w:szCs w:val="24"/>
        </w:rPr>
        <w:t xml:space="preserve"> représente le nombre d’heures durant lesquelles Jacinthe a travaillé, </w:t>
      </w:r>
      <w:r w:rsidRPr="002D7B8D">
        <w:rPr>
          <w:rFonts w:ascii="Arial" w:hAnsi="Arial" w:cs="Arial"/>
          <w:i/>
          <w:sz w:val="24"/>
          <w:szCs w:val="24"/>
        </w:rPr>
        <w:t>y</w:t>
      </w:r>
      <w:r w:rsidRPr="002D7B8D">
        <w:rPr>
          <w:rFonts w:ascii="Arial" w:hAnsi="Arial" w:cs="Arial"/>
          <w:sz w:val="24"/>
          <w:szCs w:val="24"/>
        </w:rPr>
        <w:t xml:space="preserve"> celles de Nadine et </w:t>
      </w:r>
      <w:r w:rsidRPr="002D7B8D">
        <w:rPr>
          <w:rFonts w:ascii="Arial" w:hAnsi="Arial" w:cs="Arial"/>
          <w:i/>
          <w:sz w:val="24"/>
          <w:szCs w:val="24"/>
        </w:rPr>
        <w:t>z</w:t>
      </w:r>
      <w:r w:rsidRPr="002D7B8D">
        <w:rPr>
          <w:rFonts w:ascii="Arial" w:hAnsi="Arial" w:cs="Arial"/>
          <w:sz w:val="24"/>
          <w:szCs w:val="24"/>
        </w:rPr>
        <w:t xml:space="preserve"> celles de Jeff, traduire chacune des situations suivantes par une inéquation.</w:t>
      </w:r>
    </w:p>
    <w:p w14:paraId="07BE0493" w14:textId="77777777" w:rsidR="002D7B8D" w:rsidRDefault="002D7B8D" w:rsidP="002D7B8D">
      <w:pPr>
        <w:pStyle w:val="Sansinterligne"/>
        <w:spacing w:line="276" w:lineRule="auto"/>
        <w:jc w:val="both"/>
        <w:rPr>
          <w:rFonts w:ascii="Arial" w:hAnsi="Arial" w:cs="Arial"/>
          <w:sz w:val="24"/>
          <w:szCs w:val="24"/>
        </w:rPr>
      </w:pPr>
    </w:p>
    <w:p w14:paraId="1FC24236"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 xml:space="preserve">Jacinthe a travaillé moins de 10 heures cette semaine. </w:t>
      </w:r>
      <w:r>
        <w:rPr>
          <w:rFonts w:ascii="Arial" w:hAnsi="Arial" w:cs="Arial"/>
          <w:sz w:val="24"/>
          <w:szCs w:val="24"/>
        </w:rPr>
        <w:tab/>
      </w:r>
      <w:r>
        <w:rPr>
          <w:rFonts w:ascii="Arial" w:hAnsi="Arial" w:cs="Arial"/>
          <w:sz w:val="24"/>
          <w:szCs w:val="24"/>
          <w:u w:val="single"/>
        </w:rPr>
        <w:tab/>
      </w:r>
    </w:p>
    <w:p w14:paraId="7A72DE0A"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 xml:space="preserve">Nadine a gardé les enfants au plus 20 heures. </w:t>
      </w:r>
      <w:r>
        <w:rPr>
          <w:rFonts w:ascii="Arial" w:hAnsi="Arial" w:cs="Arial"/>
          <w:sz w:val="24"/>
          <w:szCs w:val="24"/>
        </w:rPr>
        <w:tab/>
      </w:r>
      <w:r>
        <w:rPr>
          <w:rFonts w:ascii="Arial" w:hAnsi="Arial" w:cs="Arial"/>
          <w:sz w:val="24"/>
          <w:szCs w:val="24"/>
          <w:u w:val="single"/>
        </w:rPr>
        <w:tab/>
      </w:r>
    </w:p>
    <w:p w14:paraId="23BD3054"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Jeff a travaillé au maximum 25 heures cette semaine.</w:t>
      </w:r>
      <w:r>
        <w:rPr>
          <w:rFonts w:ascii="Arial" w:hAnsi="Arial" w:cs="Arial"/>
          <w:sz w:val="24"/>
          <w:szCs w:val="24"/>
        </w:rPr>
        <w:tab/>
      </w:r>
      <w:r>
        <w:rPr>
          <w:rFonts w:ascii="Arial" w:hAnsi="Arial" w:cs="Arial"/>
          <w:sz w:val="24"/>
          <w:szCs w:val="24"/>
          <w:u w:val="single"/>
        </w:rPr>
        <w:tab/>
      </w:r>
    </w:p>
    <w:p w14:paraId="2BF3C263"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 xml:space="preserve">La semaine prochaine, Jacinthe travaillera au moins 30 heures. </w:t>
      </w:r>
      <w:r>
        <w:rPr>
          <w:rFonts w:ascii="Arial" w:hAnsi="Arial" w:cs="Arial"/>
          <w:sz w:val="24"/>
          <w:szCs w:val="24"/>
          <w:u w:val="single"/>
        </w:rPr>
        <w:tab/>
      </w:r>
    </w:p>
    <w:p w14:paraId="41750876"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 xml:space="preserve">Le nombre d’heures que Jeff a travaillé n’excède pas la moitié du nombre d’heures où Nadine a gardé. </w:t>
      </w:r>
      <w:r>
        <w:rPr>
          <w:rFonts w:ascii="Arial" w:hAnsi="Arial" w:cs="Arial"/>
          <w:sz w:val="24"/>
          <w:szCs w:val="24"/>
        </w:rPr>
        <w:tab/>
      </w:r>
      <w:r>
        <w:rPr>
          <w:rFonts w:ascii="Arial" w:hAnsi="Arial" w:cs="Arial"/>
          <w:sz w:val="24"/>
          <w:szCs w:val="24"/>
          <w:u w:val="single"/>
        </w:rPr>
        <w:tab/>
      </w:r>
    </w:p>
    <w:p w14:paraId="41D26F0F"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Nadine gagnera au minimum 120 $ la semaine prochaine.</w:t>
      </w:r>
      <w:r>
        <w:rPr>
          <w:rFonts w:ascii="Arial" w:hAnsi="Arial" w:cs="Arial"/>
          <w:sz w:val="24"/>
          <w:szCs w:val="24"/>
        </w:rPr>
        <w:tab/>
      </w:r>
      <w:r>
        <w:rPr>
          <w:rFonts w:ascii="Arial" w:hAnsi="Arial" w:cs="Arial"/>
          <w:sz w:val="24"/>
          <w:szCs w:val="24"/>
          <w:u w:val="single"/>
        </w:rPr>
        <w:tab/>
      </w:r>
    </w:p>
    <w:p w14:paraId="40FB6445"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Jeff a gagné plus de 130 $.</w:t>
      </w:r>
      <w:r>
        <w:rPr>
          <w:rFonts w:ascii="Arial" w:hAnsi="Arial" w:cs="Arial"/>
          <w:sz w:val="24"/>
          <w:szCs w:val="24"/>
        </w:rPr>
        <w:tab/>
      </w:r>
      <w:r>
        <w:rPr>
          <w:rFonts w:ascii="Arial" w:hAnsi="Arial" w:cs="Arial"/>
          <w:sz w:val="24"/>
          <w:szCs w:val="24"/>
          <w:u w:val="single"/>
        </w:rPr>
        <w:tab/>
      </w:r>
    </w:p>
    <w:p w14:paraId="07429265"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Jacinthe gagnera au plus 224 $ par semaine.</w:t>
      </w:r>
      <w:r>
        <w:rPr>
          <w:rFonts w:ascii="Arial" w:hAnsi="Arial" w:cs="Arial"/>
          <w:sz w:val="24"/>
          <w:szCs w:val="24"/>
        </w:rPr>
        <w:tab/>
      </w:r>
      <w:r>
        <w:rPr>
          <w:rFonts w:ascii="Arial" w:hAnsi="Arial" w:cs="Arial"/>
          <w:sz w:val="24"/>
          <w:szCs w:val="24"/>
          <w:u w:val="single"/>
        </w:rPr>
        <w:tab/>
      </w:r>
    </w:p>
    <w:p w14:paraId="1FF6F2AD"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La semaine dernière, le salaire de Jacinthe dépassait le double du salaire de Nadine.</w:t>
      </w:r>
    </w:p>
    <w:p w14:paraId="5FC8A359" w14:textId="77777777" w:rsidR="002D7B8D" w:rsidRDefault="002D7B8D" w:rsidP="002D7B8D">
      <w:pPr>
        <w:pStyle w:val="Sansinterligne"/>
        <w:tabs>
          <w:tab w:val="left" w:pos="7230"/>
          <w:tab w:val="left" w:pos="10632"/>
        </w:tabs>
        <w:spacing w:line="360" w:lineRule="auto"/>
        <w:ind w:left="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u w:val="single"/>
        </w:rPr>
        <w:tab/>
      </w:r>
    </w:p>
    <w:p w14:paraId="2F2F78A1" w14:textId="77777777" w:rsidR="002D7B8D" w:rsidRPr="002D7B8D" w:rsidRDefault="002D7B8D" w:rsidP="009D0BFE">
      <w:pPr>
        <w:pStyle w:val="Sansinterligne"/>
        <w:numPr>
          <w:ilvl w:val="0"/>
          <w:numId w:val="56"/>
        </w:numPr>
        <w:tabs>
          <w:tab w:val="left" w:pos="7230"/>
          <w:tab w:val="left" w:pos="10632"/>
        </w:tabs>
        <w:spacing w:line="360" w:lineRule="auto"/>
        <w:jc w:val="both"/>
        <w:rPr>
          <w:rFonts w:eastAsiaTheme="minorEastAsia"/>
        </w:rPr>
      </w:pPr>
      <w:r>
        <w:rPr>
          <w:rFonts w:ascii="Arial" w:hAnsi="Arial" w:cs="Arial"/>
          <w:sz w:val="24"/>
          <w:szCs w:val="24"/>
        </w:rPr>
        <w:t>Ensemble, Nadine et Jeff ont gagné moins de 425 $.</w:t>
      </w:r>
      <w:r>
        <w:rPr>
          <w:rFonts w:ascii="Arial" w:hAnsi="Arial" w:cs="Arial"/>
          <w:sz w:val="24"/>
          <w:szCs w:val="24"/>
        </w:rPr>
        <w:tab/>
      </w:r>
      <w:r>
        <w:rPr>
          <w:rFonts w:ascii="Arial" w:hAnsi="Arial" w:cs="Arial"/>
          <w:sz w:val="24"/>
          <w:szCs w:val="24"/>
          <w:u w:val="single"/>
        </w:rPr>
        <w:tab/>
      </w:r>
    </w:p>
    <w:p w14:paraId="4B339686" w14:textId="77777777" w:rsidR="002D7B8D" w:rsidRPr="002D7B8D" w:rsidRDefault="002D7B8D" w:rsidP="002D7B8D">
      <w:pPr>
        <w:pStyle w:val="Sansinterligne"/>
        <w:tabs>
          <w:tab w:val="left" w:pos="7230"/>
          <w:tab w:val="left" w:pos="10632"/>
        </w:tabs>
        <w:spacing w:line="276" w:lineRule="auto"/>
        <w:jc w:val="both"/>
        <w:rPr>
          <w:rFonts w:eastAsiaTheme="minorEastAsia"/>
        </w:rPr>
      </w:pPr>
    </w:p>
    <w:p w14:paraId="15226AF3" w14:textId="77777777" w:rsidR="00A8389B" w:rsidRPr="00A8389B" w:rsidRDefault="00A8389B" w:rsidP="00A8389B">
      <w:pPr>
        <w:pStyle w:val="Paragraphedeliste"/>
        <w:numPr>
          <w:ilvl w:val="3"/>
          <w:numId w:val="6"/>
        </w:numPr>
        <w:ind w:left="426"/>
        <w:rPr>
          <w:rFonts w:ascii="Arial" w:hAnsi="Arial" w:cs="Arial"/>
          <w:sz w:val="24"/>
          <w:szCs w:val="24"/>
        </w:rPr>
      </w:pPr>
      <w:r w:rsidRPr="00A8389B">
        <w:rPr>
          <w:rFonts w:ascii="Arial" w:hAnsi="Arial" w:cs="Arial"/>
          <w:sz w:val="24"/>
          <w:szCs w:val="24"/>
          <w:u w:val="double"/>
        </w:rPr>
        <w:t>Plus d’exercices !!!</w:t>
      </w:r>
      <w:r w:rsidRPr="00A8389B">
        <w:rPr>
          <w:rFonts w:ascii="Arial" w:hAnsi="Arial" w:cs="Arial"/>
          <w:sz w:val="24"/>
          <w:szCs w:val="24"/>
        </w:rPr>
        <w:t xml:space="preserve"> </w:t>
      </w:r>
      <w:r>
        <w:rPr>
          <w:rFonts w:ascii="Arial" w:hAnsi="Arial" w:cs="Arial"/>
          <w:sz w:val="24"/>
          <w:szCs w:val="24"/>
        </w:rPr>
        <w:t>Traduis</w:t>
      </w:r>
      <w:r w:rsidRPr="00A8389B">
        <w:rPr>
          <w:rFonts w:ascii="Arial" w:hAnsi="Arial" w:cs="Arial"/>
          <w:sz w:val="24"/>
          <w:szCs w:val="24"/>
        </w:rPr>
        <w:t xml:space="preserve"> les situations suivantes par une inéquation à une ou deux variables.</w:t>
      </w:r>
    </w:p>
    <w:p w14:paraId="646D9EB4" w14:textId="77777777" w:rsidR="00A8389B" w:rsidRPr="00A8389B" w:rsidRDefault="00A8389B" w:rsidP="009D0BFE">
      <w:pPr>
        <w:numPr>
          <w:ilvl w:val="0"/>
          <w:numId w:val="57"/>
        </w:numPr>
        <w:spacing w:after="120" w:line="360" w:lineRule="auto"/>
        <w:rPr>
          <w:rFonts w:ascii="Arial" w:hAnsi="Arial" w:cs="Arial"/>
          <w:sz w:val="24"/>
          <w:szCs w:val="24"/>
          <w:lang w:eastAsia="fr-CA"/>
        </w:rPr>
      </w:pPr>
      <w:r w:rsidRPr="00A8389B">
        <w:rPr>
          <w:rFonts w:ascii="Arial" w:hAnsi="Arial" w:cs="Arial"/>
          <w:sz w:val="24"/>
          <w:szCs w:val="24"/>
          <w:lang w:eastAsia="fr-CA"/>
        </w:rPr>
        <w:t xml:space="preserve">Le nombre </w:t>
      </w:r>
      <w:r w:rsidRPr="00A8389B">
        <w:rPr>
          <w:rFonts w:ascii="Arial" w:hAnsi="Arial" w:cs="Arial"/>
          <w:i/>
          <w:sz w:val="24"/>
          <w:szCs w:val="24"/>
          <w:lang w:eastAsia="fr-CA"/>
        </w:rPr>
        <w:t>p</w:t>
      </w:r>
      <w:r w:rsidRPr="00A8389B">
        <w:rPr>
          <w:rFonts w:ascii="Arial" w:hAnsi="Arial" w:cs="Arial"/>
          <w:sz w:val="24"/>
          <w:szCs w:val="24"/>
          <w:lang w:eastAsia="fr-CA"/>
        </w:rPr>
        <w:t xml:space="preserve"> de passagers sur le vol 524 n’est pas supérieur à 250.</w:t>
      </w:r>
    </w:p>
    <w:p w14:paraId="5C6E4298" w14:textId="77777777" w:rsidR="00A8389B" w:rsidRPr="00A8389B" w:rsidRDefault="00A8389B" w:rsidP="009D0BFE">
      <w:pPr>
        <w:numPr>
          <w:ilvl w:val="0"/>
          <w:numId w:val="57"/>
        </w:numPr>
        <w:spacing w:after="120" w:line="360" w:lineRule="auto"/>
        <w:rPr>
          <w:rFonts w:ascii="Arial" w:hAnsi="Arial" w:cs="Arial"/>
          <w:sz w:val="24"/>
          <w:szCs w:val="24"/>
          <w:lang w:eastAsia="fr-CA"/>
        </w:rPr>
      </w:pPr>
      <w:r w:rsidRPr="00A8389B">
        <w:rPr>
          <w:rFonts w:ascii="Arial" w:hAnsi="Arial" w:cs="Arial"/>
          <w:sz w:val="24"/>
          <w:szCs w:val="24"/>
          <w:lang w:eastAsia="fr-CA"/>
        </w:rPr>
        <w:t xml:space="preserve">La vitesse </w:t>
      </w:r>
      <w:r w:rsidRPr="00A8389B">
        <w:rPr>
          <w:rFonts w:ascii="Arial" w:hAnsi="Arial" w:cs="Arial"/>
          <w:i/>
          <w:sz w:val="24"/>
          <w:szCs w:val="24"/>
          <w:lang w:eastAsia="fr-CA"/>
        </w:rPr>
        <w:t>v</w:t>
      </w:r>
      <w:r w:rsidRPr="00A8389B">
        <w:rPr>
          <w:rFonts w:ascii="Arial" w:hAnsi="Arial" w:cs="Arial"/>
          <w:sz w:val="24"/>
          <w:szCs w:val="24"/>
          <w:lang w:eastAsia="fr-CA"/>
        </w:rPr>
        <w:t xml:space="preserve"> d’un véhicule est inférieure à 100km/h.</w:t>
      </w:r>
    </w:p>
    <w:p w14:paraId="0CFDADF1"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La somme de deux nombre </w:t>
      </w:r>
      <w:r w:rsidRPr="00A8389B">
        <w:rPr>
          <w:rFonts w:ascii="Arial" w:hAnsi="Arial" w:cs="Arial"/>
          <w:i/>
          <w:sz w:val="24"/>
          <w:szCs w:val="24"/>
          <w:lang w:eastAsia="fr-CA"/>
        </w:rPr>
        <w:t>x</w:t>
      </w:r>
      <w:r w:rsidRPr="00A8389B">
        <w:rPr>
          <w:rFonts w:ascii="Arial" w:hAnsi="Arial" w:cs="Arial"/>
          <w:sz w:val="24"/>
          <w:szCs w:val="24"/>
          <w:lang w:eastAsia="fr-CA"/>
        </w:rPr>
        <w:t xml:space="preserve"> et </w:t>
      </w:r>
      <w:r w:rsidRPr="00A8389B">
        <w:rPr>
          <w:rFonts w:ascii="Arial" w:hAnsi="Arial" w:cs="Arial"/>
          <w:i/>
          <w:sz w:val="24"/>
          <w:szCs w:val="24"/>
          <w:lang w:eastAsia="fr-CA"/>
        </w:rPr>
        <w:t>y</w:t>
      </w:r>
      <w:r w:rsidRPr="00A8389B">
        <w:rPr>
          <w:rFonts w:ascii="Arial" w:hAnsi="Arial" w:cs="Arial"/>
          <w:sz w:val="24"/>
          <w:szCs w:val="24"/>
          <w:lang w:eastAsia="fr-CA"/>
        </w:rPr>
        <w:t xml:space="preserve"> ne dépasse pas 5.</w:t>
      </w:r>
    </w:p>
    <w:p w14:paraId="7B06BF87"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Le double d’un nombre </w:t>
      </w:r>
      <w:r w:rsidRPr="00A8389B">
        <w:rPr>
          <w:rFonts w:ascii="Arial" w:hAnsi="Arial" w:cs="Arial"/>
          <w:i/>
          <w:sz w:val="24"/>
          <w:szCs w:val="24"/>
          <w:lang w:eastAsia="fr-CA"/>
        </w:rPr>
        <w:t>x</w:t>
      </w:r>
      <w:r w:rsidRPr="00A8389B">
        <w:rPr>
          <w:rFonts w:ascii="Arial" w:hAnsi="Arial" w:cs="Arial"/>
          <w:sz w:val="24"/>
          <w:szCs w:val="24"/>
          <w:lang w:eastAsia="fr-CA"/>
        </w:rPr>
        <w:t xml:space="preserve"> diminué d’un nombre </w:t>
      </w:r>
      <w:r w:rsidRPr="00A8389B">
        <w:rPr>
          <w:rFonts w:ascii="Arial" w:hAnsi="Arial" w:cs="Arial"/>
          <w:i/>
          <w:sz w:val="24"/>
          <w:szCs w:val="24"/>
          <w:lang w:eastAsia="fr-CA"/>
        </w:rPr>
        <w:t>y</w:t>
      </w:r>
      <w:r w:rsidRPr="00A8389B">
        <w:rPr>
          <w:rFonts w:ascii="Arial" w:hAnsi="Arial" w:cs="Arial"/>
          <w:sz w:val="24"/>
          <w:szCs w:val="24"/>
          <w:lang w:eastAsia="fr-CA"/>
        </w:rPr>
        <w:t xml:space="preserve"> est supérieur à -3.</w:t>
      </w:r>
    </w:p>
    <w:p w14:paraId="4CEE9B19"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Un nombre </w:t>
      </w:r>
      <w:r w:rsidRPr="00A8389B">
        <w:rPr>
          <w:rFonts w:ascii="Arial" w:hAnsi="Arial" w:cs="Arial"/>
          <w:i/>
          <w:sz w:val="24"/>
          <w:szCs w:val="24"/>
          <w:lang w:eastAsia="fr-CA"/>
        </w:rPr>
        <w:t>x</w:t>
      </w:r>
      <w:r w:rsidRPr="00A8389B">
        <w:rPr>
          <w:rFonts w:ascii="Arial" w:hAnsi="Arial" w:cs="Arial"/>
          <w:sz w:val="24"/>
          <w:szCs w:val="24"/>
          <w:lang w:eastAsia="fr-CA"/>
        </w:rPr>
        <w:t xml:space="preserve"> diminué de 25% et augmenté du quadruple d’un nombre </w:t>
      </w:r>
      <w:r w:rsidRPr="00A8389B">
        <w:rPr>
          <w:rFonts w:ascii="Arial" w:hAnsi="Arial" w:cs="Arial"/>
          <w:i/>
          <w:sz w:val="24"/>
          <w:szCs w:val="24"/>
          <w:lang w:eastAsia="fr-CA"/>
        </w:rPr>
        <w:t>y</w:t>
      </w:r>
      <w:r w:rsidRPr="00A8389B">
        <w:rPr>
          <w:rFonts w:ascii="Arial" w:hAnsi="Arial" w:cs="Arial"/>
          <w:sz w:val="24"/>
          <w:szCs w:val="24"/>
          <w:lang w:eastAsia="fr-CA"/>
        </w:rPr>
        <w:t xml:space="preserve"> est au moins égal à 15.</w:t>
      </w:r>
    </w:p>
    <w:p w14:paraId="78C0EE10"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lastRenderedPageBreak/>
        <w:t xml:space="preserve">Un nombre </w:t>
      </w:r>
      <w:r w:rsidRPr="00A8389B">
        <w:rPr>
          <w:rFonts w:ascii="Arial" w:hAnsi="Arial" w:cs="Arial"/>
          <w:i/>
          <w:sz w:val="24"/>
          <w:szCs w:val="24"/>
          <w:lang w:eastAsia="fr-CA"/>
        </w:rPr>
        <w:t>t</w:t>
      </w:r>
      <w:r w:rsidRPr="00A8389B">
        <w:rPr>
          <w:rFonts w:ascii="Arial" w:hAnsi="Arial" w:cs="Arial"/>
          <w:sz w:val="24"/>
          <w:szCs w:val="24"/>
          <w:lang w:eastAsia="fr-CA"/>
        </w:rPr>
        <w:t xml:space="preserve"> a au moins 9 unités de plus qu’un nombre </w:t>
      </w:r>
      <w:r w:rsidRPr="00A8389B">
        <w:rPr>
          <w:rFonts w:ascii="Arial" w:hAnsi="Arial" w:cs="Arial"/>
          <w:i/>
          <w:sz w:val="24"/>
          <w:szCs w:val="24"/>
          <w:lang w:eastAsia="fr-CA"/>
        </w:rPr>
        <w:t>u.</w:t>
      </w:r>
    </w:p>
    <w:p w14:paraId="1C79CFCE"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i/>
          <w:sz w:val="24"/>
          <w:szCs w:val="24"/>
          <w:lang w:eastAsia="fr-CA"/>
        </w:rPr>
        <w:t xml:space="preserve">x </w:t>
      </w:r>
      <w:r w:rsidRPr="00A8389B">
        <w:rPr>
          <w:rFonts w:ascii="Arial" w:hAnsi="Arial" w:cs="Arial"/>
          <w:sz w:val="24"/>
          <w:szCs w:val="24"/>
          <w:lang w:eastAsia="fr-CA"/>
        </w:rPr>
        <w:t xml:space="preserve">adultes et </w:t>
      </w:r>
      <w:r w:rsidRPr="00A8389B">
        <w:rPr>
          <w:rFonts w:ascii="Arial" w:hAnsi="Arial" w:cs="Arial"/>
          <w:i/>
          <w:sz w:val="24"/>
          <w:szCs w:val="24"/>
          <w:lang w:eastAsia="fr-CA"/>
        </w:rPr>
        <w:t>y</w:t>
      </w:r>
      <w:r w:rsidRPr="00A8389B">
        <w:rPr>
          <w:rFonts w:ascii="Arial" w:hAnsi="Arial" w:cs="Arial"/>
          <w:sz w:val="24"/>
          <w:szCs w:val="24"/>
          <w:lang w:eastAsia="fr-CA"/>
        </w:rPr>
        <w:t xml:space="preserve"> enfants ont assisté à une représentation dans une salle de spectacle ne pouvant contenir que 250 personnes.</w:t>
      </w:r>
    </w:p>
    <w:p w14:paraId="0825CC35"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Les frais de participation à un camp d’hiver sont de 200$ pour un membre de l’organisation et 300$ pour tout autre participant. On pense recueillir un minimum de 10 000$ grâce aux </w:t>
      </w:r>
      <w:r w:rsidRPr="00A8389B">
        <w:rPr>
          <w:rFonts w:ascii="Arial" w:hAnsi="Arial" w:cs="Arial"/>
          <w:i/>
          <w:sz w:val="24"/>
          <w:szCs w:val="24"/>
          <w:lang w:eastAsia="fr-CA"/>
        </w:rPr>
        <w:t>x</w:t>
      </w:r>
      <w:r w:rsidRPr="00A8389B">
        <w:rPr>
          <w:rFonts w:ascii="Arial" w:hAnsi="Arial" w:cs="Arial"/>
          <w:sz w:val="24"/>
          <w:szCs w:val="24"/>
          <w:lang w:eastAsia="fr-CA"/>
        </w:rPr>
        <w:t xml:space="preserve"> membres et au </w:t>
      </w:r>
      <w:r w:rsidRPr="00A8389B">
        <w:rPr>
          <w:rFonts w:ascii="Arial" w:hAnsi="Arial" w:cs="Arial"/>
          <w:i/>
          <w:sz w:val="24"/>
          <w:szCs w:val="24"/>
          <w:lang w:eastAsia="fr-CA"/>
        </w:rPr>
        <w:t>y</w:t>
      </w:r>
      <w:r w:rsidRPr="00A8389B">
        <w:rPr>
          <w:rFonts w:ascii="Arial" w:hAnsi="Arial" w:cs="Arial"/>
          <w:sz w:val="24"/>
          <w:szCs w:val="24"/>
          <w:lang w:eastAsia="fr-CA"/>
        </w:rPr>
        <w:t xml:space="preserve"> autres participants.</w:t>
      </w:r>
    </w:p>
    <w:p w14:paraId="2D17D3D6"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Laura possède </w:t>
      </w:r>
      <w:r w:rsidRPr="00A8389B">
        <w:rPr>
          <w:rFonts w:ascii="Arial" w:hAnsi="Arial" w:cs="Arial"/>
          <w:i/>
          <w:sz w:val="24"/>
          <w:szCs w:val="24"/>
          <w:lang w:eastAsia="fr-CA"/>
        </w:rPr>
        <w:t>x</w:t>
      </w:r>
      <w:r w:rsidRPr="00A8389B">
        <w:rPr>
          <w:rFonts w:ascii="Arial" w:hAnsi="Arial" w:cs="Arial"/>
          <w:sz w:val="24"/>
          <w:szCs w:val="24"/>
          <w:lang w:eastAsia="fr-CA"/>
        </w:rPr>
        <w:t xml:space="preserve"> cartes de hockey et David en possède </w:t>
      </w:r>
      <w:r w:rsidRPr="00A8389B">
        <w:rPr>
          <w:rFonts w:ascii="Arial" w:hAnsi="Arial" w:cs="Arial"/>
          <w:i/>
          <w:sz w:val="24"/>
          <w:szCs w:val="24"/>
          <w:lang w:eastAsia="fr-CA"/>
        </w:rPr>
        <w:t>y</w:t>
      </w:r>
      <w:r w:rsidRPr="00A8389B">
        <w:rPr>
          <w:rFonts w:ascii="Arial" w:hAnsi="Arial" w:cs="Arial"/>
          <w:sz w:val="24"/>
          <w:szCs w:val="24"/>
          <w:lang w:eastAsia="fr-CA"/>
        </w:rPr>
        <w:t xml:space="preserve">. Laura possède au moins 4 fois plus de cartes que David. </w:t>
      </w:r>
    </w:p>
    <w:p w14:paraId="062696A2"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La valeur maximale d’un portefeuille constitué de </w:t>
      </w:r>
      <w:r w:rsidRPr="00A8389B">
        <w:rPr>
          <w:rFonts w:ascii="Arial" w:hAnsi="Arial" w:cs="Arial"/>
          <w:i/>
          <w:sz w:val="24"/>
          <w:szCs w:val="24"/>
          <w:lang w:eastAsia="fr-CA"/>
        </w:rPr>
        <w:t>x</w:t>
      </w:r>
      <w:r w:rsidRPr="00A8389B">
        <w:rPr>
          <w:rFonts w:ascii="Arial" w:hAnsi="Arial" w:cs="Arial"/>
          <w:sz w:val="24"/>
          <w:szCs w:val="24"/>
          <w:lang w:eastAsia="fr-CA"/>
        </w:rPr>
        <w:t xml:space="preserve"> actions ordinaires à 3$ chacune et </w:t>
      </w:r>
      <w:r w:rsidRPr="00A8389B">
        <w:rPr>
          <w:rFonts w:ascii="Arial" w:hAnsi="Arial" w:cs="Arial"/>
          <w:i/>
          <w:sz w:val="24"/>
          <w:szCs w:val="24"/>
          <w:lang w:eastAsia="fr-CA"/>
        </w:rPr>
        <w:t>y</w:t>
      </w:r>
      <w:r w:rsidRPr="00A8389B">
        <w:rPr>
          <w:rFonts w:ascii="Arial" w:hAnsi="Arial" w:cs="Arial"/>
          <w:sz w:val="24"/>
          <w:szCs w:val="24"/>
          <w:lang w:eastAsia="fr-CA"/>
        </w:rPr>
        <w:t xml:space="preserve"> actions privilégiées à 9$ chacune est de 1800$.</w:t>
      </w:r>
    </w:p>
    <w:p w14:paraId="116D68D2"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Un CD audio coûte 22$ et un album (au format </w:t>
      </w:r>
      <w:r w:rsidRPr="00A8389B">
        <w:rPr>
          <w:rFonts w:ascii="Arial" w:hAnsi="Arial" w:cs="Arial"/>
          <w:i/>
          <w:sz w:val="24"/>
          <w:szCs w:val="24"/>
          <w:lang w:eastAsia="fr-CA"/>
        </w:rPr>
        <w:t>mp3</w:t>
      </w:r>
      <w:r w:rsidRPr="00A8389B">
        <w:rPr>
          <w:rFonts w:ascii="Arial" w:hAnsi="Arial" w:cs="Arial"/>
          <w:sz w:val="24"/>
          <w:szCs w:val="24"/>
          <w:lang w:eastAsia="fr-CA"/>
        </w:rPr>
        <w:t xml:space="preserve">) est disponible sur internet au coût de 5$. On peut acheter </w:t>
      </w:r>
      <w:r w:rsidRPr="00A8389B">
        <w:rPr>
          <w:rFonts w:ascii="Arial" w:hAnsi="Arial" w:cs="Arial"/>
          <w:i/>
          <w:sz w:val="24"/>
          <w:szCs w:val="24"/>
          <w:lang w:eastAsia="fr-CA"/>
        </w:rPr>
        <w:t>x</w:t>
      </w:r>
      <w:r w:rsidRPr="00A8389B">
        <w:rPr>
          <w:rFonts w:ascii="Arial" w:hAnsi="Arial" w:cs="Arial"/>
          <w:sz w:val="24"/>
          <w:szCs w:val="24"/>
          <w:lang w:eastAsia="fr-CA"/>
        </w:rPr>
        <w:t xml:space="preserve"> CD audio et </w:t>
      </w:r>
      <w:r w:rsidRPr="00A8389B">
        <w:rPr>
          <w:rFonts w:ascii="Arial" w:hAnsi="Arial" w:cs="Arial"/>
          <w:i/>
          <w:sz w:val="24"/>
          <w:szCs w:val="24"/>
          <w:lang w:eastAsia="fr-CA"/>
        </w:rPr>
        <w:t>y</w:t>
      </w:r>
      <w:r w:rsidRPr="00A8389B">
        <w:rPr>
          <w:rFonts w:ascii="Arial" w:hAnsi="Arial" w:cs="Arial"/>
          <w:sz w:val="24"/>
          <w:szCs w:val="24"/>
          <w:lang w:eastAsia="fr-CA"/>
        </w:rPr>
        <w:t xml:space="preserve"> albums au format </w:t>
      </w:r>
      <w:r w:rsidRPr="00A8389B">
        <w:rPr>
          <w:rFonts w:ascii="Arial" w:hAnsi="Arial" w:cs="Arial"/>
          <w:i/>
          <w:sz w:val="24"/>
          <w:szCs w:val="24"/>
          <w:lang w:eastAsia="fr-CA"/>
        </w:rPr>
        <w:t>mp3</w:t>
      </w:r>
      <w:r w:rsidRPr="00A8389B">
        <w:rPr>
          <w:rFonts w:ascii="Arial" w:hAnsi="Arial" w:cs="Arial"/>
          <w:sz w:val="24"/>
          <w:szCs w:val="24"/>
          <w:lang w:eastAsia="fr-CA"/>
        </w:rPr>
        <w:t xml:space="preserve"> avec 300$.</w:t>
      </w:r>
    </w:p>
    <w:p w14:paraId="2D5AFAF6"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Un camion ne peut transporter plus de 9000kg. Il transporte </w:t>
      </w:r>
      <w:r w:rsidRPr="00A8389B">
        <w:rPr>
          <w:rFonts w:ascii="Arial" w:hAnsi="Arial" w:cs="Arial"/>
          <w:i/>
          <w:sz w:val="24"/>
          <w:szCs w:val="24"/>
          <w:lang w:eastAsia="fr-CA"/>
        </w:rPr>
        <w:t>x</w:t>
      </w:r>
      <w:r w:rsidRPr="00A8389B">
        <w:rPr>
          <w:rFonts w:ascii="Arial" w:hAnsi="Arial" w:cs="Arial"/>
          <w:sz w:val="24"/>
          <w:szCs w:val="24"/>
          <w:lang w:eastAsia="fr-CA"/>
        </w:rPr>
        <w:t xml:space="preserve"> sacs de 100kg de farine et </w:t>
      </w:r>
      <w:r w:rsidRPr="00A8389B">
        <w:rPr>
          <w:rFonts w:ascii="Arial" w:hAnsi="Arial" w:cs="Arial"/>
          <w:i/>
          <w:sz w:val="24"/>
          <w:szCs w:val="24"/>
          <w:lang w:eastAsia="fr-CA"/>
        </w:rPr>
        <w:t>y</w:t>
      </w:r>
      <w:r w:rsidRPr="00A8389B">
        <w:rPr>
          <w:rFonts w:ascii="Arial" w:hAnsi="Arial" w:cs="Arial"/>
          <w:sz w:val="24"/>
          <w:szCs w:val="24"/>
          <w:lang w:eastAsia="fr-CA"/>
        </w:rPr>
        <w:t xml:space="preserve"> sacs de 70kg de sucre.</w:t>
      </w:r>
    </w:p>
    <w:p w14:paraId="165A6B76"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 xml:space="preserve">Nathalie travaille </w:t>
      </w:r>
      <w:r w:rsidRPr="00A8389B">
        <w:rPr>
          <w:rFonts w:ascii="Arial" w:hAnsi="Arial" w:cs="Arial"/>
          <w:i/>
          <w:sz w:val="24"/>
          <w:szCs w:val="24"/>
          <w:lang w:eastAsia="fr-CA"/>
        </w:rPr>
        <w:t>x</w:t>
      </w:r>
      <w:r w:rsidRPr="00A8389B">
        <w:rPr>
          <w:rFonts w:ascii="Arial" w:hAnsi="Arial" w:cs="Arial"/>
          <w:sz w:val="24"/>
          <w:szCs w:val="24"/>
          <w:lang w:eastAsia="fr-CA"/>
        </w:rPr>
        <w:t xml:space="preserve"> heures par jour et Patricia en travaille </w:t>
      </w:r>
      <w:r w:rsidRPr="00A8389B">
        <w:rPr>
          <w:rFonts w:ascii="Arial" w:hAnsi="Arial" w:cs="Arial"/>
          <w:i/>
          <w:sz w:val="24"/>
          <w:szCs w:val="24"/>
          <w:lang w:eastAsia="fr-CA"/>
        </w:rPr>
        <w:t>y</w:t>
      </w:r>
      <w:r w:rsidRPr="00A8389B">
        <w:rPr>
          <w:rFonts w:ascii="Arial" w:hAnsi="Arial" w:cs="Arial"/>
          <w:sz w:val="24"/>
          <w:szCs w:val="24"/>
          <w:lang w:eastAsia="fr-CA"/>
        </w:rPr>
        <w:t>. Nathalie travaille au moins deux fois plus d’heures par jour que Patricia.</w:t>
      </w:r>
    </w:p>
    <w:p w14:paraId="25D95B45"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proofErr w:type="spellStart"/>
      <w:r w:rsidRPr="00A8389B">
        <w:rPr>
          <w:rFonts w:ascii="Arial" w:hAnsi="Arial" w:cs="Arial"/>
          <w:sz w:val="24"/>
          <w:szCs w:val="24"/>
          <w:lang w:eastAsia="fr-CA"/>
        </w:rPr>
        <w:t>Xaviera</w:t>
      </w:r>
      <w:proofErr w:type="spellEnd"/>
      <w:r w:rsidRPr="00A8389B">
        <w:rPr>
          <w:rFonts w:ascii="Arial" w:hAnsi="Arial" w:cs="Arial"/>
          <w:sz w:val="24"/>
          <w:szCs w:val="24"/>
          <w:lang w:eastAsia="fr-CA"/>
        </w:rPr>
        <w:t xml:space="preserve"> possède </w:t>
      </w:r>
      <w:r w:rsidRPr="00A8389B">
        <w:rPr>
          <w:rFonts w:ascii="Arial" w:hAnsi="Arial" w:cs="Arial"/>
          <w:i/>
          <w:sz w:val="24"/>
          <w:szCs w:val="24"/>
          <w:lang w:eastAsia="fr-CA"/>
        </w:rPr>
        <w:t>x</w:t>
      </w:r>
      <w:r w:rsidRPr="00A8389B">
        <w:rPr>
          <w:rFonts w:ascii="Arial" w:hAnsi="Arial" w:cs="Arial"/>
          <w:sz w:val="24"/>
          <w:szCs w:val="24"/>
          <w:lang w:eastAsia="fr-CA"/>
        </w:rPr>
        <w:t xml:space="preserve"> robes et Yolanda en possède </w:t>
      </w:r>
      <w:r w:rsidRPr="00A8389B">
        <w:rPr>
          <w:rFonts w:ascii="Arial" w:hAnsi="Arial" w:cs="Arial"/>
          <w:i/>
          <w:sz w:val="24"/>
          <w:szCs w:val="24"/>
          <w:lang w:eastAsia="fr-CA"/>
        </w:rPr>
        <w:t>y</w:t>
      </w:r>
      <w:r w:rsidRPr="00A8389B">
        <w:rPr>
          <w:rFonts w:ascii="Arial" w:hAnsi="Arial" w:cs="Arial"/>
          <w:sz w:val="24"/>
          <w:szCs w:val="24"/>
          <w:lang w:eastAsia="fr-CA"/>
        </w:rPr>
        <w:t xml:space="preserve">. Yolanda possède au plus trois fois plus de robes que </w:t>
      </w:r>
      <w:proofErr w:type="spellStart"/>
      <w:r w:rsidRPr="00A8389B">
        <w:rPr>
          <w:rFonts w:ascii="Arial" w:hAnsi="Arial" w:cs="Arial"/>
          <w:sz w:val="24"/>
          <w:szCs w:val="24"/>
          <w:lang w:eastAsia="fr-CA"/>
        </w:rPr>
        <w:t>Xaviera</w:t>
      </w:r>
      <w:proofErr w:type="spellEnd"/>
      <w:r w:rsidRPr="00A8389B">
        <w:rPr>
          <w:rFonts w:ascii="Arial" w:hAnsi="Arial" w:cs="Arial"/>
          <w:sz w:val="24"/>
          <w:szCs w:val="24"/>
          <w:lang w:eastAsia="fr-CA"/>
        </w:rPr>
        <w:t>.</w:t>
      </w:r>
    </w:p>
    <w:p w14:paraId="1E8F31E5"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sz w:val="24"/>
          <w:szCs w:val="24"/>
          <w:lang w:eastAsia="fr-CA"/>
        </w:rPr>
        <w:t>La production quotidienne de la compagnie Bat-</w:t>
      </w:r>
      <w:proofErr w:type="spellStart"/>
      <w:r w:rsidRPr="00A8389B">
        <w:rPr>
          <w:rFonts w:ascii="Arial" w:hAnsi="Arial" w:cs="Arial"/>
          <w:sz w:val="24"/>
          <w:szCs w:val="24"/>
          <w:lang w:eastAsia="fr-CA"/>
        </w:rPr>
        <w:t>Hock</w:t>
      </w:r>
      <w:proofErr w:type="spellEnd"/>
      <w:r w:rsidRPr="00A8389B">
        <w:rPr>
          <w:rFonts w:ascii="Arial" w:hAnsi="Arial" w:cs="Arial"/>
          <w:sz w:val="24"/>
          <w:szCs w:val="24"/>
          <w:lang w:eastAsia="fr-CA"/>
        </w:rPr>
        <w:t xml:space="preserve">-Ski est de </w:t>
      </w:r>
      <w:r w:rsidRPr="00A8389B">
        <w:rPr>
          <w:rFonts w:ascii="Arial" w:hAnsi="Arial" w:cs="Arial"/>
          <w:i/>
          <w:sz w:val="24"/>
          <w:szCs w:val="24"/>
          <w:lang w:eastAsia="fr-CA"/>
        </w:rPr>
        <w:t>x</w:t>
      </w:r>
      <w:r w:rsidRPr="00A8389B">
        <w:rPr>
          <w:rFonts w:ascii="Arial" w:hAnsi="Arial" w:cs="Arial"/>
          <w:sz w:val="24"/>
          <w:szCs w:val="24"/>
          <w:lang w:eastAsia="fr-CA"/>
        </w:rPr>
        <w:t xml:space="preserve"> bâtons de hockey et de </w:t>
      </w:r>
      <w:r w:rsidRPr="00A8389B">
        <w:rPr>
          <w:rFonts w:ascii="Arial" w:hAnsi="Arial" w:cs="Arial"/>
          <w:i/>
          <w:sz w:val="24"/>
          <w:szCs w:val="24"/>
          <w:lang w:eastAsia="fr-CA"/>
        </w:rPr>
        <w:t>y</w:t>
      </w:r>
      <w:r w:rsidRPr="00A8389B">
        <w:rPr>
          <w:rFonts w:ascii="Arial" w:hAnsi="Arial" w:cs="Arial"/>
          <w:sz w:val="24"/>
          <w:szCs w:val="24"/>
          <w:lang w:eastAsia="fr-CA"/>
        </w:rPr>
        <w:t xml:space="preserve"> paires de skis par machine. Une machine produit un bâton de hockey en 2 minutes et un ski en 3 minutes. La machine fonctionne 8 heures par jour.</w:t>
      </w:r>
    </w:p>
    <w:p w14:paraId="7679F122" w14:textId="77777777" w:rsidR="00A8389B" w:rsidRPr="00A8389B" w:rsidRDefault="00A8389B" w:rsidP="009D0BFE">
      <w:pPr>
        <w:numPr>
          <w:ilvl w:val="0"/>
          <w:numId w:val="57"/>
        </w:numPr>
        <w:spacing w:after="120" w:line="360" w:lineRule="auto"/>
        <w:ind w:left="323" w:hanging="357"/>
        <w:rPr>
          <w:rFonts w:ascii="Arial" w:hAnsi="Arial" w:cs="Arial"/>
          <w:sz w:val="24"/>
          <w:szCs w:val="24"/>
          <w:lang w:eastAsia="fr-CA"/>
        </w:rPr>
      </w:pPr>
      <w:r w:rsidRPr="00A8389B">
        <w:rPr>
          <w:rFonts w:ascii="Arial" w:hAnsi="Arial" w:cs="Arial"/>
          <w:i/>
          <w:sz w:val="24"/>
          <w:szCs w:val="24"/>
          <w:lang w:eastAsia="fr-CA"/>
        </w:rPr>
        <w:t>x</w:t>
      </w:r>
      <w:r w:rsidRPr="00A8389B">
        <w:rPr>
          <w:rFonts w:ascii="Arial" w:hAnsi="Arial" w:cs="Arial"/>
          <w:sz w:val="24"/>
          <w:szCs w:val="24"/>
          <w:lang w:eastAsia="fr-CA"/>
        </w:rPr>
        <w:t xml:space="preserve"> représente le nombre d’ordinateurs vendus et </w:t>
      </w:r>
      <w:r w:rsidRPr="00A8389B">
        <w:rPr>
          <w:rFonts w:ascii="Arial" w:hAnsi="Arial" w:cs="Arial"/>
          <w:i/>
          <w:sz w:val="24"/>
          <w:szCs w:val="24"/>
          <w:lang w:eastAsia="fr-CA"/>
        </w:rPr>
        <w:t>y</w:t>
      </w:r>
      <w:r w:rsidRPr="00A8389B">
        <w:rPr>
          <w:rFonts w:ascii="Arial" w:hAnsi="Arial" w:cs="Arial"/>
          <w:sz w:val="24"/>
          <w:szCs w:val="24"/>
          <w:lang w:eastAsia="fr-CA"/>
        </w:rPr>
        <w:t>, le nombre d’imprimantes vendues dans un magasin. On vend au moins deux fois plus d’imprimantes que d’ordinateurs.</w:t>
      </w:r>
    </w:p>
    <w:p w14:paraId="3F24A87A" w14:textId="77777777" w:rsidR="00267F6B" w:rsidRPr="002D7B8D" w:rsidRDefault="00267F6B" w:rsidP="00A8389B">
      <w:pPr>
        <w:pStyle w:val="Sansinterligne"/>
        <w:tabs>
          <w:tab w:val="left" w:pos="7230"/>
          <w:tab w:val="left" w:pos="10632"/>
        </w:tabs>
        <w:spacing w:line="276" w:lineRule="auto"/>
        <w:jc w:val="both"/>
        <w:rPr>
          <w:rFonts w:eastAsiaTheme="minorEastAsia"/>
        </w:rPr>
      </w:pPr>
      <w:r w:rsidRPr="002D7B8D">
        <w:br w:type="page"/>
      </w:r>
    </w:p>
    <w:p w14:paraId="7C60255C" w14:textId="77777777" w:rsidR="00D82C46" w:rsidRPr="00D82C46" w:rsidRDefault="00D82C46" w:rsidP="00D82C46">
      <w:pPr>
        <w:pStyle w:val="Paragraphedeliste"/>
        <w:numPr>
          <w:ilvl w:val="3"/>
          <w:numId w:val="6"/>
        </w:numPr>
        <w:tabs>
          <w:tab w:val="left" w:pos="7560"/>
        </w:tabs>
        <w:ind w:left="426"/>
        <w:outlineLvl w:val="0"/>
        <w:rPr>
          <w:rFonts w:ascii="Arial" w:hAnsi="Arial" w:cs="Arial"/>
          <w:bCs/>
          <w:sz w:val="24"/>
          <w:szCs w:val="24"/>
          <w:u w:val="single"/>
        </w:rPr>
      </w:pPr>
      <w:r w:rsidRPr="00D82C46">
        <w:rPr>
          <w:rFonts w:ascii="Arial" w:hAnsi="Arial" w:cs="Arial"/>
          <w:bCs/>
          <w:sz w:val="24"/>
          <w:szCs w:val="24"/>
        </w:rPr>
        <w:lastRenderedPageBreak/>
        <w:t>Représente les droites suivantes dans le plan cartésien.</w:t>
      </w:r>
    </w:p>
    <w:tbl>
      <w:tblPr>
        <w:tblW w:w="0" w:type="auto"/>
        <w:tblCellMar>
          <w:left w:w="70" w:type="dxa"/>
          <w:right w:w="70" w:type="dxa"/>
        </w:tblCellMar>
        <w:tblLook w:val="04A0" w:firstRow="1" w:lastRow="0" w:firstColumn="1" w:lastColumn="0" w:noHBand="0" w:noVBand="1"/>
      </w:tblPr>
      <w:tblGrid>
        <w:gridCol w:w="610"/>
        <w:gridCol w:w="8934"/>
      </w:tblGrid>
      <w:tr w:rsidR="00D82C46" w:rsidRPr="00D82C46" w14:paraId="3DBAC92A" w14:textId="77777777" w:rsidTr="00D82C46">
        <w:tc>
          <w:tcPr>
            <w:tcW w:w="610" w:type="dxa"/>
            <w:hideMark/>
          </w:tcPr>
          <w:p w14:paraId="0F8640D9"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1.</w:t>
            </w:r>
          </w:p>
        </w:tc>
        <w:tc>
          <w:tcPr>
            <w:tcW w:w="8934" w:type="dxa"/>
          </w:tcPr>
          <w:p w14:paraId="2C727337"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i/>
                <w:sz w:val="24"/>
                <w:szCs w:val="24"/>
              </w:rPr>
              <w:t>y</w:t>
            </w:r>
            <w:r w:rsidRPr="00D82C46">
              <w:rPr>
                <w:rFonts w:ascii="Arial" w:hAnsi="Arial" w:cs="Arial"/>
                <w:bCs/>
                <w:sz w:val="24"/>
                <w:szCs w:val="24"/>
              </w:rPr>
              <w:t xml:space="preserve"> = -3</w:t>
            </w:r>
            <w:r w:rsidRPr="00D82C46">
              <w:rPr>
                <w:rFonts w:ascii="Arial" w:hAnsi="Arial" w:cs="Arial"/>
                <w:bCs/>
                <w:i/>
                <w:sz w:val="24"/>
                <w:szCs w:val="24"/>
              </w:rPr>
              <w:t>x</w:t>
            </w:r>
            <w:r w:rsidRPr="00D82C46">
              <w:rPr>
                <w:rFonts w:ascii="Arial" w:hAnsi="Arial" w:cs="Arial"/>
                <w:bCs/>
                <w:sz w:val="24"/>
                <w:szCs w:val="24"/>
              </w:rPr>
              <w:t xml:space="preserve"> + 1</w:t>
            </w:r>
          </w:p>
        </w:tc>
      </w:tr>
      <w:tr w:rsidR="00D82C46" w:rsidRPr="00D82C46" w14:paraId="4ED71B1A" w14:textId="77777777" w:rsidTr="00D82C46">
        <w:tc>
          <w:tcPr>
            <w:tcW w:w="610" w:type="dxa"/>
          </w:tcPr>
          <w:p w14:paraId="41C43556"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hideMark/>
          </w:tcPr>
          <w:p w14:paraId="1F3EFF5B"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noProof/>
                <w:sz w:val="24"/>
                <w:szCs w:val="24"/>
                <w:lang w:eastAsia="fr-CA"/>
              </w:rPr>
              <w:drawing>
                <wp:inline distT="0" distB="0" distL="0" distR="0" wp14:anchorId="3A82BADC" wp14:editId="444760C4">
                  <wp:extent cx="5036185" cy="29749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tc>
      </w:tr>
      <w:tr w:rsidR="00D82C46" w:rsidRPr="00D82C46" w14:paraId="63550BDB" w14:textId="77777777" w:rsidTr="00D82C46">
        <w:tc>
          <w:tcPr>
            <w:tcW w:w="610" w:type="dxa"/>
          </w:tcPr>
          <w:p w14:paraId="2D379481" w14:textId="77777777" w:rsidR="00D82C46" w:rsidRDefault="00D82C46">
            <w:pPr>
              <w:tabs>
                <w:tab w:val="left" w:pos="7560"/>
              </w:tabs>
              <w:spacing w:line="276" w:lineRule="auto"/>
              <w:rPr>
                <w:rFonts w:ascii="Arial" w:eastAsia="Times New Roman" w:hAnsi="Arial" w:cs="Arial"/>
                <w:bCs/>
                <w:sz w:val="24"/>
                <w:szCs w:val="24"/>
                <w:lang w:eastAsia="fr-FR"/>
              </w:rPr>
            </w:pPr>
          </w:p>
          <w:p w14:paraId="4848ED75"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30CA7E1E"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r>
      <w:tr w:rsidR="00D82C46" w:rsidRPr="00D82C46" w14:paraId="39828A32" w14:textId="77777777" w:rsidTr="00D82C46">
        <w:tc>
          <w:tcPr>
            <w:tcW w:w="610" w:type="dxa"/>
            <w:vAlign w:val="center"/>
            <w:hideMark/>
          </w:tcPr>
          <w:p w14:paraId="50B4AAEC"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2.</w:t>
            </w:r>
          </w:p>
        </w:tc>
        <w:tc>
          <w:tcPr>
            <w:tcW w:w="8934" w:type="dxa"/>
            <w:vAlign w:val="center"/>
            <w:hideMark/>
          </w:tcPr>
          <w:p w14:paraId="3E0DFBD2"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i/>
                <w:sz w:val="24"/>
                <w:szCs w:val="24"/>
              </w:rPr>
              <w:t>y</w:t>
            </w:r>
            <w:r w:rsidRPr="00D82C46">
              <w:rPr>
                <w:rFonts w:ascii="Arial" w:hAnsi="Arial" w:cs="Arial"/>
                <w:bCs/>
                <w:sz w:val="24"/>
                <w:szCs w:val="24"/>
              </w:rPr>
              <w:t xml:space="preserve"> = - </w:t>
            </w:r>
            <w:r w:rsidRPr="00D82C46">
              <w:rPr>
                <w:rFonts w:ascii="Arial" w:hAnsi="Arial" w:cs="Arial"/>
                <w:bCs/>
                <w:sz w:val="24"/>
                <w:szCs w:val="24"/>
              </w:rPr>
              <w:fldChar w:fldCharType="begin"/>
            </w:r>
            <w:r w:rsidRPr="00D82C46">
              <w:rPr>
                <w:rFonts w:ascii="Arial" w:hAnsi="Arial" w:cs="Arial"/>
                <w:bCs/>
                <w:sz w:val="24"/>
                <w:szCs w:val="24"/>
              </w:rPr>
              <w:instrText xml:space="preserve"> EQ \s\do2(\f(2;5))</w:instrText>
            </w:r>
            <w:r w:rsidRPr="00D82C46">
              <w:rPr>
                <w:rFonts w:ascii="Arial" w:hAnsi="Arial" w:cs="Arial"/>
                <w:bCs/>
                <w:sz w:val="24"/>
                <w:szCs w:val="24"/>
              </w:rPr>
              <w:fldChar w:fldCharType="end"/>
            </w:r>
            <w:r w:rsidRPr="00D82C46">
              <w:rPr>
                <w:rFonts w:ascii="Arial" w:hAnsi="Arial" w:cs="Arial"/>
                <w:bCs/>
                <w:i/>
                <w:sz w:val="24"/>
                <w:szCs w:val="24"/>
              </w:rPr>
              <w:t>x</w:t>
            </w:r>
            <w:r w:rsidRPr="00D82C46">
              <w:rPr>
                <w:rFonts w:ascii="Arial" w:hAnsi="Arial" w:cs="Arial"/>
                <w:bCs/>
                <w:sz w:val="24"/>
                <w:szCs w:val="24"/>
              </w:rPr>
              <w:t xml:space="preserve"> - 2</w:t>
            </w:r>
          </w:p>
        </w:tc>
      </w:tr>
      <w:tr w:rsidR="00D82C46" w:rsidRPr="00D82C46" w14:paraId="4FC83C2E" w14:textId="77777777" w:rsidTr="00D82C46">
        <w:tc>
          <w:tcPr>
            <w:tcW w:w="610" w:type="dxa"/>
          </w:tcPr>
          <w:p w14:paraId="5FFC7103"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7288598D" w14:textId="77777777" w:rsidR="00D82C46" w:rsidRPr="00D82C46" w:rsidRDefault="00D82C46">
            <w:pPr>
              <w:tabs>
                <w:tab w:val="left" w:pos="7560"/>
              </w:tabs>
              <w:spacing w:line="276" w:lineRule="auto"/>
              <w:rPr>
                <w:rFonts w:ascii="Arial" w:eastAsia="Times New Roman" w:hAnsi="Arial" w:cs="Arial"/>
                <w:bCs/>
                <w:sz w:val="24"/>
                <w:szCs w:val="24"/>
                <w:lang w:eastAsia="fr-FR"/>
              </w:rPr>
            </w:pPr>
          </w:p>
          <w:p w14:paraId="73E071C7" w14:textId="77777777" w:rsidR="00D82C46" w:rsidRPr="00D82C46" w:rsidRDefault="00D82C46">
            <w:pPr>
              <w:tabs>
                <w:tab w:val="left" w:pos="7560"/>
              </w:tabs>
              <w:spacing w:line="276" w:lineRule="auto"/>
              <w:rPr>
                <w:rFonts w:ascii="Arial" w:hAnsi="Arial" w:cs="Arial"/>
                <w:sz w:val="24"/>
                <w:szCs w:val="24"/>
              </w:rPr>
            </w:pPr>
            <w:r w:rsidRPr="00D82C46">
              <w:rPr>
                <w:rFonts w:ascii="Arial" w:hAnsi="Arial" w:cs="Arial"/>
                <w:noProof/>
                <w:sz w:val="24"/>
                <w:szCs w:val="24"/>
                <w:lang w:eastAsia="fr-CA"/>
              </w:rPr>
              <w:drawing>
                <wp:inline distT="0" distB="0" distL="0" distR="0" wp14:anchorId="015806B0" wp14:editId="29054C5B">
                  <wp:extent cx="5036185" cy="29749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p w14:paraId="0479CD5E"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r>
      <w:tr w:rsidR="00D82C46" w:rsidRPr="00D82C46" w14:paraId="3F98B997" w14:textId="77777777" w:rsidTr="00D82C46">
        <w:tc>
          <w:tcPr>
            <w:tcW w:w="610" w:type="dxa"/>
            <w:hideMark/>
          </w:tcPr>
          <w:p w14:paraId="4FB990EB"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lastRenderedPageBreak/>
              <w:t>3.</w:t>
            </w:r>
          </w:p>
        </w:tc>
        <w:tc>
          <w:tcPr>
            <w:tcW w:w="8934" w:type="dxa"/>
            <w:hideMark/>
          </w:tcPr>
          <w:p w14:paraId="1CF969E7"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2</w:t>
            </w:r>
            <w:r w:rsidRPr="00D82C46">
              <w:rPr>
                <w:rFonts w:ascii="Arial" w:hAnsi="Arial" w:cs="Arial"/>
                <w:bCs/>
                <w:i/>
                <w:sz w:val="24"/>
                <w:szCs w:val="24"/>
              </w:rPr>
              <w:t>x</w:t>
            </w:r>
            <w:r w:rsidRPr="00D82C46">
              <w:rPr>
                <w:rFonts w:ascii="Arial" w:hAnsi="Arial" w:cs="Arial"/>
                <w:bCs/>
                <w:sz w:val="24"/>
                <w:szCs w:val="24"/>
              </w:rPr>
              <w:t xml:space="preserve"> - 3</w:t>
            </w:r>
            <w:r w:rsidRPr="00D82C46">
              <w:rPr>
                <w:rFonts w:ascii="Arial" w:hAnsi="Arial" w:cs="Arial"/>
                <w:bCs/>
                <w:i/>
                <w:sz w:val="24"/>
                <w:szCs w:val="24"/>
              </w:rPr>
              <w:t>y</w:t>
            </w:r>
            <w:r w:rsidRPr="00D82C46">
              <w:rPr>
                <w:rFonts w:ascii="Arial" w:hAnsi="Arial" w:cs="Arial"/>
                <w:bCs/>
                <w:sz w:val="24"/>
                <w:szCs w:val="24"/>
              </w:rPr>
              <w:t xml:space="preserve"> = 6     </w:t>
            </w:r>
          </w:p>
          <w:p w14:paraId="2760974A" w14:textId="77777777" w:rsidR="00D82C46" w:rsidRPr="00D82C46" w:rsidRDefault="00D82C46">
            <w:pPr>
              <w:tabs>
                <w:tab w:val="left" w:pos="7560"/>
              </w:tabs>
              <w:spacing w:line="276" w:lineRule="auto"/>
              <w:rPr>
                <w:rFonts w:ascii="Arial" w:eastAsia="Times New Roman" w:hAnsi="Arial" w:cs="Arial"/>
                <w:sz w:val="24"/>
                <w:szCs w:val="24"/>
                <w:lang w:eastAsia="fr-FR"/>
              </w:rPr>
            </w:pPr>
            <w:r w:rsidRPr="00D82C46">
              <w:rPr>
                <w:rFonts w:ascii="Arial" w:hAnsi="Arial" w:cs="Arial"/>
                <w:bCs/>
                <w:sz w:val="24"/>
                <w:szCs w:val="24"/>
              </w:rPr>
              <w:t xml:space="preserve"> </w:t>
            </w:r>
          </w:p>
        </w:tc>
      </w:tr>
      <w:tr w:rsidR="00D82C46" w:rsidRPr="00D82C46" w14:paraId="6AA8ED24" w14:textId="77777777" w:rsidTr="00D82C46">
        <w:tc>
          <w:tcPr>
            <w:tcW w:w="610" w:type="dxa"/>
          </w:tcPr>
          <w:p w14:paraId="6114A92D"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hideMark/>
          </w:tcPr>
          <w:p w14:paraId="70AAFC96"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 xml:space="preserve">  </w:t>
            </w:r>
            <w:r w:rsidRPr="00D82C46">
              <w:rPr>
                <w:rFonts w:ascii="Arial" w:hAnsi="Arial" w:cs="Arial"/>
                <w:noProof/>
                <w:sz w:val="24"/>
                <w:szCs w:val="24"/>
                <w:lang w:eastAsia="fr-CA"/>
              </w:rPr>
              <w:drawing>
                <wp:inline distT="0" distB="0" distL="0" distR="0" wp14:anchorId="4B4EFE4D" wp14:editId="307E9AA4">
                  <wp:extent cx="5036185" cy="2974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tc>
      </w:tr>
      <w:tr w:rsidR="00D82C46" w:rsidRPr="00D82C46" w14:paraId="4D516BDD" w14:textId="77777777" w:rsidTr="00D82C46">
        <w:tc>
          <w:tcPr>
            <w:tcW w:w="610" w:type="dxa"/>
          </w:tcPr>
          <w:p w14:paraId="6D9E7895"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7384EBA7"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r>
      <w:tr w:rsidR="00D82C46" w:rsidRPr="00D82C46" w14:paraId="28B4D08E" w14:textId="77777777" w:rsidTr="00D82C46">
        <w:tc>
          <w:tcPr>
            <w:tcW w:w="610" w:type="dxa"/>
            <w:hideMark/>
          </w:tcPr>
          <w:p w14:paraId="47A3E36A"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4.</w:t>
            </w:r>
          </w:p>
        </w:tc>
        <w:tc>
          <w:tcPr>
            <w:tcW w:w="8934" w:type="dxa"/>
          </w:tcPr>
          <w:p w14:paraId="75582316" w14:textId="77777777" w:rsidR="00D82C46" w:rsidRPr="00D82C46" w:rsidRDefault="00D82C46">
            <w:pPr>
              <w:tabs>
                <w:tab w:val="left" w:pos="7560"/>
              </w:tabs>
              <w:spacing w:line="276" w:lineRule="auto"/>
              <w:rPr>
                <w:rFonts w:ascii="Arial" w:eastAsia="Times New Roman" w:hAnsi="Arial" w:cs="Arial"/>
                <w:sz w:val="24"/>
                <w:szCs w:val="24"/>
                <w:lang w:eastAsia="fr-FR"/>
              </w:rPr>
            </w:pPr>
            <w:r w:rsidRPr="00D82C46">
              <w:rPr>
                <w:rFonts w:ascii="Arial" w:hAnsi="Arial" w:cs="Arial"/>
                <w:bCs/>
                <w:sz w:val="24"/>
                <w:szCs w:val="24"/>
              </w:rPr>
              <w:t>4</w:t>
            </w:r>
            <w:r w:rsidRPr="00D82C46">
              <w:rPr>
                <w:rFonts w:ascii="Arial" w:hAnsi="Arial" w:cs="Arial"/>
                <w:bCs/>
                <w:i/>
                <w:sz w:val="24"/>
                <w:szCs w:val="24"/>
              </w:rPr>
              <w:t>y</w:t>
            </w:r>
            <w:r w:rsidRPr="00D82C46">
              <w:rPr>
                <w:rFonts w:ascii="Arial" w:hAnsi="Arial" w:cs="Arial"/>
                <w:bCs/>
                <w:sz w:val="24"/>
                <w:szCs w:val="24"/>
              </w:rPr>
              <w:t xml:space="preserve"> + </w:t>
            </w:r>
            <w:r w:rsidRPr="00D82C46">
              <w:rPr>
                <w:rFonts w:ascii="Arial" w:hAnsi="Arial" w:cs="Arial"/>
                <w:bCs/>
                <w:i/>
                <w:sz w:val="24"/>
                <w:szCs w:val="24"/>
              </w:rPr>
              <w:t>x</w:t>
            </w:r>
            <w:r w:rsidRPr="00D82C46">
              <w:rPr>
                <w:rFonts w:ascii="Arial" w:hAnsi="Arial" w:cs="Arial"/>
                <w:bCs/>
                <w:sz w:val="24"/>
                <w:szCs w:val="24"/>
              </w:rPr>
              <w:t xml:space="preserve"> = 20</w:t>
            </w:r>
          </w:p>
          <w:p w14:paraId="5146EB11"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r>
      <w:tr w:rsidR="00D82C46" w:rsidRPr="00D82C46" w14:paraId="69D473E7" w14:textId="77777777" w:rsidTr="00D82C46">
        <w:tc>
          <w:tcPr>
            <w:tcW w:w="610" w:type="dxa"/>
          </w:tcPr>
          <w:p w14:paraId="3BB1A836" w14:textId="69097B0B"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hideMark/>
          </w:tcPr>
          <w:p w14:paraId="298EE42E" w14:textId="427ABDA9"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noProof/>
                <w:sz w:val="24"/>
                <w:szCs w:val="24"/>
                <w:lang w:eastAsia="fr-CA"/>
              </w:rPr>
              <w:drawing>
                <wp:inline distT="0" distB="0" distL="0" distR="0" wp14:anchorId="4F06D08C" wp14:editId="5664EA53">
                  <wp:extent cx="5036185" cy="29749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tc>
      </w:tr>
    </w:tbl>
    <w:p w14:paraId="166F51CB" w14:textId="79CAE13F" w:rsidR="00D82C46" w:rsidRPr="00D82C46" w:rsidRDefault="00EA678C" w:rsidP="00D82C46">
      <w:pPr>
        <w:pStyle w:val="Paragraphedeliste"/>
        <w:ind w:left="324"/>
        <w:rPr>
          <w:rFonts w:ascii="Arial" w:eastAsia="Times New Roman" w:hAnsi="Arial" w:cs="Arial"/>
          <w:sz w:val="24"/>
          <w:szCs w:val="24"/>
          <w:lang w:eastAsia="fr-FR"/>
        </w:rPr>
      </w:pPr>
      <w:r w:rsidRPr="00D82C46">
        <w:rPr>
          <w:rFonts w:ascii="Arial" w:hAnsi="Arial" w:cs="Arial"/>
          <w:noProof/>
          <w:sz w:val="24"/>
          <w:szCs w:val="24"/>
        </w:rPr>
        <mc:AlternateContent>
          <mc:Choice Requires="wps">
            <w:drawing>
              <wp:anchor distT="0" distB="0" distL="114300" distR="114300" simplePos="0" relativeHeight="251673600" behindDoc="0" locked="0" layoutInCell="1" allowOverlap="1" wp14:anchorId="03FF4C77" wp14:editId="01167FFC">
                <wp:simplePos x="0" y="0"/>
                <wp:positionH relativeFrom="column">
                  <wp:posOffset>-66741</wp:posOffset>
                </wp:positionH>
                <wp:positionV relativeFrom="paragraph">
                  <wp:posOffset>-9582</wp:posOffset>
                </wp:positionV>
                <wp:extent cx="6987540" cy="952500"/>
                <wp:effectExtent l="0" t="0" r="22860" b="19050"/>
                <wp:wrapNone/>
                <wp:docPr id="37"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540" cy="95250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69FEA" id="Rectangle à coins arrondis 37" o:spid="_x0000_s1026" style="position:absolute;margin-left:-5.25pt;margin-top:-.75pt;width:550.2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" filled="f"/>
            </w:pict>
          </mc:Fallback>
        </mc:AlternateContent>
      </w:r>
      <w:r w:rsidR="00D82C46" w:rsidRPr="00D82C46">
        <w:rPr>
          <w:rFonts w:ascii="Arial" w:hAnsi="Arial" w:cs="Arial"/>
          <w:i/>
          <w:sz w:val="24"/>
          <w:szCs w:val="24"/>
        </w:rPr>
        <w:t>Note importante…</w:t>
      </w:r>
    </w:p>
    <w:p w14:paraId="47A1894D" w14:textId="77777777" w:rsidR="00D82C46" w:rsidRPr="00D82C46" w:rsidRDefault="00D82C46" w:rsidP="00D82C46">
      <w:pPr>
        <w:ind w:left="-36"/>
        <w:jc w:val="both"/>
        <w:rPr>
          <w:rFonts w:ascii="Arial" w:hAnsi="Arial" w:cs="Arial"/>
          <w:sz w:val="24"/>
          <w:szCs w:val="24"/>
        </w:rPr>
      </w:pPr>
      <w:r w:rsidRPr="00D82C46">
        <w:rPr>
          <w:rFonts w:ascii="Arial" w:hAnsi="Arial" w:cs="Arial"/>
          <w:sz w:val="24"/>
          <w:szCs w:val="24"/>
        </w:rPr>
        <w:t xml:space="preserve">Pour tracer une droite en se basant sur le taux de variation, on peut se permettre de « compter des carreaux » seulement si les </w:t>
      </w:r>
      <w:r w:rsidRPr="00D82C46">
        <w:rPr>
          <w:rFonts w:ascii="Arial" w:hAnsi="Arial" w:cs="Arial"/>
          <w:b/>
          <w:sz w:val="24"/>
          <w:szCs w:val="24"/>
        </w:rPr>
        <w:t>deux axes sont gradués de la même manière</w:t>
      </w:r>
      <w:r w:rsidRPr="00D82C46">
        <w:rPr>
          <w:rFonts w:ascii="Arial" w:hAnsi="Arial" w:cs="Arial"/>
          <w:sz w:val="24"/>
          <w:szCs w:val="24"/>
        </w:rPr>
        <w:t>. Sinon, il faut se baser sur les unités données sur chaque axe pour construire le graphique!</w:t>
      </w:r>
    </w:p>
    <w:p w14:paraId="1B1D1D6D" w14:textId="77777777" w:rsidR="00D82C46" w:rsidRPr="00D82C46" w:rsidRDefault="00D82C46" w:rsidP="00D82C46">
      <w:pPr>
        <w:rPr>
          <w:rFonts w:ascii="Arial" w:hAnsi="Arial" w:cs="Arial"/>
          <w:sz w:val="24"/>
          <w:szCs w:val="24"/>
        </w:rPr>
      </w:pPr>
    </w:p>
    <w:tbl>
      <w:tblPr>
        <w:tblW w:w="0" w:type="auto"/>
        <w:tblCellMar>
          <w:left w:w="70" w:type="dxa"/>
          <w:right w:w="70" w:type="dxa"/>
        </w:tblCellMar>
        <w:tblLook w:val="04A0" w:firstRow="1" w:lastRow="0" w:firstColumn="1" w:lastColumn="0" w:noHBand="0" w:noVBand="1"/>
      </w:tblPr>
      <w:tblGrid>
        <w:gridCol w:w="610"/>
        <w:gridCol w:w="8934"/>
      </w:tblGrid>
      <w:tr w:rsidR="00D82C46" w:rsidRPr="00D82C46" w14:paraId="13C1E8D8" w14:textId="77777777" w:rsidTr="00D82C46">
        <w:tc>
          <w:tcPr>
            <w:tcW w:w="610" w:type="dxa"/>
            <w:vAlign w:val="center"/>
            <w:hideMark/>
          </w:tcPr>
          <w:p w14:paraId="46FE98E4"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5.</w:t>
            </w:r>
          </w:p>
        </w:tc>
        <w:tc>
          <w:tcPr>
            <w:tcW w:w="8934" w:type="dxa"/>
            <w:vAlign w:val="center"/>
            <w:hideMark/>
          </w:tcPr>
          <w:p w14:paraId="303C48CF" w14:textId="77777777" w:rsidR="00D82C46" w:rsidRPr="00D82C46" w:rsidRDefault="00D82C46">
            <w:pPr>
              <w:tabs>
                <w:tab w:val="left" w:pos="7560"/>
              </w:tabs>
              <w:spacing w:line="276" w:lineRule="auto"/>
              <w:rPr>
                <w:rFonts w:ascii="Arial" w:eastAsia="Times New Roman" w:hAnsi="Arial" w:cs="Arial"/>
                <w:bCs/>
                <w:sz w:val="24"/>
                <w:szCs w:val="24"/>
                <w:lang w:eastAsia="fr-FR"/>
              </w:rPr>
            </w:pPr>
            <w:proofErr w:type="gramStart"/>
            <w:r w:rsidRPr="00D82C46">
              <w:rPr>
                <w:rFonts w:ascii="Arial" w:hAnsi="Arial" w:cs="Arial"/>
                <w:bCs/>
                <w:i/>
                <w:sz w:val="24"/>
                <w:szCs w:val="24"/>
              </w:rPr>
              <w:t>y</w:t>
            </w:r>
            <w:proofErr w:type="gramEnd"/>
            <w:r w:rsidRPr="00D82C46">
              <w:rPr>
                <w:rFonts w:ascii="Arial" w:hAnsi="Arial" w:cs="Arial"/>
                <w:bCs/>
                <w:sz w:val="24"/>
                <w:szCs w:val="24"/>
              </w:rPr>
              <w:t xml:space="preserve"> = </w:t>
            </w:r>
            <w:r w:rsidR="00166227" w:rsidRPr="00166227">
              <w:rPr>
                <w:rFonts w:ascii="Arial" w:eastAsia="Times New Roman" w:hAnsi="Arial" w:cs="Arial"/>
                <w:bCs/>
                <w:noProof/>
                <w:position w:val="-24"/>
                <w:sz w:val="24"/>
                <w:szCs w:val="24"/>
                <w:lang w:eastAsia="fr-FR"/>
              </w:rPr>
              <w:object w:dxaOrig="765" w:dyaOrig="615" w14:anchorId="774722E1">
                <v:shape id="_x0000_i1061" type="#_x0000_t75" alt="" style="width:40.05pt;height:31.95pt;mso-width-percent:0;mso-height-percent:0;mso-width-percent:0;mso-height-percent:0" o:ole="">
                  <v:imagedata r:id="rId76" o:title=""/>
                </v:shape>
                <o:OLEObject Type="Embed" ProgID="Equation.3" ShapeID="_x0000_i1061" DrawAspect="Content" ObjectID="_1634739977" r:id="rId77"/>
              </w:object>
            </w:r>
          </w:p>
        </w:tc>
      </w:tr>
      <w:tr w:rsidR="00D82C46" w:rsidRPr="00D82C46" w14:paraId="6292ED14" w14:textId="77777777" w:rsidTr="00D82C46">
        <w:tc>
          <w:tcPr>
            <w:tcW w:w="610" w:type="dxa"/>
          </w:tcPr>
          <w:p w14:paraId="110E706D"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71FBC3C9" w14:textId="77777777" w:rsidR="00D82C46" w:rsidRPr="00D82C46" w:rsidRDefault="00D82C46">
            <w:pPr>
              <w:tabs>
                <w:tab w:val="left" w:pos="7560"/>
              </w:tabs>
              <w:spacing w:line="276" w:lineRule="auto"/>
              <w:rPr>
                <w:rFonts w:ascii="Arial" w:eastAsia="Times New Roman" w:hAnsi="Arial" w:cs="Arial"/>
                <w:sz w:val="24"/>
                <w:szCs w:val="24"/>
                <w:lang w:eastAsia="fr-FR"/>
              </w:rPr>
            </w:pPr>
          </w:p>
        </w:tc>
      </w:tr>
      <w:tr w:rsidR="00D82C46" w:rsidRPr="00D82C46" w14:paraId="0C4BC3DF" w14:textId="77777777" w:rsidTr="00D82C46">
        <w:tc>
          <w:tcPr>
            <w:tcW w:w="610" w:type="dxa"/>
          </w:tcPr>
          <w:p w14:paraId="399E0A3B"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hideMark/>
          </w:tcPr>
          <w:p w14:paraId="7EFB5DD6"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noProof/>
                <w:sz w:val="24"/>
                <w:szCs w:val="24"/>
                <w:lang w:eastAsia="fr-CA"/>
              </w:rPr>
              <w:drawing>
                <wp:inline distT="0" distB="0" distL="0" distR="0" wp14:anchorId="1383BFBD" wp14:editId="405F629E">
                  <wp:extent cx="5036185" cy="29749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tc>
      </w:tr>
      <w:tr w:rsidR="00D82C46" w:rsidRPr="00D82C46" w14:paraId="1AA17DC5" w14:textId="77777777" w:rsidTr="00D82C46">
        <w:tc>
          <w:tcPr>
            <w:tcW w:w="610" w:type="dxa"/>
          </w:tcPr>
          <w:p w14:paraId="51A5EF7E"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65E1986D" w14:textId="77777777" w:rsidR="00D82C46" w:rsidRPr="00D82C46" w:rsidRDefault="00D82C46">
            <w:pPr>
              <w:tabs>
                <w:tab w:val="left" w:pos="7560"/>
              </w:tabs>
              <w:spacing w:line="276" w:lineRule="auto"/>
              <w:rPr>
                <w:rFonts w:ascii="Arial" w:eastAsia="Times New Roman" w:hAnsi="Arial" w:cs="Arial"/>
                <w:sz w:val="24"/>
                <w:szCs w:val="24"/>
                <w:lang w:eastAsia="fr-FR"/>
              </w:rPr>
            </w:pPr>
          </w:p>
        </w:tc>
      </w:tr>
      <w:tr w:rsidR="00D82C46" w:rsidRPr="00D82C46" w14:paraId="4C491D36" w14:textId="77777777" w:rsidTr="00D82C46">
        <w:tc>
          <w:tcPr>
            <w:tcW w:w="610" w:type="dxa"/>
            <w:vAlign w:val="center"/>
            <w:hideMark/>
          </w:tcPr>
          <w:p w14:paraId="40629ED2" w14:textId="77777777" w:rsidR="00D82C46" w:rsidRPr="00D82C46" w:rsidRDefault="00D82C46">
            <w:pPr>
              <w:tabs>
                <w:tab w:val="left" w:pos="7560"/>
              </w:tabs>
              <w:spacing w:line="276" w:lineRule="auto"/>
              <w:rPr>
                <w:rFonts w:ascii="Arial" w:eastAsia="Times New Roman" w:hAnsi="Arial" w:cs="Arial"/>
                <w:bCs/>
                <w:sz w:val="24"/>
                <w:szCs w:val="24"/>
                <w:lang w:eastAsia="fr-FR"/>
              </w:rPr>
            </w:pPr>
            <w:r w:rsidRPr="00D82C46">
              <w:rPr>
                <w:rFonts w:ascii="Arial" w:hAnsi="Arial" w:cs="Arial"/>
                <w:bCs/>
                <w:sz w:val="24"/>
                <w:szCs w:val="24"/>
              </w:rPr>
              <w:t>6.</w:t>
            </w:r>
          </w:p>
        </w:tc>
        <w:tc>
          <w:tcPr>
            <w:tcW w:w="8934" w:type="dxa"/>
            <w:vAlign w:val="center"/>
            <w:hideMark/>
          </w:tcPr>
          <w:p w14:paraId="2273B73B" w14:textId="77777777" w:rsidR="00D82C46" w:rsidRPr="00D82C46" w:rsidRDefault="00166227">
            <w:pPr>
              <w:tabs>
                <w:tab w:val="left" w:pos="7560"/>
              </w:tabs>
              <w:spacing w:line="276" w:lineRule="auto"/>
              <w:rPr>
                <w:rFonts w:ascii="Arial" w:eastAsia="Times New Roman" w:hAnsi="Arial" w:cs="Arial"/>
                <w:bCs/>
                <w:sz w:val="24"/>
                <w:szCs w:val="24"/>
                <w:lang w:eastAsia="fr-FR"/>
              </w:rPr>
            </w:pPr>
            <w:r w:rsidRPr="00166227">
              <w:rPr>
                <w:rFonts w:ascii="Arial" w:eastAsia="Times New Roman" w:hAnsi="Arial" w:cs="Arial"/>
                <w:bCs/>
                <w:noProof/>
                <w:position w:val="-24"/>
                <w:sz w:val="24"/>
                <w:szCs w:val="24"/>
                <w:lang w:eastAsia="fr-FR"/>
              </w:rPr>
              <w:object w:dxaOrig="1230" w:dyaOrig="615" w14:anchorId="5230C98E">
                <v:shape id="_x0000_i1060" type="#_x0000_t75" alt="" style="width:61.5pt;height:31.95pt;mso-width-percent:0;mso-height-percent:0;mso-width-percent:0;mso-height-percent:0" o:ole="">
                  <v:imagedata r:id="rId78" o:title=""/>
                </v:shape>
                <o:OLEObject Type="Embed" ProgID="Equation.3" ShapeID="_x0000_i1060" DrawAspect="Content" ObjectID="_1634739978" r:id="rId79"/>
              </w:object>
            </w:r>
          </w:p>
        </w:tc>
      </w:tr>
      <w:tr w:rsidR="00D82C46" w:rsidRPr="00D82C46" w14:paraId="605884AD" w14:textId="77777777" w:rsidTr="00D82C46">
        <w:tc>
          <w:tcPr>
            <w:tcW w:w="610" w:type="dxa"/>
          </w:tcPr>
          <w:p w14:paraId="2BF28519" w14:textId="77777777" w:rsidR="00D82C46" w:rsidRPr="00D82C46" w:rsidRDefault="00D82C46">
            <w:pPr>
              <w:tabs>
                <w:tab w:val="left" w:pos="7560"/>
              </w:tabs>
              <w:spacing w:line="276" w:lineRule="auto"/>
              <w:rPr>
                <w:rFonts w:ascii="Arial" w:eastAsia="Times New Roman" w:hAnsi="Arial" w:cs="Arial"/>
                <w:bCs/>
                <w:sz w:val="24"/>
                <w:szCs w:val="24"/>
                <w:lang w:eastAsia="fr-FR"/>
              </w:rPr>
            </w:pPr>
          </w:p>
        </w:tc>
        <w:tc>
          <w:tcPr>
            <w:tcW w:w="8934" w:type="dxa"/>
          </w:tcPr>
          <w:p w14:paraId="11E8D9D1" w14:textId="77777777" w:rsidR="00D82C46" w:rsidRPr="00D82C46" w:rsidRDefault="00D82C46">
            <w:pPr>
              <w:tabs>
                <w:tab w:val="left" w:pos="7560"/>
              </w:tabs>
              <w:spacing w:line="276" w:lineRule="auto"/>
              <w:rPr>
                <w:rFonts w:ascii="Arial" w:eastAsia="Times New Roman" w:hAnsi="Arial" w:cs="Arial"/>
                <w:sz w:val="24"/>
                <w:szCs w:val="24"/>
                <w:lang w:eastAsia="fr-FR"/>
              </w:rPr>
            </w:pPr>
          </w:p>
          <w:p w14:paraId="2CF8D036" w14:textId="77777777" w:rsidR="00D82C46" w:rsidRPr="00D82C46" w:rsidRDefault="00D82C46">
            <w:pPr>
              <w:tabs>
                <w:tab w:val="left" w:pos="7560"/>
              </w:tabs>
              <w:spacing w:line="276" w:lineRule="auto"/>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778BF3DD" wp14:editId="4F175FA4">
                  <wp:extent cx="5036185" cy="29749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185" cy="2974975"/>
                          </a:xfrm>
                          <a:prstGeom prst="rect">
                            <a:avLst/>
                          </a:prstGeom>
                          <a:noFill/>
                          <a:ln>
                            <a:noFill/>
                          </a:ln>
                        </pic:spPr>
                      </pic:pic>
                    </a:graphicData>
                  </a:graphic>
                </wp:inline>
              </w:drawing>
            </w:r>
          </w:p>
        </w:tc>
      </w:tr>
    </w:tbl>
    <w:p w14:paraId="3EE6D19D" w14:textId="77777777" w:rsidR="00D82C46" w:rsidRPr="00D82C46" w:rsidRDefault="00D82C46" w:rsidP="00D82C46">
      <w:pPr>
        <w:tabs>
          <w:tab w:val="left" w:pos="7560"/>
        </w:tabs>
        <w:rPr>
          <w:rFonts w:ascii="Arial" w:eastAsia="Times New Roman" w:hAnsi="Arial" w:cs="Arial"/>
          <w:bCs/>
          <w:sz w:val="24"/>
          <w:szCs w:val="24"/>
          <w:lang w:eastAsia="fr-FR"/>
        </w:rPr>
      </w:pPr>
    </w:p>
    <w:p w14:paraId="38045C09" w14:textId="77777777" w:rsidR="00D82C46" w:rsidRPr="00D82C46" w:rsidRDefault="00D82C46" w:rsidP="00D82C46">
      <w:pPr>
        <w:pStyle w:val="Paragraphedeliste"/>
        <w:numPr>
          <w:ilvl w:val="3"/>
          <w:numId w:val="6"/>
        </w:numPr>
        <w:ind w:left="426"/>
        <w:rPr>
          <w:rFonts w:ascii="Arial" w:hAnsi="Arial" w:cs="Arial"/>
          <w:sz w:val="24"/>
          <w:szCs w:val="24"/>
        </w:rPr>
      </w:pPr>
      <w:r w:rsidRPr="00D82C46">
        <w:rPr>
          <w:rFonts w:ascii="Arial" w:hAnsi="Arial" w:cs="Arial"/>
          <w:sz w:val="24"/>
          <w:szCs w:val="24"/>
        </w:rPr>
        <w:t xml:space="preserve">Représente dans un plan cartésien l’ensemble solution des inéquations suivantes : </w:t>
      </w:r>
    </w:p>
    <w:tbl>
      <w:tblPr>
        <w:tblW w:w="0" w:type="auto"/>
        <w:tblCellMar>
          <w:left w:w="70" w:type="dxa"/>
          <w:right w:w="70" w:type="dxa"/>
        </w:tblCellMar>
        <w:tblLook w:val="04A0" w:firstRow="1" w:lastRow="0" w:firstColumn="1" w:lastColumn="0" w:noHBand="0" w:noVBand="1"/>
      </w:tblPr>
      <w:tblGrid>
        <w:gridCol w:w="4772"/>
        <w:gridCol w:w="4772"/>
      </w:tblGrid>
      <w:tr w:rsidR="00D82C46" w:rsidRPr="00D82C46" w14:paraId="27EC0351" w14:textId="77777777" w:rsidTr="008825AF">
        <w:tc>
          <w:tcPr>
            <w:tcW w:w="4772" w:type="dxa"/>
          </w:tcPr>
          <w:p w14:paraId="1A4BA39B"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a)  4</w:t>
            </w:r>
            <w:r w:rsidRPr="00D82C46">
              <w:rPr>
                <w:rFonts w:ascii="Arial" w:hAnsi="Arial" w:cs="Arial"/>
                <w:i/>
                <w:sz w:val="24"/>
                <w:szCs w:val="24"/>
              </w:rPr>
              <w:t>x</w:t>
            </w:r>
            <w:r w:rsidRPr="00D82C46">
              <w:rPr>
                <w:rFonts w:ascii="Arial" w:hAnsi="Arial" w:cs="Arial"/>
                <w:sz w:val="24"/>
                <w:szCs w:val="24"/>
              </w:rPr>
              <w:t xml:space="preserve"> + 5</w:t>
            </w:r>
            <w:r w:rsidRPr="00D82C46">
              <w:rPr>
                <w:rFonts w:ascii="Arial" w:hAnsi="Arial" w:cs="Arial"/>
                <w:i/>
                <w:sz w:val="24"/>
                <w:szCs w:val="24"/>
              </w:rPr>
              <w:t>y</w:t>
            </w:r>
            <w:r w:rsidRPr="00D82C46">
              <w:rPr>
                <w:rFonts w:ascii="Arial" w:hAnsi="Arial" w:cs="Arial"/>
                <w:sz w:val="24"/>
                <w:szCs w:val="24"/>
              </w:rPr>
              <w:t xml:space="preserve"> ≤ 10</w:t>
            </w:r>
          </w:p>
          <w:p w14:paraId="62D03F15" w14:textId="77777777" w:rsidR="00D82C46" w:rsidRPr="00D82C46" w:rsidRDefault="00D82C46">
            <w:pPr>
              <w:spacing w:line="276" w:lineRule="auto"/>
              <w:rPr>
                <w:rFonts w:ascii="Arial" w:eastAsia="Times New Roman" w:hAnsi="Arial" w:cs="Arial"/>
                <w:sz w:val="24"/>
                <w:szCs w:val="24"/>
                <w:lang w:eastAsia="fr-FR"/>
              </w:rPr>
            </w:pPr>
          </w:p>
        </w:tc>
        <w:tc>
          <w:tcPr>
            <w:tcW w:w="4772" w:type="dxa"/>
            <w:hideMark/>
          </w:tcPr>
          <w:p w14:paraId="6A10F74C"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b)  2</w:t>
            </w:r>
            <w:r w:rsidRPr="00D82C46">
              <w:rPr>
                <w:rFonts w:ascii="Arial" w:hAnsi="Arial" w:cs="Arial"/>
                <w:i/>
                <w:sz w:val="24"/>
                <w:szCs w:val="24"/>
              </w:rPr>
              <w:t>y</w:t>
            </w:r>
            <w:r w:rsidRPr="00D82C46">
              <w:rPr>
                <w:rFonts w:ascii="Arial" w:hAnsi="Arial" w:cs="Arial"/>
                <w:sz w:val="24"/>
                <w:szCs w:val="24"/>
              </w:rPr>
              <w:t xml:space="preserve"> &gt; 2 + </w:t>
            </w:r>
            <w:r w:rsidRPr="00D82C46">
              <w:rPr>
                <w:rFonts w:ascii="Arial" w:hAnsi="Arial" w:cs="Arial"/>
                <w:i/>
                <w:sz w:val="24"/>
                <w:szCs w:val="24"/>
              </w:rPr>
              <w:t>x</w:t>
            </w:r>
          </w:p>
        </w:tc>
      </w:tr>
      <w:tr w:rsidR="00D82C46" w:rsidRPr="00D82C46" w14:paraId="79EA6629" w14:textId="77777777" w:rsidTr="008825AF">
        <w:tc>
          <w:tcPr>
            <w:tcW w:w="4772" w:type="dxa"/>
            <w:hideMark/>
          </w:tcPr>
          <w:p w14:paraId="2447F2B3" w14:textId="77777777" w:rsid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4EBD083E" wp14:editId="44F2216B">
                  <wp:extent cx="1815465" cy="1788160"/>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p w14:paraId="7736804F" w14:textId="77777777" w:rsidR="008825AF" w:rsidRPr="00D82C46" w:rsidRDefault="008825AF" w:rsidP="008825AF">
            <w:pPr>
              <w:spacing w:line="276" w:lineRule="auto"/>
              <w:rPr>
                <w:rFonts w:ascii="Arial" w:eastAsia="Times New Roman" w:hAnsi="Arial" w:cs="Arial"/>
                <w:sz w:val="24"/>
                <w:szCs w:val="24"/>
                <w:lang w:eastAsia="fr-FR"/>
              </w:rPr>
            </w:pPr>
          </w:p>
        </w:tc>
        <w:tc>
          <w:tcPr>
            <w:tcW w:w="4772" w:type="dxa"/>
            <w:hideMark/>
          </w:tcPr>
          <w:p w14:paraId="00E55B40"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17F8D91F" wp14:editId="40AE262C">
                  <wp:extent cx="1815465" cy="17881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r>
      <w:tr w:rsidR="00D82C46" w:rsidRPr="00D82C46" w14:paraId="19A8BFF8" w14:textId="77777777" w:rsidTr="008825AF">
        <w:tc>
          <w:tcPr>
            <w:tcW w:w="4772" w:type="dxa"/>
          </w:tcPr>
          <w:p w14:paraId="305E30C7"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 xml:space="preserve">c)  </w:t>
            </w:r>
            <w:r w:rsidRPr="00D82C46">
              <w:rPr>
                <w:rFonts w:ascii="Arial" w:hAnsi="Arial" w:cs="Arial"/>
                <w:i/>
                <w:sz w:val="24"/>
                <w:szCs w:val="24"/>
              </w:rPr>
              <w:t>y</w:t>
            </w:r>
            <w:r w:rsidRPr="00D82C46">
              <w:rPr>
                <w:rFonts w:ascii="Arial" w:hAnsi="Arial" w:cs="Arial"/>
                <w:sz w:val="24"/>
                <w:szCs w:val="24"/>
              </w:rPr>
              <w:t xml:space="preserve"> &lt; </w:t>
            </w:r>
            <w:r w:rsidRPr="00D82C46">
              <w:rPr>
                <w:rFonts w:ascii="Arial" w:hAnsi="Arial" w:cs="Arial"/>
                <w:i/>
                <w:sz w:val="24"/>
                <w:szCs w:val="24"/>
              </w:rPr>
              <w:t>x</w:t>
            </w:r>
            <w:r w:rsidRPr="00D82C46">
              <w:rPr>
                <w:rFonts w:ascii="Arial" w:hAnsi="Arial" w:cs="Arial"/>
                <w:sz w:val="24"/>
                <w:szCs w:val="24"/>
              </w:rPr>
              <w:t xml:space="preserve"> - 2</w:t>
            </w:r>
          </w:p>
          <w:p w14:paraId="2882074E" w14:textId="77777777" w:rsidR="00D82C46" w:rsidRPr="00D82C46" w:rsidRDefault="00D82C46">
            <w:pPr>
              <w:spacing w:line="276" w:lineRule="auto"/>
              <w:rPr>
                <w:rFonts w:ascii="Arial" w:eastAsia="Times New Roman" w:hAnsi="Arial" w:cs="Arial"/>
                <w:sz w:val="24"/>
                <w:szCs w:val="24"/>
                <w:lang w:eastAsia="fr-FR"/>
              </w:rPr>
            </w:pPr>
          </w:p>
        </w:tc>
        <w:tc>
          <w:tcPr>
            <w:tcW w:w="4772" w:type="dxa"/>
            <w:hideMark/>
          </w:tcPr>
          <w:p w14:paraId="1F5EF9FA"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 xml:space="preserve">d)  </w:t>
            </w:r>
            <w:r w:rsidRPr="00D82C46">
              <w:rPr>
                <w:rFonts w:ascii="Arial" w:hAnsi="Arial" w:cs="Arial"/>
                <w:i/>
                <w:sz w:val="24"/>
                <w:szCs w:val="24"/>
              </w:rPr>
              <w:t>y</w:t>
            </w:r>
            <w:r w:rsidRPr="00D82C46">
              <w:rPr>
                <w:rFonts w:ascii="Arial" w:hAnsi="Arial" w:cs="Arial"/>
                <w:sz w:val="24"/>
                <w:szCs w:val="24"/>
              </w:rPr>
              <w:t xml:space="preserve"> ≥ </w:t>
            </w:r>
            <w:r w:rsidRPr="00D82C46">
              <w:rPr>
                <w:rFonts w:ascii="Arial" w:hAnsi="Arial" w:cs="Arial"/>
                <w:i/>
                <w:sz w:val="24"/>
                <w:szCs w:val="24"/>
              </w:rPr>
              <w:t>x</w:t>
            </w:r>
          </w:p>
        </w:tc>
      </w:tr>
      <w:tr w:rsidR="00D82C46" w:rsidRPr="00D82C46" w14:paraId="64879C7F" w14:textId="77777777" w:rsidTr="008825AF">
        <w:tc>
          <w:tcPr>
            <w:tcW w:w="4772" w:type="dxa"/>
            <w:hideMark/>
          </w:tcPr>
          <w:p w14:paraId="1E7513E1" w14:textId="4D33E608" w:rsidR="008825AF" w:rsidRPr="00D82C46" w:rsidRDefault="00D82C46" w:rsidP="00514503">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73FB2A64" wp14:editId="05963851">
                  <wp:extent cx="1815465" cy="1788160"/>
                  <wp:effectExtent l="0" t="0" r="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c>
          <w:tcPr>
            <w:tcW w:w="4772" w:type="dxa"/>
            <w:hideMark/>
          </w:tcPr>
          <w:p w14:paraId="0C885092"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6EFB23CF" wp14:editId="3399B8BB">
                  <wp:extent cx="1815465" cy="178816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r>
      <w:tr w:rsidR="00D82C46" w:rsidRPr="00D82C46" w14:paraId="3388B5FB" w14:textId="77777777" w:rsidTr="008825AF">
        <w:tc>
          <w:tcPr>
            <w:tcW w:w="4772" w:type="dxa"/>
          </w:tcPr>
          <w:p w14:paraId="418B9B77"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 xml:space="preserve">e)  </w:t>
            </w:r>
            <w:r w:rsidRPr="00D82C46">
              <w:rPr>
                <w:rFonts w:ascii="Arial" w:hAnsi="Arial" w:cs="Arial"/>
                <w:i/>
                <w:sz w:val="24"/>
                <w:szCs w:val="24"/>
              </w:rPr>
              <w:t>x</w:t>
            </w:r>
            <w:r w:rsidRPr="00D82C46">
              <w:rPr>
                <w:rFonts w:ascii="Arial" w:hAnsi="Arial" w:cs="Arial"/>
                <w:sz w:val="24"/>
                <w:szCs w:val="24"/>
              </w:rPr>
              <w:t xml:space="preserve"> + </w:t>
            </w:r>
            <w:r w:rsidRPr="00D82C46">
              <w:rPr>
                <w:rFonts w:ascii="Arial" w:hAnsi="Arial" w:cs="Arial"/>
                <w:i/>
                <w:sz w:val="24"/>
                <w:szCs w:val="24"/>
              </w:rPr>
              <w:t>y</w:t>
            </w:r>
            <w:r w:rsidRPr="00D82C46">
              <w:rPr>
                <w:rFonts w:ascii="Arial" w:hAnsi="Arial" w:cs="Arial"/>
                <w:sz w:val="24"/>
                <w:szCs w:val="24"/>
              </w:rPr>
              <w:t xml:space="preserve"> &gt; 0</w:t>
            </w:r>
          </w:p>
          <w:p w14:paraId="23D7EA37" w14:textId="77777777" w:rsidR="00D82C46" w:rsidRPr="00D82C46" w:rsidRDefault="00D82C46">
            <w:pPr>
              <w:spacing w:line="276" w:lineRule="auto"/>
              <w:rPr>
                <w:rFonts w:ascii="Arial" w:eastAsia="Times New Roman" w:hAnsi="Arial" w:cs="Arial"/>
                <w:sz w:val="24"/>
                <w:szCs w:val="24"/>
                <w:lang w:eastAsia="fr-FR"/>
              </w:rPr>
            </w:pPr>
          </w:p>
        </w:tc>
        <w:tc>
          <w:tcPr>
            <w:tcW w:w="4772" w:type="dxa"/>
            <w:hideMark/>
          </w:tcPr>
          <w:p w14:paraId="2D410C7C"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 xml:space="preserve">f)  </w:t>
            </w:r>
            <w:r w:rsidRPr="00D82C46">
              <w:rPr>
                <w:rFonts w:ascii="Arial" w:hAnsi="Arial" w:cs="Arial"/>
                <w:i/>
                <w:sz w:val="24"/>
                <w:szCs w:val="24"/>
              </w:rPr>
              <w:t>x</w:t>
            </w:r>
            <w:r w:rsidRPr="00D82C46">
              <w:rPr>
                <w:rFonts w:ascii="Arial" w:hAnsi="Arial" w:cs="Arial"/>
                <w:sz w:val="24"/>
                <w:szCs w:val="24"/>
              </w:rPr>
              <w:t xml:space="preserve"> ≥ 2</w:t>
            </w:r>
          </w:p>
        </w:tc>
      </w:tr>
      <w:tr w:rsidR="00D82C46" w:rsidRPr="00D82C46" w14:paraId="7B482175" w14:textId="77777777" w:rsidTr="008825AF">
        <w:tc>
          <w:tcPr>
            <w:tcW w:w="4772" w:type="dxa"/>
            <w:hideMark/>
          </w:tcPr>
          <w:p w14:paraId="1EBA3C39"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2B50B394" wp14:editId="5205FFD8">
                  <wp:extent cx="1815465" cy="1788160"/>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c>
          <w:tcPr>
            <w:tcW w:w="4772" w:type="dxa"/>
            <w:hideMark/>
          </w:tcPr>
          <w:p w14:paraId="69A5089B"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4B34DB75" wp14:editId="45D3F71D">
                  <wp:extent cx="1815465" cy="1788160"/>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r>
      <w:tr w:rsidR="00D82C46" w:rsidRPr="00D82C46" w14:paraId="492F697B" w14:textId="77777777" w:rsidTr="008825AF">
        <w:tc>
          <w:tcPr>
            <w:tcW w:w="4772" w:type="dxa"/>
          </w:tcPr>
          <w:p w14:paraId="19388F13"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g)  3</w:t>
            </w:r>
            <w:r w:rsidRPr="00D82C46">
              <w:rPr>
                <w:rFonts w:ascii="Arial" w:hAnsi="Arial" w:cs="Arial"/>
                <w:i/>
                <w:sz w:val="24"/>
                <w:szCs w:val="24"/>
              </w:rPr>
              <w:t>x</w:t>
            </w:r>
            <w:r w:rsidRPr="00D82C46">
              <w:rPr>
                <w:rFonts w:ascii="Arial" w:hAnsi="Arial" w:cs="Arial"/>
                <w:sz w:val="24"/>
                <w:szCs w:val="24"/>
              </w:rPr>
              <w:t xml:space="preserve"> – 2</w:t>
            </w:r>
            <w:r w:rsidRPr="00D82C46">
              <w:rPr>
                <w:rFonts w:ascii="Arial" w:hAnsi="Arial" w:cs="Arial"/>
                <w:i/>
                <w:sz w:val="24"/>
                <w:szCs w:val="24"/>
              </w:rPr>
              <w:t>y</w:t>
            </w:r>
            <w:r w:rsidRPr="00D82C46">
              <w:rPr>
                <w:rFonts w:ascii="Arial" w:hAnsi="Arial" w:cs="Arial"/>
                <w:sz w:val="24"/>
                <w:szCs w:val="24"/>
              </w:rPr>
              <w:t xml:space="preserve"> – 6 ≤ 0</w:t>
            </w:r>
          </w:p>
          <w:p w14:paraId="29D59243" w14:textId="77777777" w:rsidR="00D82C46" w:rsidRPr="00D82C46" w:rsidRDefault="00D82C46">
            <w:pPr>
              <w:spacing w:line="276" w:lineRule="auto"/>
              <w:rPr>
                <w:rFonts w:ascii="Arial" w:eastAsia="Times New Roman" w:hAnsi="Arial" w:cs="Arial"/>
                <w:sz w:val="24"/>
                <w:szCs w:val="24"/>
                <w:lang w:eastAsia="fr-FR"/>
              </w:rPr>
            </w:pPr>
          </w:p>
        </w:tc>
        <w:tc>
          <w:tcPr>
            <w:tcW w:w="4772" w:type="dxa"/>
            <w:hideMark/>
          </w:tcPr>
          <w:p w14:paraId="0158DD53"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lastRenderedPageBreak/>
              <w:t xml:space="preserve">h)  </w:t>
            </w:r>
            <w:r w:rsidRPr="00D82C46">
              <w:rPr>
                <w:rFonts w:ascii="Arial" w:hAnsi="Arial" w:cs="Arial"/>
                <w:i/>
                <w:sz w:val="24"/>
                <w:szCs w:val="24"/>
              </w:rPr>
              <w:t>y</w:t>
            </w:r>
            <w:r w:rsidRPr="00D82C46">
              <w:rPr>
                <w:rFonts w:ascii="Arial" w:hAnsi="Arial" w:cs="Arial"/>
                <w:sz w:val="24"/>
                <w:szCs w:val="24"/>
              </w:rPr>
              <w:t xml:space="preserve"> &lt; 2</w:t>
            </w:r>
          </w:p>
        </w:tc>
      </w:tr>
      <w:tr w:rsidR="00D82C46" w:rsidRPr="00D82C46" w14:paraId="4312B8EA" w14:textId="77777777" w:rsidTr="008825AF">
        <w:tc>
          <w:tcPr>
            <w:tcW w:w="4772" w:type="dxa"/>
            <w:hideMark/>
          </w:tcPr>
          <w:p w14:paraId="3AEE7398" w14:textId="77777777" w:rsid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6FBBE4AE" wp14:editId="1640DC8D">
                  <wp:extent cx="1815465" cy="1788160"/>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p w14:paraId="68D56057" w14:textId="77777777" w:rsidR="008825AF" w:rsidRPr="00D82C46" w:rsidRDefault="008825AF">
            <w:pPr>
              <w:spacing w:line="276" w:lineRule="auto"/>
              <w:jc w:val="center"/>
              <w:rPr>
                <w:rFonts w:ascii="Arial" w:eastAsia="Times New Roman" w:hAnsi="Arial" w:cs="Arial"/>
                <w:sz w:val="24"/>
                <w:szCs w:val="24"/>
                <w:lang w:eastAsia="fr-FR"/>
              </w:rPr>
            </w:pPr>
          </w:p>
        </w:tc>
        <w:tc>
          <w:tcPr>
            <w:tcW w:w="4772" w:type="dxa"/>
            <w:hideMark/>
          </w:tcPr>
          <w:p w14:paraId="5CDDC671"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5159D215" wp14:editId="7DDD46B1">
                  <wp:extent cx="1815465" cy="1788160"/>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r>
      <w:tr w:rsidR="00D82C46" w:rsidRPr="00D82C46" w14:paraId="4BA811CD" w14:textId="77777777" w:rsidTr="008825AF">
        <w:tc>
          <w:tcPr>
            <w:tcW w:w="4772" w:type="dxa"/>
            <w:hideMark/>
          </w:tcPr>
          <w:p w14:paraId="404CB702"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i)  2</w:t>
            </w:r>
            <w:r w:rsidRPr="00D82C46">
              <w:rPr>
                <w:rFonts w:ascii="Arial" w:hAnsi="Arial" w:cs="Arial"/>
                <w:i/>
                <w:sz w:val="24"/>
                <w:szCs w:val="24"/>
              </w:rPr>
              <w:t>x</w:t>
            </w:r>
            <w:r w:rsidRPr="00D82C46">
              <w:rPr>
                <w:rFonts w:ascii="Arial" w:hAnsi="Arial" w:cs="Arial"/>
                <w:sz w:val="24"/>
                <w:szCs w:val="24"/>
              </w:rPr>
              <w:t xml:space="preserve"> + </w:t>
            </w:r>
            <w:r w:rsidRPr="00D82C46">
              <w:rPr>
                <w:rFonts w:ascii="Arial" w:hAnsi="Arial" w:cs="Arial"/>
                <w:i/>
                <w:sz w:val="24"/>
                <w:szCs w:val="24"/>
              </w:rPr>
              <w:t>y</w:t>
            </w:r>
            <w:r w:rsidRPr="00D82C46">
              <w:rPr>
                <w:rFonts w:ascii="Arial" w:hAnsi="Arial" w:cs="Arial"/>
                <w:sz w:val="24"/>
                <w:szCs w:val="24"/>
              </w:rPr>
              <w:t xml:space="preserve"> &gt; 4</w:t>
            </w:r>
          </w:p>
        </w:tc>
        <w:tc>
          <w:tcPr>
            <w:tcW w:w="4772" w:type="dxa"/>
          </w:tcPr>
          <w:p w14:paraId="5A15A4F0" w14:textId="77777777" w:rsidR="00D82C46" w:rsidRPr="00D82C46" w:rsidRDefault="00D82C46">
            <w:pPr>
              <w:spacing w:line="276" w:lineRule="auto"/>
              <w:rPr>
                <w:rFonts w:ascii="Arial" w:eastAsia="Times New Roman" w:hAnsi="Arial" w:cs="Arial"/>
                <w:sz w:val="24"/>
                <w:szCs w:val="24"/>
                <w:lang w:eastAsia="fr-FR"/>
              </w:rPr>
            </w:pPr>
            <w:r w:rsidRPr="00D82C46">
              <w:rPr>
                <w:rFonts w:ascii="Arial" w:hAnsi="Arial" w:cs="Arial"/>
                <w:sz w:val="24"/>
                <w:szCs w:val="24"/>
              </w:rPr>
              <w:t xml:space="preserve">j)  </w:t>
            </w:r>
            <w:r w:rsidRPr="00D82C46">
              <w:rPr>
                <w:rFonts w:ascii="Arial" w:hAnsi="Arial" w:cs="Arial"/>
                <w:sz w:val="24"/>
                <w:szCs w:val="24"/>
              </w:rPr>
              <w:fldChar w:fldCharType="begin"/>
            </w:r>
            <w:r w:rsidRPr="00D82C46">
              <w:rPr>
                <w:rFonts w:ascii="Arial" w:hAnsi="Arial" w:cs="Arial"/>
                <w:sz w:val="24"/>
                <w:szCs w:val="24"/>
              </w:rPr>
              <w:instrText xml:space="preserve">  EQ \b\lc\{( \s(2</w:instrText>
            </w:r>
            <w:r w:rsidRPr="00D82C46">
              <w:rPr>
                <w:rFonts w:ascii="Arial" w:hAnsi="Arial" w:cs="Arial"/>
                <w:i/>
                <w:sz w:val="24"/>
                <w:szCs w:val="24"/>
              </w:rPr>
              <w:instrText>x</w:instrText>
            </w:r>
            <w:r w:rsidRPr="00D82C46">
              <w:rPr>
                <w:rFonts w:ascii="Arial" w:hAnsi="Arial" w:cs="Arial"/>
                <w:sz w:val="24"/>
                <w:szCs w:val="24"/>
              </w:rPr>
              <w:instrText xml:space="preserve"> + 3</w:instrText>
            </w:r>
            <w:r w:rsidRPr="00D82C46">
              <w:rPr>
                <w:rFonts w:ascii="Arial" w:hAnsi="Arial" w:cs="Arial"/>
                <w:i/>
                <w:sz w:val="24"/>
                <w:szCs w:val="24"/>
              </w:rPr>
              <w:instrText>y</w:instrText>
            </w:r>
            <w:r w:rsidRPr="00D82C46">
              <w:rPr>
                <w:rFonts w:ascii="Arial" w:hAnsi="Arial" w:cs="Arial"/>
                <w:sz w:val="24"/>
                <w:szCs w:val="24"/>
              </w:rPr>
              <w:instrText xml:space="preserve"> ≤ 9;3</w:instrText>
            </w:r>
            <w:r w:rsidRPr="00D82C46">
              <w:rPr>
                <w:rFonts w:ascii="Arial" w:hAnsi="Arial" w:cs="Arial"/>
                <w:i/>
                <w:sz w:val="24"/>
                <w:szCs w:val="24"/>
              </w:rPr>
              <w:instrText>y</w:instrText>
            </w:r>
            <w:r w:rsidRPr="00D82C46">
              <w:rPr>
                <w:rFonts w:ascii="Arial" w:hAnsi="Arial" w:cs="Arial"/>
                <w:sz w:val="24"/>
                <w:szCs w:val="24"/>
              </w:rPr>
              <w:instrText xml:space="preserve"> + 3 &gt; 2</w:instrText>
            </w:r>
            <w:r w:rsidRPr="00D82C46">
              <w:rPr>
                <w:rFonts w:ascii="Arial" w:hAnsi="Arial" w:cs="Arial"/>
                <w:i/>
                <w:sz w:val="24"/>
                <w:szCs w:val="24"/>
              </w:rPr>
              <w:instrText>x</w:instrText>
            </w:r>
            <w:r w:rsidRPr="00D82C46">
              <w:rPr>
                <w:rFonts w:ascii="Arial" w:hAnsi="Arial" w:cs="Arial"/>
                <w:sz w:val="24"/>
                <w:szCs w:val="24"/>
              </w:rPr>
              <w:instrText>))</w:instrText>
            </w:r>
            <w:r w:rsidRPr="00D82C46">
              <w:rPr>
                <w:rFonts w:ascii="Arial" w:hAnsi="Arial" w:cs="Arial"/>
                <w:sz w:val="24"/>
                <w:szCs w:val="24"/>
              </w:rPr>
              <w:fldChar w:fldCharType="end"/>
            </w:r>
          </w:p>
          <w:p w14:paraId="0B656388" w14:textId="77777777" w:rsidR="00D82C46" w:rsidRPr="00D82C46" w:rsidRDefault="00D82C46">
            <w:pPr>
              <w:spacing w:line="276" w:lineRule="auto"/>
              <w:rPr>
                <w:rFonts w:ascii="Arial" w:eastAsia="Times New Roman" w:hAnsi="Arial" w:cs="Arial"/>
                <w:sz w:val="24"/>
                <w:szCs w:val="24"/>
                <w:lang w:eastAsia="fr-FR"/>
              </w:rPr>
            </w:pPr>
          </w:p>
        </w:tc>
      </w:tr>
      <w:tr w:rsidR="00D82C46" w:rsidRPr="00D82C46" w14:paraId="0190C709" w14:textId="77777777" w:rsidTr="008825AF">
        <w:tc>
          <w:tcPr>
            <w:tcW w:w="4772" w:type="dxa"/>
            <w:hideMark/>
          </w:tcPr>
          <w:p w14:paraId="09BFC48F"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2CEDF70D" wp14:editId="402B8637">
                  <wp:extent cx="1815465" cy="178816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c>
          <w:tcPr>
            <w:tcW w:w="4772" w:type="dxa"/>
            <w:hideMark/>
          </w:tcPr>
          <w:p w14:paraId="1CE468AF" w14:textId="77777777" w:rsidR="00D82C46" w:rsidRPr="00D82C46" w:rsidRDefault="00D82C46">
            <w:pPr>
              <w:spacing w:line="276" w:lineRule="auto"/>
              <w:jc w:val="center"/>
              <w:rPr>
                <w:rFonts w:ascii="Arial" w:eastAsia="Times New Roman" w:hAnsi="Arial" w:cs="Arial"/>
                <w:sz w:val="24"/>
                <w:szCs w:val="24"/>
                <w:lang w:eastAsia="fr-FR"/>
              </w:rPr>
            </w:pPr>
            <w:r w:rsidRPr="00D82C46">
              <w:rPr>
                <w:rFonts w:ascii="Arial" w:hAnsi="Arial" w:cs="Arial"/>
                <w:noProof/>
                <w:sz w:val="24"/>
                <w:szCs w:val="24"/>
                <w:lang w:eastAsia="fr-CA"/>
              </w:rPr>
              <w:drawing>
                <wp:inline distT="0" distB="0" distL="0" distR="0" wp14:anchorId="60C8B34F" wp14:editId="0E93DAE8">
                  <wp:extent cx="1815465" cy="1788160"/>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788160"/>
                          </a:xfrm>
                          <a:prstGeom prst="rect">
                            <a:avLst/>
                          </a:prstGeom>
                          <a:noFill/>
                          <a:ln>
                            <a:noFill/>
                          </a:ln>
                        </pic:spPr>
                      </pic:pic>
                    </a:graphicData>
                  </a:graphic>
                </wp:inline>
              </w:drawing>
            </w:r>
          </w:p>
        </w:tc>
      </w:tr>
    </w:tbl>
    <w:p w14:paraId="2A30665C" w14:textId="77777777" w:rsidR="00D82C46" w:rsidRPr="00D82C46" w:rsidRDefault="00D82C46" w:rsidP="00D82C46">
      <w:pPr>
        <w:jc w:val="both"/>
        <w:rPr>
          <w:rFonts w:ascii="Arial" w:eastAsia="Times New Roman" w:hAnsi="Arial" w:cs="Arial"/>
          <w:sz w:val="24"/>
          <w:szCs w:val="24"/>
          <w:lang w:eastAsia="fr-FR"/>
        </w:rPr>
      </w:pPr>
    </w:p>
    <w:p w14:paraId="1DD392D8" w14:textId="77777777" w:rsidR="00A00904" w:rsidRDefault="00D82C46">
      <w:pPr>
        <w:rPr>
          <w:rFonts w:ascii="Arial" w:hAnsi="Arial" w:cs="Arial"/>
          <w:bCs/>
          <w:sz w:val="24"/>
          <w:szCs w:val="24"/>
        </w:rPr>
      </w:pPr>
      <w:r w:rsidRPr="00D82C46">
        <w:rPr>
          <w:rFonts w:ascii="Arial" w:hAnsi="Arial" w:cs="Arial"/>
          <w:bCs/>
          <w:sz w:val="24"/>
          <w:szCs w:val="24"/>
        </w:rPr>
        <w:br w:type="page"/>
      </w:r>
    </w:p>
    <w:p w14:paraId="58B52905" w14:textId="77777777" w:rsidR="00A00904" w:rsidRPr="00A00904" w:rsidRDefault="00A00904" w:rsidP="00A00904">
      <w:pPr>
        <w:pStyle w:val="Paragraphedeliste"/>
        <w:numPr>
          <w:ilvl w:val="3"/>
          <w:numId w:val="6"/>
        </w:numPr>
        <w:ind w:left="426"/>
        <w:rPr>
          <w:rFonts w:ascii="Arial" w:hAnsi="Arial" w:cs="Arial"/>
          <w:sz w:val="24"/>
        </w:rPr>
      </w:pPr>
      <w:r w:rsidRPr="00A00904">
        <w:rPr>
          <w:rFonts w:ascii="Arial" w:hAnsi="Arial" w:cs="Arial"/>
          <w:sz w:val="24"/>
        </w:rPr>
        <w:lastRenderedPageBreak/>
        <w:t>Résous les systèmes d’équations suivants.</w:t>
      </w:r>
    </w:p>
    <w:tbl>
      <w:tblPr>
        <w:tblW w:w="0" w:type="auto"/>
        <w:tblLook w:val="01E0" w:firstRow="1" w:lastRow="1" w:firstColumn="1" w:lastColumn="1" w:noHBand="0" w:noVBand="0"/>
      </w:tblPr>
      <w:tblGrid>
        <w:gridCol w:w="2368"/>
        <w:gridCol w:w="2404"/>
        <w:gridCol w:w="2422"/>
        <w:gridCol w:w="2426"/>
      </w:tblGrid>
      <w:tr w:rsidR="00A00904" w14:paraId="09662F45" w14:textId="77777777">
        <w:tc>
          <w:tcPr>
            <w:tcW w:w="2368" w:type="dxa"/>
            <w:vAlign w:val="center"/>
            <w:hideMark/>
          </w:tcPr>
          <w:p w14:paraId="38F37E05" w14:textId="77777777" w:rsidR="00A00904" w:rsidRDefault="00A00904">
            <w:pPr>
              <w:spacing w:line="408" w:lineRule="auto"/>
              <w:rPr>
                <w:rFonts w:ascii="Times New Roman" w:eastAsia="Times New Roman" w:hAnsi="Times New Roman" w:cs="Times New Roman"/>
                <w:sz w:val="24"/>
                <w:szCs w:val="24"/>
                <w:lang w:eastAsia="fr-FR"/>
              </w:rPr>
            </w:pPr>
            <w:r>
              <w:t xml:space="preserve">a) </w:t>
            </w:r>
            <w:r w:rsidR="00166227" w:rsidRPr="00166227">
              <w:rPr>
                <w:rFonts w:ascii="Times New Roman" w:eastAsia="Times New Roman" w:hAnsi="Times New Roman" w:cs="Times New Roman"/>
                <w:noProof/>
                <w:position w:val="-30"/>
                <w:sz w:val="24"/>
                <w:szCs w:val="24"/>
                <w:lang w:eastAsia="fr-FR"/>
              </w:rPr>
              <w:object w:dxaOrig="1290" w:dyaOrig="735" w14:anchorId="1B3A88C5">
                <v:shape id="_x0000_i1059" type="#_x0000_t75" alt="" style="width:65.8pt;height:36.25pt;mso-width-percent:0;mso-height-percent:0;mso-width-percent:0;mso-height-percent:0" o:ole="">
                  <v:imagedata r:id="rId80" o:title=""/>
                </v:shape>
                <o:OLEObject Type="Embed" ProgID="Equation.3" ShapeID="_x0000_i1059" DrawAspect="Content" ObjectID="_1634739979" r:id="rId81"/>
              </w:object>
            </w:r>
            <w:r>
              <w:t xml:space="preserve">  </w:t>
            </w:r>
          </w:p>
        </w:tc>
        <w:tc>
          <w:tcPr>
            <w:tcW w:w="2404" w:type="dxa"/>
            <w:vAlign w:val="center"/>
            <w:hideMark/>
          </w:tcPr>
          <w:p w14:paraId="703655D6" w14:textId="77777777" w:rsidR="00A00904" w:rsidRDefault="00A00904">
            <w:pPr>
              <w:spacing w:line="408" w:lineRule="auto"/>
              <w:rPr>
                <w:rFonts w:ascii="Times New Roman" w:eastAsia="Times New Roman" w:hAnsi="Times New Roman" w:cs="Times New Roman"/>
                <w:sz w:val="24"/>
                <w:szCs w:val="24"/>
                <w:lang w:eastAsia="fr-FR"/>
              </w:rPr>
            </w:pPr>
            <w:r>
              <w:t xml:space="preserve">b) </w:t>
            </w:r>
            <w:r w:rsidR="00166227" w:rsidRPr="00166227">
              <w:rPr>
                <w:rFonts w:ascii="Times New Roman" w:eastAsia="Times New Roman" w:hAnsi="Times New Roman" w:cs="Times New Roman"/>
                <w:noProof/>
                <w:position w:val="-30"/>
                <w:sz w:val="24"/>
                <w:szCs w:val="24"/>
                <w:lang w:eastAsia="fr-FR"/>
              </w:rPr>
              <w:object w:dxaOrig="1125" w:dyaOrig="735" w14:anchorId="6FF9D77F">
                <v:shape id="_x0000_i1058" type="#_x0000_t75" alt="" style="width:54.35pt;height:36.25pt;mso-width-percent:0;mso-height-percent:0;mso-width-percent:0;mso-height-percent:0" o:ole="">
                  <v:imagedata r:id="rId82" o:title=""/>
                </v:shape>
                <o:OLEObject Type="Embed" ProgID="Equation.3" ShapeID="_x0000_i1058" DrawAspect="Content" ObjectID="_1634739980" r:id="rId83"/>
              </w:object>
            </w:r>
            <w:r>
              <w:t xml:space="preserve">   </w:t>
            </w:r>
          </w:p>
        </w:tc>
        <w:tc>
          <w:tcPr>
            <w:tcW w:w="2422" w:type="dxa"/>
            <w:vAlign w:val="center"/>
            <w:hideMark/>
          </w:tcPr>
          <w:p w14:paraId="6F87F2A4" w14:textId="77777777" w:rsidR="00A00904" w:rsidRDefault="00A00904">
            <w:pPr>
              <w:spacing w:line="408" w:lineRule="auto"/>
              <w:rPr>
                <w:rFonts w:ascii="Times New Roman" w:eastAsia="Times New Roman" w:hAnsi="Times New Roman" w:cs="Times New Roman"/>
                <w:sz w:val="24"/>
                <w:szCs w:val="24"/>
                <w:lang w:eastAsia="fr-FR"/>
              </w:rPr>
            </w:pPr>
            <w:r>
              <w:t xml:space="preserve">c) </w:t>
            </w:r>
            <w:r w:rsidR="00166227" w:rsidRPr="00166227">
              <w:rPr>
                <w:rFonts w:ascii="Times New Roman" w:eastAsia="Times New Roman" w:hAnsi="Times New Roman" w:cs="Times New Roman"/>
                <w:noProof/>
                <w:position w:val="-30"/>
                <w:sz w:val="24"/>
                <w:szCs w:val="24"/>
                <w:lang w:eastAsia="fr-FR"/>
              </w:rPr>
              <w:object w:dxaOrig="1290" w:dyaOrig="735" w14:anchorId="396AE542">
                <v:shape id="_x0000_i1057" type="#_x0000_t75" alt="" style="width:65.8pt;height:36.25pt;mso-width-percent:0;mso-height-percent:0;mso-width-percent:0;mso-height-percent:0" o:ole="">
                  <v:imagedata r:id="rId84" o:title=""/>
                </v:shape>
                <o:OLEObject Type="Embed" ProgID="Equation.3" ShapeID="_x0000_i1057" DrawAspect="Content" ObjectID="_1634739981" r:id="rId85"/>
              </w:object>
            </w:r>
          </w:p>
        </w:tc>
        <w:tc>
          <w:tcPr>
            <w:tcW w:w="2426" w:type="dxa"/>
            <w:vAlign w:val="center"/>
            <w:hideMark/>
          </w:tcPr>
          <w:p w14:paraId="4D74802D" w14:textId="77777777" w:rsidR="00A00904" w:rsidRDefault="00A00904">
            <w:pPr>
              <w:spacing w:line="408" w:lineRule="auto"/>
              <w:rPr>
                <w:rFonts w:ascii="Times New Roman" w:eastAsia="Times New Roman" w:hAnsi="Times New Roman" w:cs="Times New Roman"/>
                <w:sz w:val="24"/>
                <w:szCs w:val="24"/>
                <w:lang w:eastAsia="fr-FR"/>
              </w:rPr>
            </w:pPr>
            <w:r>
              <w:t xml:space="preserve">d) </w:t>
            </w:r>
            <w:r w:rsidR="00166227" w:rsidRPr="00166227">
              <w:rPr>
                <w:rFonts w:ascii="Times New Roman" w:eastAsia="Times New Roman" w:hAnsi="Times New Roman" w:cs="Times New Roman"/>
                <w:noProof/>
                <w:position w:val="-30"/>
                <w:sz w:val="24"/>
                <w:szCs w:val="24"/>
                <w:lang w:eastAsia="fr-FR"/>
              </w:rPr>
              <w:object w:dxaOrig="1155" w:dyaOrig="735" w14:anchorId="27640049">
                <v:shape id="_x0000_i1056" type="#_x0000_t75" alt="" style="width:58.65pt;height:36.25pt;mso-width-percent:0;mso-height-percent:0;mso-width-percent:0;mso-height-percent:0" o:ole="">
                  <v:imagedata r:id="rId86" o:title=""/>
                </v:shape>
                <o:OLEObject Type="Embed" ProgID="Equation.3" ShapeID="_x0000_i1056" DrawAspect="Content" ObjectID="_1634739982" r:id="rId87"/>
              </w:object>
            </w:r>
          </w:p>
        </w:tc>
      </w:tr>
      <w:tr w:rsidR="00A00904" w14:paraId="6FC98DDA" w14:textId="77777777">
        <w:tc>
          <w:tcPr>
            <w:tcW w:w="2368" w:type="dxa"/>
            <w:vAlign w:val="center"/>
          </w:tcPr>
          <w:p w14:paraId="30301347" w14:textId="77777777" w:rsidR="00A00904" w:rsidRDefault="00A00904">
            <w:pPr>
              <w:spacing w:line="408" w:lineRule="auto"/>
              <w:rPr>
                <w:rFonts w:ascii="Times New Roman" w:eastAsia="Times New Roman" w:hAnsi="Times New Roman"/>
                <w:sz w:val="20"/>
                <w:szCs w:val="20"/>
                <w:lang w:eastAsia="fr-FR"/>
              </w:rPr>
            </w:pPr>
          </w:p>
          <w:p w14:paraId="3F6060E3" w14:textId="77777777" w:rsidR="00A00904" w:rsidRDefault="00A00904">
            <w:pPr>
              <w:spacing w:line="408" w:lineRule="auto"/>
              <w:rPr>
                <w:sz w:val="20"/>
                <w:szCs w:val="20"/>
              </w:rPr>
            </w:pPr>
          </w:p>
          <w:p w14:paraId="6F71B2FD" w14:textId="77777777" w:rsidR="00A00904" w:rsidRDefault="00A00904">
            <w:pPr>
              <w:spacing w:line="408" w:lineRule="auto"/>
              <w:rPr>
                <w:sz w:val="20"/>
                <w:szCs w:val="20"/>
              </w:rPr>
            </w:pPr>
          </w:p>
          <w:p w14:paraId="77EC7B88" w14:textId="77777777" w:rsidR="00A00904" w:rsidRDefault="00A00904">
            <w:pPr>
              <w:spacing w:line="408" w:lineRule="auto"/>
              <w:rPr>
                <w:sz w:val="20"/>
                <w:szCs w:val="20"/>
              </w:rPr>
            </w:pPr>
          </w:p>
          <w:p w14:paraId="464C18B3" w14:textId="77777777" w:rsidR="00A00904" w:rsidRDefault="00A00904">
            <w:pPr>
              <w:spacing w:line="408" w:lineRule="auto"/>
              <w:rPr>
                <w:rFonts w:ascii="Times New Roman" w:eastAsia="Times New Roman" w:hAnsi="Times New Roman" w:cs="Times New Roman"/>
                <w:sz w:val="20"/>
                <w:szCs w:val="20"/>
                <w:lang w:eastAsia="fr-FR"/>
              </w:rPr>
            </w:pPr>
          </w:p>
        </w:tc>
        <w:tc>
          <w:tcPr>
            <w:tcW w:w="2404" w:type="dxa"/>
            <w:vAlign w:val="center"/>
          </w:tcPr>
          <w:p w14:paraId="705C7473" w14:textId="77777777" w:rsidR="00A00904" w:rsidRDefault="00A00904">
            <w:pPr>
              <w:spacing w:line="408" w:lineRule="auto"/>
              <w:rPr>
                <w:rFonts w:ascii="Times New Roman" w:eastAsia="Times New Roman" w:hAnsi="Times New Roman" w:cs="Times New Roman"/>
                <w:sz w:val="20"/>
                <w:szCs w:val="20"/>
                <w:lang w:eastAsia="fr-FR"/>
              </w:rPr>
            </w:pPr>
          </w:p>
        </w:tc>
        <w:tc>
          <w:tcPr>
            <w:tcW w:w="2422" w:type="dxa"/>
            <w:vAlign w:val="center"/>
          </w:tcPr>
          <w:p w14:paraId="25EC4F6C" w14:textId="77777777" w:rsidR="00A00904" w:rsidRDefault="00A00904">
            <w:pPr>
              <w:spacing w:line="408" w:lineRule="auto"/>
              <w:rPr>
                <w:rFonts w:ascii="Times New Roman" w:eastAsia="Times New Roman" w:hAnsi="Times New Roman" w:cs="Times New Roman"/>
                <w:sz w:val="20"/>
                <w:szCs w:val="20"/>
                <w:lang w:eastAsia="fr-FR"/>
              </w:rPr>
            </w:pPr>
          </w:p>
        </w:tc>
        <w:tc>
          <w:tcPr>
            <w:tcW w:w="2426" w:type="dxa"/>
            <w:vAlign w:val="center"/>
          </w:tcPr>
          <w:p w14:paraId="75AFAE95" w14:textId="77777777" w:rsidR="00A00904" w:rsidRDefault="00A00904">
            <w:pPr>
              <w:spacing w:line="408" w:lineRule="auto"/>
              <w:rPr>
                <w:rFonts w:ascii="Times New Roman" w:eastAsia="Times New Roman" w:hAnsi="Times New Roman" w:cs="Times New Roman"/>
                <w:sz w:val="20"/>
                <w:szCs w:val="20"/>
                <w:lang w:eastAsia="fr-FR"/>
              </w:rPr>
            </w:pPr>
          </w:p>
        </w:tc>
      </w:tr>
      <w:tr w:rsidR="00A00904" w14:paraId="52A1B950" w14:textId="77777777">
        <w:tc>
          <w:tcPr>
            <w:tcW w:w="2368" w:type="dxa"/>
            <w:vAlign w:val="center"/>
            <w:hideMark/>
          </w:tcPr>
          <w:p w14:paraId="2253CAA0" w14:textId="77777777" w:rsidR="00A00904" w:rsidRDefault="00A00904">
            <w:pPr>
              <w:spacing w:line="408" w:lineRule="auto"/>
              <w:rPr>
                <w:rFonts w:ascii="Times New Roman" w:eastAsia="Times New Roman" w:hAnsi="Times New Roman" w:cs="Times New Roman"/>
                <w:sz w:val="24"/>
                <w:szCs w:val="24"/>
                <w:lang w:eastAsia="fr-FR"/>
              </w:rPr>
            </w:pPr>
            <w:r>
              <w:t xml:space="preserve">e) </w:t>
            </w:r>
            <w:r w:rsidR="00166227" w:rsidRPr="00166227">
              <w:rPr>
                <w:rFonts w:ascii="Times New Roman" w:eastAsia="Times New Roman" w:hAnsi="Times New Roman" w:cs="Times New Roman"/>
                <w:noProof/>
                <w:position w:val="-30"/>
                <w:sz w:val="24"/>
                <w:szCs w:val="24"/>
                <w:lang w:eastAsia="fr-FR"/>
              </w:rPr>
              <w:object w:dxaOrig="1275" w:dyaOrig="735" w14:anchorId="7A06E6E8">
                <v:shape id="_x0000_i1055" type="#_x0000_t75" alt="" style="width:61.5pt;height:36.25pt;mso-width-percent:0;mso-height-percent:0;mso-width-percent:0;mso-height-percent:0" o:ole="">
                  <v:imagedata r:id="rId88" o:title=""/>
                </v:shape>
                <o:OLEObject Type="Embed" ProgID="Equation.3" ShapeID="_x0000_i1055" DrawAspect="Content" ObjectID="_1634739983" r:id="rId89"/>
              </w:object>
            </w:r>
            <w:r>
              <w:tab/>
            </w:r>
          </w:p>
        </w:tc>
        <w:tc>
          <w:tcPr>
            <w:tcW w:w="2404" w:type="dxa"/>
            <w:vAlign w:val="center"/>
            <w:hideMark/>
          </w:tcPr>
          <w:p w14:paraId="03911B4B" w14:textId="77777777" w:rsidR="00A00904" w:rsidRDefault="00A00904">
            <w:pPr>
              <w:spacing w:line="408" w:lineRule="auto"/>
              <w:rPr>
                <w:rFonts w:ascii="Times New Roman" w:eastAsia="Times New Roman" w:hAnsi="Times New Roman" w:cs="Times New Roman"/>
                <w:sz w:val="24"/>
                <w:szCs w:val="24"/>
                <w:lang w:eastAsia="fr-FR"/>
              </w:rPr>
            </w:pPr>
            <w:r>
              <w:t xml:space="preserve">f) </w:t>
            </w:r>
            <w:r w:rsidR="00166227" w:rsidRPr="00166227">
              <w:rPr>
                <w:rFonts w:ascii="Times New Roman" w:eastAsia="Times New Roman" w:hAnsi="Times New Roman" w:cs="Times New Roman"/>
                <w:noProof/>
                <w:position w:val="-46"/>
                <w:sz w:val="24"/>
                <w:szCs w:val="24"/>
                <w:lang w:eastAsia="fr-FR"/>
              </w:rPr>
              <w:object w:dxaOrig="1275" w:dyaOrig="1050" w14:anchorId="4D4B3FAB">
                <v:shape id="_x0000_i1054" type="#_x0000_t75" alt="" style="width:61.5pt;height:53.9pt;mso-width-percent:0;mso-height-percent:0;mso-width-percent:0;mso-height-percent:0" o:ole="">
                  <v:imagedata r:id="rId90" o:title=""/>
                </v:shape>
                <o:OLEObject Type="Embed" ProgID="Equation.3" ShapeID="_x0000_i1054" DrawAspect="Content" ObjectID="_1634739984" r:id="rId91"/>
              </w:object>
            </w:r>
          </w:p>
        </w:tc>
        <w:tc>
          <w:tcPr>
            <w:tcW w:w="2422" w:type="dxa"/>
            <w:vAlign w:val="center"/>
            <w:hideMark/>
          </w:tcPr>
          <w:p w14:paraId="70D0C471" w14:textId="77777777" w:rsidR="00A00904" w:rsidRDefault="00A00904">
            <w:pPr>
              <w:spacing w:line="408" w:lineRule="auto"/>
              <w:rPr>
                <w:rFonts w:ascii="Times New Roman" w:eastAsia="Times New Roman" w:hAnsi="Times New Roman" w:cs="Times New Roman"/>
                <w:sz w:val="24"/>
                <w:szCs w:val="24"/>
                <w:lang w:eastAsia="fr-FR"/>
              </w:rPr>
            </w:pPr>
            <w:r>
              <w:t xml:space="preserve">g) </w:t>
            </w:r>
            <w:r w:rsidR="00166227" w:rsidRPr="00166227">
              <w:rPr>
                <w:rFonts w:ascii="Times New Roman" w:eastAsia="Times New Roman" w:hAnsi="Times New Roman" w:cs="Times New Roman"/>
                <w:noProof/>
                <w:position w:val="-30"/>
                <w:sz w:val="24"/>
                <w:szCs w:val="24"/>
                <w:lang w:eastAsia="fr-FR"/>
              </w:rPr>
              <w:object w:dxaOrig="1380" w:dyaOrig="735" w14:anchorId="3F694F49">
                <v:shape id="_x0000_i1053" type="#_x0000_t75" alt="" style="width:67.7pt;height:36.25pt;mso-width-percent:0;mso-height-percent:0;mso-width-percent:0;mso-height-percent:0" o:ole="">
                  <v:imagedata r:id="rId92" o:title=""/>
                </v:shape>
                <o:OLEObject Type="Embed" ProgID="Equation.3" ShapeID="_x0000_i1053" DrawAspect="Content" ObjectID="_1634739985" r:id="rId93"/>
              </w:object>
            </w:r>
          </w:p>
        </w:tc>
        <w:tc>
          <w:tcPr>
            <w:tcW w:w="2426" w:type="dxa"/>
            <w:vAlign w:val="center"/>
            <w:hideMark/>
          </w:tcPr>
          <w:p w14:paraId="140D05BC" w14:textId="77777777" w:rsidR="00A00904" w:rsidRDefault="00A00904">
            <w:pPr>
              <w:spacing w:line="408" w:lineRule="auto"/>
              <w:rPr>
                <w:rFonts w:ascii="Times New Roman" w:eastAsia="Times New Roman" w:hAnsi="Times New Roman" w:cs="Times New Roman"/>
                <w:sz w:val="24"/>
                <w:szCs w:val="24"/>
                <w:lang w:eastAsia="fr-FR"/>
              </w:rPr>
            </w:pPr>
            <w:r>
              <w:t xml:space="preserve">h) </w:t>
            </w:r>
            <w:r w:rsidR="00166227" w:rsidRPr="00166227">
              <w:rPr>
                <w:rFonts w:ascii="Times New Roman" w:eastAsia="Times New Roman" w:hAnsi="Times New Roman" w:cs="Times New Roman"/>
                <w:noProof/>
                <w:position w:val="-30"/>
                <w:sz w:val="24"/>
                <w:szCs w:val="24"/>
                <w:lang w:eastAsia="fr-FR"/>
              </w:rPr>
              <w:object w:dxaOrig="1290" w:dyaOrig="735" w14:anchorId="1F54D735">
                <v:shape id="_x0000_i1052" type="#_x0000_t75" alt="" style="width:65.8pt;height:36.25pt;mso-width-percent:0;mso-height-percent:0;mso-width-percent:0;mso-height-percent:0" o:ole="">
                  <v:imagedata r:id="rId94" o:title=""/>
                </v:shape>
                <o:OLEObject Type="Embed" ProgID="Equation.3" ShapeID="_x0000_i1052" DrawAspect="Content" ObjectID="_1634739986" r:id="rId95"/>
              </w:object>
            </w:r>
          </w:p>
        </w:tc>
      </w:tr>
      <w:tr w:rsidR="00A00904" w14:paraId="53B6C95D" w14:textId="77777777">
        <w:tc>
          <w:tcPr>
            <w:tcW w:w="2368" w:type="dxa"/>
            <w:vAlign w:val="center"/>
          </w:tcPr>
          <w:p w14:paraId="214F1EDC" w14:textId="77777777" w:rsidR="00A00904" w:rsidRDefault="00A00904">
            <w:pPr>
              <w:spacing w:line="408" w:lineRule="auto"/>
              <w:rPr>
                <w:rFonts w:ascii="Times New Roman" w:eastAsia="Times New Roman" w:hAnsi="Times New Roman"/>
                <w:sz w:val="20"/>
                <w:szCs w:val="20"/>
                <w:lang w:eastAsia="fr-FR"/>
              </w:rPr>
            </w:pPr>
          </w:p>
          <w:p w14:paraId="735FADDE" w14:textId="77777777" w:rsidR="00A00904" w:rsidRDefault="00A00904">
            <w:pPr>
              <w:spacing w:line="408" w:lineRule="auto"/>
              <w:rPr>
                <w:sz w:val="20"/>
                <w:szCs w:val="20"/>
              </w:rPr>
            </w:pPr>
          </w:p>
          <w:p w14:paraId="389E1695" w14:textId="77777777" w:rsidR="00A00904" w:rsidRDefault="00A00904">
            <w:pPr>
              <w:spacing w:line="408" w:lineRule="auto"/>
              <w:rPr>
                <w:sz w:val="20"/>
                <w:szCs w:val="20"/>
              </w:rPr>
            </w:pPr>
          </w:p>
          <w:p w14:paraId="23D53290" w14:textId="77777777" w:rsidR="00A00904" w:rsidRDefault="00A00904">
            <w:pPr>
              <w:spacing w:line="408" w:lineRule="auto"/>
              <w:rPr>
                <w:sz w:val="20"/>
                <w:szCs w:val="20"/>
              </w:rPr>
            </w:pPr>
          </w:p>
          <w:p w14:paraId="45018F63" w14:textId="77777777" w:rsidR="00A00904" w:rsidRDefault="00A00904">
            <w:pPr>
              <w:spacing w:line="408" w:lineRule="auto"/>
              <w:rPr>
                <w:rFonts w:ascii="Times New Roman" w:eastAsia="Times New Roman" w:hAnsi="Times New Roman" w:cs="Times New Roman"/>
                <w:sz w:val="20"/>
                <w:szCs w:val="20"/>
                <w:lang w:eastAsia="fr-FR"/>
              </w:rPr>
            </w:pPr>
          </w:p>
        </w:tc>
        <w:tc>
          <w:tcPr>
            <w:tcW w:w="2404" w:type="dxa"/>
            <w:vAlign w:val="center"/>
          </w:tcPr>
          <w:p w14:paraId="67E690F8" w14:textId="77777777" w:rsidR="00A00904" w:rsidRDefault="00A00904">
            <w:pPr>
              <w:spacing w:line="408" w:lineRule="auto"/>
              <w:rPr>
                <w:rFonts w:ascii="Times New Roman" w:eastAsia="Times New Roman" w:hAnsi="Times New Roman" w:cs="Times New Roman"/>
                <w:sz w:val="20"/>
                <w:szCs w:val="20"/>
                <w:lang w:eastAsia="fr-FR"/>
              </w:rPr>
            </w:pPr>
          </w:p>
        </w:tc>
        <w:tc>
          <w:tcPr>
            <w:tcW w:w="2422" w:type="dxa"/>
            <w:vAlign w:val="center"/>
          </w:tcPr>
          <w:p w14:paraId="1354694A" w14:textId="77777777" w:rsidR="00A00904" w:rsidRDefault="00A00904">
            <w:pPr>
              <w:spacing w:line="408" w:lineRule="auto"/>
              <w:rPr>
                <w:rFonts w:ascii="Times New Roman" w:eastAsia="Times New Roman" w:hAnsi="Times New Roman" w:cs="Times New Roman"/>
                <w:sz w:val="20"/>
                <w:szCs w:val="20"/>
                <w:lang w:eastAsia="fr-FR"/>
              </w:rPr>
            </w:pPr>
          </w:p>
        </w:tc>
        <w:tc>
          <w:tcPr>
            <w:tcW w:w="2426" w:type="dxa"/>
            <w:vAlign w:val="center"/>
          </w:tcPr>
          <w:p w14:paraId="285804A4" w14:textId="77777777" w:rsidR="00A00904" w:rsidRDefault="00A00904">
            <w:pPr>
              <w:spacing w:line="408" w:lineRule="auto"/>
              <w:rPr>
                <w:rFonts w:ascii="Times New Roman" w:eastAsia="Times New Roman" w:hAnsi="Times New Roman" w:cs="Times New Roman"/>
                <w:sz w:val="20"/>
                <w:szCs w:val="20"/>
                <w:lang w:eastAsia="fr-FR"/>
              </w:rPr>
            </w:pPr>
          </w:p>
        </w:tc>
      </w:tr>
      <w:tr w:rsidR="00A00904" w14:paraId="44B55419" w14:textId="77777777">
        <w:tc>
          <w:tcPr>
            <w:tcW w:w="2368" w:type="dxa"/>
            <w:vAlign w:val="center"/>
            <w:hideMark/>
          </w:tcPr>
          <w:p w14:paraId="2657E10F" w14:textId="77777777" w:rsidR="00A00904" w:rsidRDefault="00A00904">
            <w:pPr>
              <w:spacing w:line="408" w:lineRule="auto"/>
              <w:rPr>
                <w:rFonts w:ascii="Times New Roman" w:eastAsia="Times New Roman" w:hAnsi="Times New Roman" w:cs="Times New Roman"/>
                <w:sz w:val="24"/>
                <w:szCs w:val="24"/>
                <w:lang w:eastAsia="fr-FR"/>
              </w:rPr>
            </w:pPr>
            <w:r>
              <w:t xml:space="preserve">i) </w:t>
            </w:r>
            <w:r w:rsidR="00166227" w:rsidRPr="00166227">
              <w:rPr>
                <w:rFonts w:ascii="Times New Roman" w:eastAsia="Times New Roman" w:hAnsi="Times New Roman" w:cs="Times New Roman"/>
                <w:noProof/>
                <w:position w:val="-30"/>
                <w:sz w:val="24"/>
                <w:szCs w:val="24"/>
                <w:lang w:eastAsia="fr-FR"/>
              </w:rPr>
              <w:object w:dxaOrig="1290" w:dyaOrig="735" w14:anchorId="0EE293DA">
                <v:shape id="_x0000_i1051" type="#_x0000_t75" alt="" style="width:65.8pt;height:36.25pt;mso-width-percent:0;mso-height-percent:0;mso-width-percent:0;mso-height-percent:0" o:ole="">
                  <v:imagedata r:id="rId96" o:title=""/>
                </v:shape>
                <o:OLEObject Type="Embed" ProgID="Equation.3" ShapeID="_x0000_i1051" DrawAspect="Content" ObjectID="_1634739987" r:id="rId97"/>
              </w:object>
            </w:r>
          </w:p>
        </w:tc>
        <w:tc>
          <w:tcPr>
            <w:tcW w:w="2404" w:type="dxa"/>
            <w:vAlign w:val="center"/>
            <w:hideMark/>
          </w:tcPr>
          <w:p w14:paraId="1461C1FC" w14:textId="77777777" w:rsidR="00A00904" w:rsidRDefault="00A00904">
            <w:pPr>
              <w:spacing w:line="408" w:lineRule="auto"/>
              <w:rPr>
                <w:rFonts w:ascii="Times New Roman" w:eastAsia="Times New Roman" w:hAnsi="Times New Roman" w:cs="Times New Roman"/>
                <w:sz w:val="24"/>
                <w:szCs w:val="24"/>
                <w:lang w:eastAsia="fr-FR"/>
              </w:rPr>
            </w:pPr>
            <w:r>
              <w:t xml:space="preserve">j) </w:t>
            </w:r>
            <w:r w:rsidR="00166227" w:rsidRPr="00166227">
              <w:rPr>
                <w:rFonts w:ascii="Times New Roman" w:eastAsia="Times New Roman" w:hAnsi="Times New Roman" w:cs="Times New Roman"/>
                <w:noProof/>
                <w:position w:val="-60"/>
                <w:sz w:val="24"/>
                <w:szCs w:val="24"/>
                <w:lang w:eastAsia="fr-FR"/>
              </w:rPr>
              <w:object w:dxaOrig="1305" w:dyaOrig="1305" w14:anchorId="3D01E4E0">
                <v:shape id="_x0000_i1050" type="#_x0000_t75" alt="" style="width:65.8pt;height:65.8pt;mso-width-percent:0;mso-height-percent:0;mso-width-percent:0;mso-height-percent:0" o:ole="">
                  <v:imagedata r:id="rId98" o:title=""/>
                </v:shape>
                <o:OLEObject Type="Embed" ProgID="Equation.3" ShapeID="_x0000_i1050" DrawAspect="Content" ObjectID="_1634739988" r:id="rId99"/>
              </w:object>
            </w:r>
            <w:r>
              <w:tab/>
            </w:r>
          </w:p>
        </w:tc>
        <w:tc>
          <w:tcPr>
            <w:tcW w:w="2422" w:type="dxa"/>
            <w:vAlign w:val="center"/>
            <w:hideMark/>
          </w:tcPr>
          <w:p w14:paraId="055BA99B" w14:textId="77777777" w:rsidR="00A00904" w:rsidRDefault="00A00904">
            <w:pPr>
              <w:spacing w:line="408" w:lineRule="auto"/>
              <w:rPr>
                <w:rFonts w:ascii="Times New Roman" w:eastAsia="Times New Roman" w:hAnsi="Times New Roman" w:cs="Times New Roman"/>
                <w:sz w:val="24"/>
                <w:szCs w:val="24"/>
                <w:lang w:eastAsia="fr-FR"/>
              </w:rPr>
            </w:pPr>
            <w:r>
              <w:t xml:space="preserve">k) </w:t>
            </w:r>
            <w:r w:rsidR="00166227" w:rsidRPr="00166227">
              <w:rPr>
                <w:rFonts w:ascii="Times New Roman" w:eastAsia="Times New Roman" w:hAnsi="Times New Roman" w:cs="Times New Roman"/>
                <w:noProof/>
                <w:position w:val="-30"/>
                <w:sz w:val="24"/>
                <w:szCs w:val="24"/>
                <w:lang w:eastAsia="fr-FR"/>
              </w:rPr>
              <w:object w:dxaOrig="1290" w:dyaOrig="735" w14:anchorId="4BF6A6C3">
                <v:shape id="_x0000_i1049" type="#_x0000_t75" alt="" style="width:65.8pt;height:36.25pt;mso-width-percent:0;mso-height-percent:0;mso-width-percent:0;mso-height-percent:0" o:ole="">
                  <v:imagedata r:id="rId100" o:title=""/>
                </v:shape>
                <o:OLEObject Type="Embed" ProgID="Equation.3" ShapeID="_x0000_i1049" DrawAspect="Content" ObjectID="_1634739989" r:id="rId101"/>
              </w:object>
            </w:r>
          </w:p>
        </w:tc>
        <w:tc>
          <w:tcPr>
            <w:tcW w:w="2426" w:type="dxa"/>
            <w:vAlign w:val="center"/>
            <w:hideMark/>
          </w:tcPr>
          <w:p w14:paraId="2886569C" w14:textId="77777777" w:rsidR="00A00904" w:rsidRDefault="00A00904">
            <w:pPr>
              <w:spacing w:line="408" w:lineRule="auto"/>
              <w:rPr>
                <w:rFonts w:ascii="Times New Roman" w:eastAsia="Times New Roman" w:hAnsi="Times New Roman" w:cs="Times New Roman"/>
                <w:sz w:val="24"/>
                <w:szCs w:val="24"/>
                <w:lang w:eastAsia="fr-FR"/>
              </w:rPr>
            </w:pPr>
            <w:r>
              <w:t>l)</w:t>
            </w:r>
            <w:r w:rsidR="00166227" w:rsidRPr="00166227">
              <w:rPr>
                <w:rFonts w:ascii="Times New Roman" w:eastAsia="Times New Roman" w:hAnsi="Times New Roman" w:cs="Times New Roman"/>
                <w:noProof/>
                <w:position w:val="-30"/>
                <w:sz w:val="24"/>
                <w:szCs w:val="24"/>
                <w:lang w:eastAsia="fr-FR"/>
              </w:rPr>
              <w:object w:dxaOrig="1425" w:dyaOrig="735" w14:anchorId="26F28DB0">
                <v:shape id="_x0000_i1048" type="#_x0000_t75" alt="" style="width:1in;height:36.25pt;mso-width-percent:0;mso-height-percent:0;mso-width-percent:0;mso-height-percent:0" o:ole="">
                  <v:imagedata r:id="rId102" o:title=""/>
                </v:shape>
                <o:OLEObject Type="Embed" ProgID="Equation.3" ShapeID="_x0000_i1048" DrawAspect="Content" ObjectID="_1634739990" r:id="rId103"/>
              </w:object>
            </w:r>
          </w:p>
        </w:tc>
      </w:tr>
      <w:tr w:rsidR="00A00904" w14:paraId="1CF785C0" w14:textId="77777777">
        <w:tc>
          <w:tcPr>
            <w:tcW w:w="2368" w:type="dxa"/>
            <w:vAlign w:val="center"/>
          </w:tcPr>
          <w:p w14:paraId="7B680A1C" w14:textId="77777777" w:rsidR="00A00904" w:rsidRDefault="00A00904">
            <w:pPr>
              <w:spacing w:line="408" w:lineRule="auto"/>
              <w:rPr>
                <w:rFonts w:ascii="Times New Roman" w:eastAsia="Times New Roman" w:hAnsi="Times New Roman"/>
                <w:sz w:val="20"/>
                <w:szCs w:val="20"/>
                <w:lang w:eastAsia="fr-FR"/>
              </w:rPr>
            </w:pPr>
          </w:p>
          <w:p w14:paraId="6158DBDE" w14:textId="77777777" w:rsidR="00A00904" w:rsidRDefault="00A00904">
            <w:pPr>
              <w:spacing w:line="408" w:lineRule="auto"/>
              <w:rPr>
                <w:sz w:val="20"/>
                <w:szCs w:val="20"/>
              </w:rPr>
            </w:pPr>
          </w:p>
          <w:p w14:paraId="28F7ABB1" w14:textId="77777777" w:rsidR="00A00904" w:rsidRDefault="00A00904">
            <w:pPr>
              <w:spacing w:line="408" w:lineRule="auto"/>
              <w:rPr>
                <w:sz w:val="20"/>
                <w:szCs w:val="20"/>
              </w:rPr>
            </w:pPr>
          </w:p>
          <w:p w14:paraId="40826930" w14:textId="77777777" w:rsidR="00A00904" w:rsidRDefault="00A00904">
            <w:pPr>
              <w:spacing w:line="408" w:lineRule="auto"/>
              <w:rPr>
                <w:sz w:val="20"/>
                <w:szCs w:val="20"/>
              </w:rPr>
            </w:pPr>
          </w:p>
          <w:p w14:paraId="660A1FA4" w14:textId="77777777" w:rsidR="00A00904" w:rsidRDefault="00A00904">
            <w:pPr>
              <w:spacing w:line="408" w:lineRule="auto"/>
              <w:rPr>
                <w:rFonts w:ascii="Times New Roman" w:eastAsia="Times New Roman" w:hAnsi="Times New Roman" w:cs="Times New Roman"/>
                <w:sz w:val="20"/>
                <w:szCs w:val="20"/>
                <w:lang w:eastAsia="fr-FR"/>
              </w:rPr>
            </w:pPr>
          </w:p>
        </w:tc>
        <w:tc>
          <w:tcPr>
            <w:tcW w:w="2404" w:type="dxa"/>
            <w:vAlign w:val="center"/>
          </w:tcPr>
          <w:p w14:paraId="2D6CC22D" w14:textId="77777777" w:rsidR="00A00904" w:rsidRDefault="00A00904">
            <w:pPr>
              <w:spacing w:line="408" w:lineRule="auto"/>
              <w:rPr>
                <w:rFonts w:ascii="Times New Roman" w:eastAsia="Times New Roman" w:hAnsi="Times New Roman" w:cs="Times New Roman"/>
                <w:sz w:val="20"/>
                <w:szCs w:val="20"/>
                <w:lang w:eastAsia="fr-FR"/>
              </w:rPr>
            </w:pPr>
          </w:p>
        </w:tc>
        <w:tc>
          <w:tcPr>
            <w:tcW w:w="2422" w:type="dxa"/>
            <w:vAlign w:val="center"/>
          </w:tcPr>
          <w:p w14:paraId="40620BE5" w14:textId="77777777" w:rsidR="00A00904" w:rsidRDefault="00A00904">
            <w:pPr>
              <w:spacing w:line="408" w:lineRule="auto"/>
              <w:rPr>
                <w:rFonts w:ascii="Times New Roman" w:eastAsia="Times New Roman" w:hAnsi="Times New Roman" w:cs="Times New Roman"/>
                <w:sz w:val="20"/>
                <w:szCs w:val="20"/>
                <w:lang w:eastAsia="fr-FR"/>
              </w:rPr>
            </w:pPr>
          </w:p>
        </w:tc>
        <w:tc>
          <w:tcPr>
            <w:tcW w:w="2426" w:type="dxa"/>
            <w:vAlign w:val="center"/>
          </w:tcPr>
          <w:p w14:paraId="0C6F17FA" w14:textId="77777777" w:rsidR="00A00904" w:rsidRDefault="00A00904">
            <w:pPr>
              <w:spacing w:line="408" w:lineRule="auto"/>
              <w:rPr>
                <w:rFonts w:ascii="Times New Roman" w:eastAsia="Times New Roman" w:hAnsi="Times New Roman" w:cs="Times New Roman"/>
                <w:sz w:val="20"/>
                <w:szCs w:val="20"/>
                <w:lang w:eastAsia="fr-FR"/>
              </w:rPr>
            </w:pPr>
          </w:p>
        </w:tc>
      </w:tr>
      <w:tr w:rsidR="00A00904" w14:paraId="0C73BDCE" w14:textId="77777777">
        <w:tc>
          <w:tcPr>
            <w:tcW w:w="2368" w:type="dxa"/>
            <w:vAlign w:val="center"/>
            <w:hideMark/>
          </w:tcPr>
          <w:p w14:paraId="5ED2C581" w14:textId="77777777" w:rsidR="00A00904" w:rsidRDefault="00A00904">
            <w:pPr>
              <w:spacing w:line="408" w:lineRule="auto"/>
              <w:rPr>
                <w:rFonts w:ascii="Times New Roman" w:eastAsia="Times New Roman" w:hAnsi="Times New Roman" w:cs="Times New Roman"/>
                <w:sz w:val="24"/>
                <w:szCs w:val="24"/>
                <w:lang w:eastAsia="fr-FR"/>
              </w:rPr>
            </w:pPr>
            <w:r>
              <w:lastRenderedPageBreak/>
              <w:t xml:space="preserve">m) </w:t>
            </w:r>
            <w:r w:rsidR="00166227" w:rsidRPr="00166227">
              <w:rPr>
                <w:rFonts w:ascii="Times New Roman" w:eastAsia="Times New Roman" w:hAnsi="Times New Roman" w:cs="Times New Roman"/>
                <w:noProof/>
                <w:position w:val="-30"/>
                <w:sz w:val="24"/>
                <w:szCs w:val="24"/>
                <w:lang w:eastAsia="fr-FR"/>
              </w:rPr>
              <w:object w:dxaOrig="1290" w:dyaOrig="735" w14:anchorId="15484C75">
                <v:shape id="_x0000_i1047" type="#_x0000_t75" alt="" style="width:65.8pt;height:36.25pt;mso-width-percent:0;mso-height-percent:0;mso-width-percent:0;mso-height-percent:0" o:ole="">
                  <v:imagedata r:id="rId104" o:title=""/>
                </v:shape>
                <o:OLEObject Type="Embed" ProgID="Equation.3" ShapeID="_x0000_i1047" DrawAspect="Content" ObjectID="_1634739991" r:id="rId105"/>
              </w:object>
            </w:r>
            <w:r>
              <w:tab/>
            </w:r>
          </w:p>
        </w:tc>
        <w:tc>
          <w:tcPr>
            <w:tcW w:w="2404" w:type="dxa"/>
            <w:vAlign w:val="center"/>
            <w:hideMark/>
          </w:tcPr>
          <w:p w14:paraId="56EFCCE3" w14:textId="77777777" w:rsidR="00A00904" w:rsidRDefault="00A00904">
            <w:pPr>
              <w:spacing w:line="408" w:lineRule="auto"/>
              <w:rPr>
                <w:rFonts w:ascii="Times New Roman" w:eastAsia="Times New Roman" w:hAnsi="Times New Roman" w:cs="Times New Roman"/>
                <w:sz w:val="24"/>
                <w:szCs w:val="24"/>
                <w:lang w:eastAsia="fr-FR"/>
              </w:rPr>
            </w:pPr>
            <w:r>
              <w:t xml:space="preserve">n) </w:t>
            </w:r>
            <w:r w:rsidR="00166227" w:rsidRPr="00166227">
              <w:rPr>
                <w:rFonts w:ascii="Times New Roman" w:eastAsia="Times New Roman" w:hAnsi="Times New Roman" w:cs="Times New Roman"/>
                <w:noProof/>
                <w:position w:val="-46"/>
                <w:sz w:val="24"/>
                <w:szCs w:val="24"/>
                <w:lang w:eastAsia="fr-FR"/>
              </w:rPr>
              <w:object w:dxaOrig="1500" w:dyaOrig="1050" w14:anchorId="56C15492">
                <v:shape id="_x0000_i1046" type="#_x0000_t75" alt="" style="width:76.3pt;height:53.9pt;mso-width-percent:0;mso-height-percent:0;mso-width-percent:0;mso-height-percent:0" o:ole="">
                  <v:imagedata r:id="rId106" o:title=""/>
                </v:shape>
                <o:OLEObject Type="Embed" ProgID="Equation.3" ShapeID="_x0000_i1046" DrawAspect="Content" ObjectID="_1634739992" r:id="rId107"/>
              </w:object>
            </w:r>
            <w:r>
              <w:tab/>
            </w:r>
          </w:p>
        </w:tc>
        <w:tc>
          <w:tcPr>
            <w:tcW w:w="2422" w:type="dxa"/>
            <w:vAlign w:val="center"/>
            <w:hideMark/>
          </w:tcPr>
          <w:p w14:paraId="4894174D" w14:textId="77777777" w:rsidR="00A00904" w:rsidRDefault="00A00904">
            <w:pPr>
              <w:spacing w:line="408" w:lineRule="auto"/>
              <w:rPr>
                <w:rFonts w:ascii="Times New Roman" w:eastAsia="Times New Roman" w:hAnsi="Times New Roman" w:cs="Times New Roman"/>
                <w:sz w:val="24"/>
                <w:szCs w:val="24"/>
                <w:lang w:eastAsia="fr-FR"/>
              </w:rPr>
            </w:pPr>
            <w:r>
              <w:t xml:space="preserve">o) </w:t>
            </w:r>
            <w:r w:rsidR="00166227" w:rsidRPr="00166227">
              <w:rPr>
                <w:rFonts w:ascii="Times New Roman" w:eastAsia="Times New Roman" w:hAnsi="Times New Roman" w:cs="Times New Roman"/>
                <w:noProof/>
                <w:position w:val="-60"/>
                <w:sz w:val="24"/>
                <w:szCs w:val="24"/>
                <w:lang w:eastAsia="fr-FR"/>
              </w:rPr>
              <w:object w:dxaOrig="1425" w:dyaOrig="1305" w14:anchorId="51B7C97D">
                <v:shape id="_x0000_i1045" type="#_x0000_t75" alt="" style="width:1in;height:65.8pt;mso-width-percent:0;mso-height-percent:0;mso-width-percent:0;mso-height-percent:0" o:ole="">
                  <v:imagedata r:id="rId108" o:title=""/>
                </v:shape>
                <o:OLEObject Type="Embed" ProgID="Equation.3" ShapeID="_x0000_i1045" DrawAspect="Content" ObjectID="_1634739993" r:id="rId109"/>
              </w:object>
            </w:r>
            <w:r>
              <w:tab/>
            </w:r>
          </w:p>
        </w:tc>
        <w:tc>
          <w:tcPr>
            <w:tcW w:w="2426" w:type="dxa"/>
            <w:vAlign w:val="center"/>
            <w:hideMark/>
          </w:tcPr>
          <w:p w14:paraId="744EC1F5" w14:textId="77777777" w:rsidR="00A00904" w:rsidRDefault="00A00904">
            <w:pPr>
              <w:spacing w:line="408" w:lineRule="auto"/>
              <w:rPr>
                <w:rFonts w:ascii="Times New Roman" w:eastAsia="Times New Roman" w:hAnsi="Times New Roman" w:cs="Times New Roman"/>
                <w:sz w:val="24"/>
                <w:szCs w:val="24"/>
                <w:lang w:eastAsia="fr-FR"/>
              </w:rPr>
            </w:pPr>
            <w:proofErr w:type="gramStart"/>
            <w:r>
              <w:t>p</w:t>
            </w:r>
            <w:proofErr w:type="gramEnd"/>
            <w:r>
              <w:t>)</w:t>
            </w:r>
            <w:r w:rsidR="00166227" w:rsidRPr="00166227">
              <w:rPr>
                <w:rFonts w:ascii="Times New Roman" w:eastAsia="Times New Roman" w:hAnsi="Times New Roman" w:cs="Times New Roman"/>
                <w:noProof/>
                <w:position w:val="-60"/>
                <w:sz w:val="24"/>
                <w:szCs w:val="24"/>
                <w:lang w:eastAsia="fr-FR"/>
              </w:rPr>
              <w:object w:dxaOrig="1425" w:dyaOrig="1305" w14:anchorId="7D020E8C">
                <v:shape id="_x0000_i1044" type="#_x0000_t75" alt="" style="width:1in;height:65.8pt;mso-width-percent:0;mso-height-percent:0;mso-width-percent:0;mso-height-percent:0" o:ole="">
                  <v:imagedata r:id="rId110" o:title=""/>
                </v:shape>
                <o:OLEObject Type="Embed" ProgID="Equation.3" ShapeID="_x0000_i1044" DrawAspect="Content" ObjectID="_1634739994" r:id="rId111"/>
              </w:object>
            </w:r>
          </w:p>
        </w:tc>
      </w:tr>
      <w:tr w:rsidR="00A00904" w14:paraId="39FB9868" w14:textId="77777777">
        <w:tc>
          <w:tcPr>
            <w:tcW w:w="2368" w:type="dxa"/>
            <w:vAlign w:val="center"/>
          </w:tcPr>
          <w:p w14:paraId="4F454D98" w14:textId="77777777" w:rsidR="00A00904" w:rsidRDefault="00A00904">
            <w:pPr>
              <w:spacing w:line="408" w:lineRule="auto"/>
              <w:rPr>
                <w:rFonts w:ascii="Times New Roman" w:eastAsia="Times New Roman" w:hAnsi="Times New Roman"/>
                <w:sz w:val="20"/>
                <w:szCs w:val="20"/>
                <w:lang w:eastAsia="fr-FR"/>
              </w:rPr>
            </w:pPr>
          </w:p>
          <w:p w14:paraId="30BE9E2E" w14:textId="77777777" w:rsidR="00A00904" w:rsidRDefault="00A00904">
            <w:pPr>
              <w:spacing w:line="408" w:lineRule="auto"/>
              <w:rPr>
                <w:sz w:val="20"/>
                <w:szCs w:val="20"/>
              </w:rPr>
            </w:pPr>
          </w:p>
          <w:p w14:paraId="1BC71C03" w14:textId="77777777" w:rsidR="00A00904" w:rsidRDefault="00A00904">
            <w:pPr>
              <w:spacing w:line="408" w:lineRule="auto"/>
              <w:rPr>
                <w:sz w:val="20"/>
                <w:szCs w:val="20"/>
              </w:rPr>
            </w:pPr>
          </w:p>
          <w:p w14:paraId="408A55A3" w14:textId="77777777" w:rsidR="00A00904" w:rsidRDefault="00A00904">
            <w:pPr>
              <w:spacing w:line="408" w:lineRule="auto"/>
              <w:rPr>
                <w:sz w:val="20"/>
                <w:szCs w:val="20"/>
              </w:rPr>
            </w:pPr>
          </w:p>
          <w:p w14:paraId="1604310C" w14:textId="77777777" w:rsidR="00A00904" w:rsidRDefault="00A00904">
            <w:pPr>
              <w:spacing w:line="408" w:lineRule="auto"/>
              <w:rPr>
                <w:rFonts w:ascii="Times New Roman" w:eastAsia="Times New Roman" w:hAnsi="Times New Roman" w:cs="Times New Roman"/>
                <w:sz w:val="20"/>
                <w:szCs w:val="20"/>
                <w:lang w:eastAsia="fr-FR"/>
              </w:rPr>
            </w:pPr>
          </w:p>
        </w:tc>
        <w:tc>
          <w:tcPr>
            <w:tcW w:w="2404" w:type="dxa"/>
            <w:vAlign w:val="center"/>
          </w:tcPr>
          <w:p w14:paraId="39DA633D" w14:textId="77777777" w:rsidR="00A00904" w:rsidRDefault="00A00904">
            <w:pPr>
              <w:spacing w:line="408" w:lineRule="auto"/>
              <w:rPr>
                <w:rFonts w:ascii="Times New Roman" w:eastAsia="Times New Roman" w:hAnsi="Times New Roman" w:cs="Times New Roman"/>
                <w:sz w:val="20"/>
                <w:szCs w:val="20"/>
                <w:lang w:eastAsia="fr-FR"/>
              </w:rPr>
            </w:pPr>
          </w:p>
        </w:tc>
        <w:tc>
          <w:tcPr>
            <w:tcW w:w="2422" w:type="dxa"/>
            <w:vAlign w:val="center"/>
          </w:tcPr>
          <w:p w14:paraId="0A1DF8C0" w14:textId="77777777" w:rsidR="00A00904" w:rsidRDefault="00A00904">
            <w:pPr>
              <w:spacing w:line="408" w:lineRule="auto"/>
              <w:rPr>
                <w:rFonts w:ascii="Times New Roman" w:eastAsia="Times New Roman" w:hAnsi="Times New Roman" w:cs="Times New Roman"/>
                <w:sz w:val="20"/>
                <w:szCs w:val="20"/>
                <w:lang w:eastAsia="fr-FR"/>
              </w:rPr>
            </w:pPr>
          </w:p>
        </w:tc>
        <w:tc>
          <w:tcPr>
            <w:tcW w:w="2426" w:type="dxa"/>
            <w:vAlign w:val="center"/>
          </w:tcPr>
          <w:p w14:paraId="3ADC8C35" w14:textId="77777777" w:rsidR="00A00904" w:rsidRDefault="00A00904">
            <w:pPr>
              <w:spacing w:line="408" w:lineRule="auto"/>
              <w:rPr>
                <w:rFonts w:ascii="Times New Roman" w:eastAsia="Times New Roman" w:hAnsi="Times New Roman" w:cs="Times New Roman"/>
                <w:sz w:val="20"/>
                <w:szCs w:val="20"/>
                <w:lang w:eastAsia="fr-FR"/>
              </w:rPr>
            </w:pPr>
          </w:p>
        </w:tc>
      </w:tr>
      <w:tr w:rsidR="00A00904" w14:paraId="16100C90" w14:textId="77777777">
        <w:tc>
          <w:tcPr>
            <w:tcW w:w="2368" w:type="dxa"/>
            <w:vAlign w:val="center"/>
            <w:hideMark/>
          </w:tcPr>
          <w:p w14:paraId="0412AEBE" w14:textId="77777777" w:rsidR="00A00904" w:rsidRDefault="00A00904">
            <w:pPr>
              <w:spacing w:line="408" w:lineRule="auto"/>
              <w:rPr>
                <w:rFonts w:ascii="Times New Roman" w:eastAsia="Times New Roman" w:hAnsi="Times New Roman" w:cs="Times New Roman"/>
                <w:sz w:val="24"/>
                <w:szCs w:val="24"/>
                <w:lang w:eastAsia="fr-FR"/>
              </w:rPr>
            </w:pPr>
            <w:r>
              <w:t xml:space="preserve">q) </w:t>
            </w:r>
            <w:r w:rsidR="00166227" w:rsidRPr="00166227">
              <w:rPr>
                <w:rFonts w:ascii="Times New Roman" w:eastAsia="Times New Roman" w:hAnsi="Times New Roman" w:cs="Times New Roman"/>
                <w:noProof/>
                <w:position w:val="-30"/>
                <w:sz w:val="24"/>
                <w:szCs w:val="24"/>
                <w:lang w:eastAsia="fr-FR"/>
              </w:rPr>
              <w:object w:dxaOrig="1230" w:dyaOrig="735" w14:anchorId="3E42A202">
                <v:shape id="_x0000_i1043" type="#_x0000_t75" alt="" style="width:61.5pt;height:36.25pt;mso-width-percent:0;mso-height-percent:0;mso-width-percent:0;mso-height-percent:0" o:ole="">
                  <v:imagedata r:id="rId112" o:title=""/>
                </v:shape>
                <o:OLEObject Type="Embed" ProgID="Equation.3" ShapeID="_x0000_i1043" DrawAspect="Content" ObjectID="_1634739995" r:id="rId113"/>
              </w:object>
            </w:r>
          </w:p>
        </w:tc>
        <w:tc>
          <w:tcPr>
            <w:tcW w:w="2404" w:type="dxa"/>
            <w:vAlign w:val="center"/>
            <w:hideMark/>
          </w:tcPr>
          <w:p w14:paraId="5BC66425" w14:textId="77777777" w:rsidR="00A00904" w:rsidRDefault="00A00904">
            <w:pPr>
              <w:spacing w:line="408" w:lineRule="auto"/>
              <w:rPr>
                <w:rFonts w:ascii="Times New Roman" w:eastAsia="Times New Roman" w:hAnsi="Times New Roman" w:cs="Times New Roman"/>
                <w:sz w:val="24"/>
                <w:szCs w:val="24"/>
                <w:lang w:eastAsia="fr-FR"/>
              </w:rPr>
            </w:pPr>
            <w:r>
              <w:t xml:space="preserve">r) </w:t>
            </w:r>
            <w:r w:rsidR="00166227" w:rsidRPr="00166227">
              <w:rPr>
                <w:rFonts w:ascii="Times New Roman" w:eastAsia="Times New Roman" w:hAnsi="Times New Roman" w:cs="Times New Roman"/>
                <w:noProof/>
                <w:position w:val="-46"/>
                <w:sz w:val="24"/>
                <w:szCs w:val="24"/>
                <w:lang w:eastAsia="fr-FR"/>
              </w:rPr>
              <w:object w:dxaOrig="1305" w:dyaOrig="1050" w14:anchorId="1627D9FE">
                <v:shape id="_x0000_i1042" type="#_x0000_t75" alt="" style="width:65.8pt;height:53.9pt;mso-width-percent:0;mso-height-percent:0;mso-width-percent:0;mso-height-percent:0" o:ole="">
                  <v:imagedata r:id="rId114" o:title=""/>
                </v:shape>
                <o:OLEObject Type="Embed" ProgID="Equation.3" ShapeID="_x0000_i1042" DrawAspect="Content" ObjectID="_1634739996" r:id="rId115"/>
              </w:object>
            </w:r>
          </w:p>
        </w:tc>
        <w:tc>
          <w:tcPr>
            <w:tcW w:w="2422" w:type="dxa"/>
            <w:vAlign w:val="center"/>
            <w:hideMark/>
          </w:tcPr>
          <w:p w14:paraId="64FCD753" w14:textId="77777777" w:rsidR="00A00904" w:rsidRDefault="00A00904">
            <w:pPr>
              <w:spacing w:line="408" w:lineRule="auto"/>
              <w:rPr>
                <w:rFonts w:ascii="Times New Roman" w:eastAsia="Times New Roman" w:hAnsi="Times New Roman" w:cs="Times New Roman"/>
                <w:sz w:val="24"/>
                <w:szCs w:val="24"/>
                <w:lang w:eastAsia="fr-FR"/>
              </w:rPr>
            </w:pPr>
            <w:r>
              <w:t xml:space="preserve">s) </w:t>
            </w:r>
            <w:r w:rsidR="00166227" w:rsidRPr="00166227">
              <w:rPr>
                <w:rFonts w:ascii="Times New Roman" w:eastAsia="Times New Roman" w:hAnsi="Times New Roman" w:cs="Times New Roman"/>
                <w:noProof/>
                <w:position w:val="-30"/>
                <w:sz w:val="24"/>
                <w:szCs w:val="24"/>
                <w:lang w:eastAsia="fr-FR"/>
              </w:rPr>
              <w:object w:dxaOrig="1590" w:dyaOrig="735" w14:anchorId="5D957D93">
                <v:shape id="_x0000_i1041" type="#_x0000_t75" alt="" style="width:78.2pt;height:36.25pt;mso-width-percent:0;mso-height-percent:0;mso-width-percent:0;mso-height-percent:0" o:ole="">
                  <v:imagedata r:id="rId116" o:title=""/>
                </v:shape>
                <o:OLEObject Type="Embed" ProgID="Equation.3" ShapeID="_x0000_i1041" DrawAspect="Content" ObjectID="_1634739997" r:id="rId117"/>
              </w:object>
            </w:r>
            <w:r>
              <w:tab/>
            </w:r>
          </w:p>
        </w:tc>
        <w:tc>
          <w:tcPr>
            <w:tcW w:w="2426" w:type="dxa"/>
            <w:vAlign w:val="center"/>
            <w:hideMark/>
          </w:tcPr>
          <w:p w14:paraId="52DD7CF8" w14:textId="77777777" w:rsidR="00A00904" w:rsidRDefault="00A00904">
            <w:pPr>
              <w:spacing w:line="408" w:lineRule="auto"/>
              <w:rPr>
                <w:rFonts w:ascii="Times New Roman" w:eastAsia="Times New Roman" w:hAnsi="Times New Roman" w:cs="Times New Roman"/>
                <w:sz w:val="24"/>
                <w:szCs w:val="24"/>
                <w:lang w:eastAsia="fr-FR"/>
              </w:rPr>
            </w:pPr>
            <w:r>
              <w:t xml:space="preserve">t) </w:t>
            </w:r>
            <w:r w:rsidR="00166227" w:rsidRPr="00166227">
              <w:rPr>
                <w:rFonts w:ascii="Times New Roman" w:eastAsia="Times New Roman" w:hAnsi="Times New Roman" w:cs="Times New Roman"/>
                <w:noProof/>
                <w:position w:val="-30"/>
                <w:sz w:val="24"/>
                <w:szCs w:val="24"/>
                <w:lang w:eastAsia="fr-FR"/>
              </w:rPr>
              <w:object w:dxaOrig="1590" w:dyaOrig="735" w14:anchorId="5C200CD5">
                <v:shape id="_x0000_i1040" type="#_x0000_t75" alt="" style="width:78.2pt;height:36.25pt;mso-width-percent:0;mso-height-percent:0;mso-width-percent:0;mso-height-percent:0" o:ole="">
                  <v:imagedata r:id="rId118" o:title=""/>
                </v:shape>
                <o:OLEObject Type="Embed" ProgID="Equation.3" ShapeID="_x0000_i1040" DrawAspect="Content" ObjectID="_1634739998" r:id="rId119"/>
              </w:object>
            </w:r>
          </w:p>
        </w:tc>
      </w:tr>
      <w:tr w:rsidR="00A00904" w14:paraId="3EED64EB" w14:textId="77777777">
        <w:tc>
          <w:tcPr>
            <w:tcW w:w="2368" w:type="dxa"/>
            <w:vAlign w:val="center"/>
          </w:tcPr>
          <w:p w14:paraId="00BEBB52" w14:textId="77777777" w:rsidR="00A00904" w:rsidRDefault="00A00904">
            <w:pPr>
              <w:spacing w:line="408" w:lineRule="auto"/>
              <w:rPr>
                <w:rFonts w:ascii="Times New Roman" w:eastAsia="Times New Roman" w:hAnsi="Times New Roman"/>
                <w:sz w:val="20"/>
                <w:szCs w:val="20"/>
                <w:lang w:eastAsia="fr-FR"/>
              </w:rPr>
            </w:pPr>
          </w:p>
          <w:p w14:paraId="3024E573" w14:textId="77777777" w:rsidR="00A00904" w:rsidRDefault="00A00904">
            <w:pPr>
              <w:spacing w:line="408" w:lineRule="auto"/>
              <w:rPr>
                <w:sz w:val="20"/>
                <w:szCs w:val="20"/>
              </w:rPr>
            </w:pPr>
          </w:p>
          <w:p w14:paraId="12832A26" w14:textId="77777777" w:rsidR="00A00904" w:rsidRDefault="00A00904">
            <w:pPr>
              <w:spacing w:line="408" w:lineRule="auto"/>
              <w:rPr>
                <w:sz w:val="20"/>
                <w:szCs w:val="20"/>
              </w:rPr>
            </w:pPr>
          </w:p>
          <w:p w14:paraId="4CF4A9B7" w14:textId="77777777" w:rsidR="00A00904" w:rsidRDefault="00A00904">
            <w:pPr>
              <w:spacing w:line="408" w:lineRule="auto"/>
              <w:rPr>
                <w:rFonts w:ascii="Times New Roman" w:eastAsia="Times New Roman" w:hAnsi="Times New Roman" w:cs="Times New Roman"/>
                <w:sz w:val="24"/>
                <w:szCs w:val="24"/>
                <w:lang w:eastAsia="fr-FR"/>
              </w:rPr>
            </w:pPr>
          </w:p>
        </w:tc>
        <w:tc>
          <w:tcPr>
            <w:tcW w:w="2404" w:type="dxa"/>
            <w:vAlign w:val="center"/>
          </w:tcPr>
          <w:p w14:paraId="611FB2A0" w14:textId="77777777" w:rsidR="00A00904" w:rsidRDefault="00A00904">
            <w:pPr>
              <w:spacing w:line="408" w:lineRule="auto"/>
              <w:rPr>
                <w:rFonts w:ascii="Times New Roman" w:eastAsia="Times New Roman" w:hAnsi="Times New Roman" w:cs="Times New Roman"/>
                <w:sz w:val="24"/>
                <w:szCs w:val="24"/>
                <w:lang w:eastAsia="fr-FR"/>
              </w:rPr>
            </w:pPr>
          </w:p>
        </w:tc>
        <w:tc>
          <w:tcPr>
            <w:tcW w:w="2422" w:type="dxa"/>
            <w:vAlign w:val="center"/>
          </w:tcPr>
          <w:p w14:paraId="18147DE4" w14:textId="77777777" w:rsidR="00A00904" w:rsidRDefault="00A00904">
            <w:pPr>
              <w:spacing w:line="408" w:lineRule="auto"/>
              <w:rPr>
                <w:rFonts w:ascii="Times New Roman" w:eastAsia="Times New Roman" w:hAnsi="Times New Roman" w:cs="Times New Roman"/>
                <w:sz w:val="24"/>
                <w:szCs w:val="24"/>
                <w:lang w:eastAsia="fr-FR"/>
              </w:rPr>
            </w:pPr>
          </w:p>
        </w:tc>
        <w:tc>
          <w:tcPr>
            <w:tcW w:w="2426" w:type="dxa"/>
            <w:vAlign w:val="center"/>
          </w:tcPr>
          <w:p w14:paraId="652E5E88" w14:textId="77777777" w:rsidR="00A00904" w:rsidRDefault="00A00904">
            <w:pPr>
              <w:spacing w:line="408" w:lineRule="auto"/>
              <w:rPr>
                <w:rFonts w:ascii="Times New Roman" w:eastAsia="Times New Roman" w:hAnsi="Times New Roman" w:cs="Times New Roman"/>
                <w:sz w:val="24"/>
                <w:szCs w:val="24"/>
                <w:lang w:eastAsia="fr-FR"/>
              </w:rPr>
            </w:pPr>
          </w:p>
        </w:tc>
      </w:tr>
    </w:tbl>
    <w:p w14:paraId="34455939" w14:textId="77777777" w:rsidR="00092F3D" w:rsidRDefault="00092F3D" w:rsidP="00D82C46">
      <w:pPr>
        <w:spacing w:after="200" w:line="276" w:lineRule="auto"/>
        <w:rPr>
          <w:b/>
          <w:bdr w:val="single" w:sz="4" w:space="0" w:color="auto" w:frame="1"/>
        </w:rPr>
      </w:pPr>
    </w:p>
    <w:p w14:paraId="637CAEFB" w14:textId="77777777" w:rsidR="00092F3D" w:rsidRPr="00092F3D" w:rsidRDefault="00092F3D" w:rsidP="00092F3D">
      <w:pPr>
        <w:pStyle w:val="Paragraphedeliste"/>
        <w:numPr>
          <w:ilvl w:val="3"/>
          <w:numId w:val="6"/>
        </w:numPr>
        <w:ind w:left="426"/>
        <w:rPr>
          <w:rFonts w:ascii="Arial" w:hAnsi="Arial" w:cs="Arial"/>
          <w:bCs/>
          <w:sz w:val="24"/>
          <w:szCs w:val="24"/>
        </w:rPr>
      </w:pPr>
      <w:r>
        <w:rPr>
          <w:rFonts w:ascii="Arial" w:hAnsi="Arial" w:cs="Arial"/>
          <w:sz w:val="24"/>
          <w:szCs w:val="24"/>
        </w:rPr>
        <w:t>Représente graphiquement les droites définies par les équations suivantes.</w:t>
      </w:r>
    </w:p>
    <w:tbl>
      <w:tblPr>
        <w:tblW w:w="0" w:type="auto"/>
        <w:tblLook w:val="04A0" w:firstRow="1" w:lastRow="0" w:firstColumn="1" w:lastColumn="0" w:noHBand="0" w:noVBand="1"/>
      </w:tblPr>
      <w:tblGrid>
        <w:gridCol w:w="3188"/>
        <w:gridCol w:w="3188"/>
        <w:gridCol w:w="3188"/>
      </w:tblGrid>
      <w:tr w:rsidR="00092F3D" w14:paraId="78B87F0A" w14:textId="77777777" w:rsidTr="00092F3D">
        <w:tc>
          <w:tcPr>
            <w:tcW w:w="3188" w:type="dxa"/>
            <w:hideMark/>
          </w:tcPr>
          <w:p w14:paraId="4151B3C4" w14:textId="77777777" w:rsidR="00092F3D" w:rsidRDefault="00092F3D">
            <w:pPr>
              <w:spacing w:line="276" w:lineRule="auto"/>
              <w:jc w:val="center"/>
              <w:rPr>
                <w:rFonts w:ascii="Times New Roman" w:eastAsia="Times New Roman" w:hAnsi="Times New Roman" w:cs="Times New Roman"/>
                <w:sz w:val="24"/>
                <w:szCs w:val="24"/>
                <w:lang w:eastAsia="fr-FR"/>
              </w:rPr>
            </w:pPr>
            <w:r>
              <w:t xml:space="preserve">a) </w:t>
            </w:r>
            <w:r>
              <w:rPr>
                <w:i/>
              </w:rPr>
              <w:t>y</w:t>
            </w:r>
            <w:r>
              <w:t xml:space="preserve"> = 2</w:t>
            </w:r>
            <w:r>
              <w:rPr>
                <w:i/>
              </w:rPr>
              <w:t>x</w:t>
            </w:r>
            <w:r>
              <w:t xml:space="preserve"> + 3</w:t>
            </w:r>
          </w:p>
        </w:tc>
        <w:tc>
          <w:tcPr>
            <w:tcW w:w="3188" w:type="dxa"/>
            <w:hideMark/>
          </w:tcPr>
          <w:p w14:paraId="766A4536" w14:textId="77777777" w:rsidR="00092F3D" w:rsidRDefault="00092F3D">
            <w:pPr>
              <w:spacing w:line="276" w:lineRule="auto"/>
              <w:jc w:val="center"/>
              <w:rPr>
                <w:rFonts w:ascii="Times New Roman" w:eastAsia="Times New Roman" w:hAnsi="Times New Roman" w:cs="Times New Roman"/>
                <w:sz w:val="24"/>
                <w:szCs w:val="24"/>
                <w:lang w:eastAsia="fr-FR"/>
              </w:rPr>
            </w:pPr>
            <w:r>
              <w:t xml:space="preserve">b) </w:t>
            </w:r>
            <w:r>
              <w:rPr>
                <w:i/>
              </w:rPr>
              <w:t>y</w:t>
            </w:r>
            <w:r>
              <w:t xml:space="preserve"> – 7 = 0,5</w:t>
            </w:r>
            <w:r>
              <w:rPr>
                <w:i/>
              </w:rPr>
              <w:t>x</w:t>
            </w:r>
          </w:p>
        </w:tc>
        <w:tc>
          <w:tcPr>
            <w:tcW w:w="3188" w:type="dxa"/>
            <w:hideMark/>
          </w:tcPr>
          <w:p w14:paraId="65EE0EBE" w14:textId="77777777" w:rsidR="00092F3D" w:rsidRDefault="00092F3D">
            <w:pPr>
              <w:spacing w:line="276" w:lineRule="auto"/>
              <w:jc w:val="center"/>
              <w:rPr>
                <w:rFonts w:ascii="Times New Roman" w:eastAsia="Times New Roman" w:hAnsi="Times New Roman" w:cs="Times New Roman"/>
                <w:sz w:val="24"/>
                <w:szCs w:val="24"/>
                <w:lang w:eastAsia="fr-FR"/>
              </w:rPr>
            </w:pPr>
            <w:r>
              <w:t>c) 3</w:t>
            </w:r>
            <w:r>
              <w:rPr>
                <w:i/>
              </w:rPr>
              <w:t>y</w:t>
            </w:r>
            <w:r>
              <w:t xml:space="preserve"> – 18 = -5</w:t>
            </w:r>
            <w:r>
              <w:rPr>
                <w:i/>
              </w:rPr>
              <w:t>x</w:t>
            </w:r>
          </w:p>
        </w:tc>
      </w:tr>
      <w:tr w:rsidR="00092F3D" w14:paraId="29B8AF21" w14:textId="77777777" w:rsidTr="00092F3D">
        <w:tc>
          <w:tcPr>
            <w:tcW w:w="3188" w:type="dxa"/>
            <w:hideMark/>
          </w:tcPr>
          <w:p w14:paraId="58EE91AD"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76132628" wp14:editId="57ABB0DC">
                  <wp:extent cx="1883410" cy="1842135"/>
                  <wp:effectExtent l="0" t="0" r="2540" b="571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c>
          <w:tcPr>
            <w:tcW w:w="3188" w:type="dxa"/>
            <w:hideMark/>
          </w:tcPr>
          <w:p w14:paraId="53577B2E"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70ACCA26" wp14:editId="2FD41907">
                  <wp:extent cx="1883410" cy="1842135"/>
                  <wp:effectExtent l="0" t="0" r="2540" b="571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c>
          <w:tcPr>
            <w:tcW w:w="3188" w:type="dxa"/>
            <w:hideMark/>
          </w:tcPr>
          <w:p w14:paraId="5E1D6BAD"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76D0F9E1" wp14:editId="4A0F32DC">
                  <wp:extent cx="1883410" cy="1842135"/>
                  <wp:effectExtent l="0" t="0" r="254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r>
    </w:tbl>
    <w:p w14:paraId="2D235251" w14:textId="77777777" w:rsidR="00092F3D" w:rsidRDefault="00092F3D" w:rsidP="00092F3D">
      <w:pPr>
        <w:rPr>
          <w:rFonts w:ascii="Arial" w:hAnsi="Arial" w:cs="Arial"/>
          <w:sz w:val="24"/>
          <w:szCs w:val="24"/>
          <w:bdr w:val="single" w:sz="4" w:space="0" w:color="auto" w:frame="1"/>
        </w:rPr>
      </w:pPr>
    </w:p>
    <w:p w14:paraId="3F19B249" w14:textId="77777777" w:rsidR="00092F3D" w:rsidRDefault="00092F3D">
      <w:pPr>
        <w:rPr>
          <w:rFonts w:ascii="Arial" w:hAnsi="Arial" w:cs="Arial"/>
          <w:sz w:val="24"/>
          <w:szCs w:val="24"/>
          <w:bdr w:val="single" w:sz="4" w:space="0" w:color="auto" w:frame="1"/>
        </w:rPr>
      </w:pPr>
      <w:r>
        <w:rPr>
          <w:rFonts w:ascii="Arial" w:hAnsi="Arial" w:cs="Arial"/>
          <w:sz w:val="24"/>
          <w:szCs w:val="24"/>
          <w:bdr w:val="single" w:sz="4" w:space="0" w:color="auto" w:frame="1"/>
        </w:rPr>
        <w:lastRenderedPageBreak/>
        <w:br w:type="page"/>
      </w:r>
    </w:p>
    <w:p w14:paraId="57D97196" w14:textId="77777777" w:rsidR="00092F3D" w:rsidRPr="00092F3D" w:rsidRDefault="00092F3D" w:rsidP="00092F3D">
      <w:pPr>
        <w:pStyle w:val="Paragraphedeliste"/>
        <w:numPr>
          <w:ilvl w:val="3"/>
          <w:numId w:val="6"/>
        </w:numPr>
        <w:ind w:left="426"/>
        <w:rPr>
          <w:rFonts w:ascii="Arial" w:hAnsi="Arial" w:cs="Arial"/>
          <w:bCs/>
          <w:sz w:val="24"/>
          <w:szCs w:val="24"/>
        </w:rPr>
      </w:pPr>
      <w:r w:rsidRPr="00092F3D">
        <w:rPr>
          <w:rFonts w:ascii="Arial" w:hAnsi="Arial" w:cs="Arial"/>
          <w:sz w:val="24"/>
          <w:szCs w:val="24"/>
        </w:rPr>
        <w:lastRenderedPageBreak/>
        <w:t>Représente graphiquement l’ensemble solution des inéquations suivantes.</w:t>
      </w:r>
    </w:p>
    <w:tbl>
      <w:tblPr>
        <w:tblW w:w="0" w:type="auto"/>
        <w:tblLook w:val="04A0" w:firstRow="1" w:lastRow="0" w:firstColumn="1" w:lastColumn="0" w:noHBand="0" w:noVBand="1"/>
      </w:tblPr>
      <w:tblGrid>
        <w:gridCol w:w="3188"/>
        <w:gridCol w:w="3188"/>
        <w:gridCol w:w="3188"/>
      </w:tblGrid>
      <w:tr w:rsidR="00092F3D" w14:paraId="3AEE3128" w14:textId="77777777" w:rsidTr="00092F3D">
        <w:tc>
          <w:tcPr>
            <w:tcW w:w="3188" w:type="dxa"/>
            <w:hideMark/>
          </w:tcPr>
          <w:p w14:paraId="4BE763E1" w14:textId="77777777" w:rsidR="00092F3D" w:rsidRDefault="00092F3D">
            <w:pPr>
              <w:spacing w:line="276" w:lineRule="auto"/>
              <w:jc w:val="center"/>
              <w:rPr>
                <w:rFonts w:ascii="Times New Roman" w:eastAsia="Times New Roman" w:hAnsi="Times New Roman" w:cs="Times New Roman"/>
                <w:sz w:val="24"/>
                <w:szCs w:val="24"/>
                <w:lang w:eastAsia="fr-FR"/>
              </w:rPr>
            </w:pPr>
            <w:r>
              <w:t xml:space="preserve">a) </w:t>
            </w:r>
            <w:r>
              <w:rPr>
                <w:i/>
              </w:rPr>
              <w:t>y</w:t>
            </w:r>
            <w:r>
              <w:t xml:space="preserve"> ≤ -2</w:t>
            </w:r>
            <w:r>
              <w:rPr>
                <w:i/>
              </w:rPr>
              <w:t>x</w:t>
            </w:r>
            <w:r>
              <w:t xml:space="preserve"> + 12</w:t>
            </w:r>
          </w:p>
        </w:tc>
        <w:tc>
          <w:tcPr>
            <w:tcW w:w="3188" w:type="dxa"/>
            <w:hideMark/>
          </w:tcPr>
          <w:p w14:paraId="06EF8728" w14:textId="77777777" w:rsidR="00092F3D" w:rsidRDefault="00092F3D">
            <w:pPr>
              <w:spacing w:line="276" w:lineRule="auto"/>
              <w:jc w:val="center"/>
              <w:rPr>
                <w:rFonts w:ascii="Times New Roman" w:eastAsia="Times New Roman" w:hAnsi="Times New Roman" w:cs="Times New Roman"/>
                <w:sz w:val="24"/>
                <w:szCs w:val="24"/>
                <w:lang w:eastAsia="fr-FR"/>
              </w:rPr>
            </w:pPr>
            <w:r>
              <w:t>b) 36 &gt; 3</w:t>
            </w:r>
            <w:r>
              <w:rPr>
                <w:i/>
              </w:rPr>
              <w:t xml:space="preserve">y </w:t>
            </w:r>
            <w:r>
              <w:t>+ 2</w:t>
            </w:r>
            <w:r>
              <w:rPr>
                <w:i/>
              </w:rPr>
              <w:t>x</w:t>
            </w:r>
          </w:p>
        </w:tc>
        <w:tc>
          <w:tcPr>
            <w:tcW w:w="3188" w:type="dxa"/>
            <w:hideMark/>
          </w:tcPr>
          <w:p w14:paraId="2E20C9E5" w14:textId="77777777" w:rsidR="00092F3D" w:rsidRDefault="00092F3D">
            <w:pPr>
              <w:spacing w:line="276" w:lineRule="auto"/>
              <w:jc w:val="center"/>
              <w:rPr>
                <w:rFonts w:ascii="Times New Roman" w:eastAsia="Times New Roman" w:hAnsi="Times New Roman" w:cs="Times New Roman"/>
                <w:sz w:val="24"/>
                <w:szCs w:val="24"/>
                <w:lang w:eastAsia="fr-FR"/>
              </w:rPr>
            </w:pPr>
            <w:r>
              <w:t>c) 24</w:t>
            </w:r>
            <w:r>
              <w:rPr>
                <w:i/>
              </w:rPr>
              <w:t>x</w:t>
            </w:r>
            <w:r>
              <w:t xml:space="preserve"> &lt; 45 – 5</w:t>
            </w:r>
            <w:r>
              <w:rPr>
                <w:i/>
              </w:rPr>
              <w:t>y</w:t>
            </w:r>
          </w:p>
        </w:tc>
      </w:tr>
      <w:tr w:rsidR="00092F3D" w14:paraId="3A895BC4" w14:textId="77777777" w:rsidTr="00092F3D">
        <w:tc>
          <w:tcPr>
            <w:tcW w:w="3188" w:type="dxa"/>
            <w:hideMark/>
          </w:tcPr>
          <w:p w14:paraId="5EE092A3"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441F0128" wp14:editId="747C3033">
                  <wp:extent cx="1883410" cy="1842135"/>
                  <wp:effectExtent l="0" t="0" r="254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c>
          <w:tcPr>
            <w:tcW w:w="3188" w:type="dxa"/>
            <w:hideMark/>
          </w:tcPr>
          <w:p w14:paraId="68665F83"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5B51F81B" wp14:editId="72A80D14">
                  <wp:extent cx="1883410" cy="1842135"/>
                  <wp:effectExtent l="0" t="0" r="254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c>
          <w:tcPr>
            <w:tcW w:w="3188" w:type="dxa"/>
            <w:hideMark/>
          </w:tcPr>
          <w:p w14:paraId="3A6B1ECC"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340AC056" wp14:editId="1B8177B0">
                  <wp:extent cx="1883410" cy="1842135"/>
                  <wp:effectExtent l="0" t="0" r="254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83410" cy="1842135"/>
                          </a:xfrm>
                          <a:prstGeom prst="rect">
                            <a:avLst/>
                          </a:prstGeom>
                          <a:noFill/>
                          <a:ln>
                            <a:noFill/>
                          </a:ln>
                        </pic:spPr>
                      </pic:pic>
                    </a:graphicData>
                  </a:graphic>
                </wp:inline>
              </w:drawing>
            </w:r>
          </w:p>
        </w:tc>
      </w:tr>
    </w:tbl>
    <w:p w14:paraId="42923802" w14:textId="77777777" w:rsidR="00092F3D" w:rsidRDefault="00092F3D" w:rsidP="00092F3D">
      <w:pPr>
        <w:rPr>
          <w:rFonts w:ascii="Arial" w:hAnsi="Arial" w:cs="Arial"/>
          <w:sz w:val="24"/>
          <w:szCs w:val="24"/>
          <w:bdr w:val="single" w:sz="4" w:space="0" w:color="auto" w:frame="1"/>
        </w:rPr>
      </w:pPr>
    </w:p>
    <w:p w14:paraId="7E7B7B57" w14:textId="77777777" w:rsidR="00092F3D" w:rsidRPr="00092F3D" w:rsidRDefault="00092F3D" w:rsidP="00092F3D">
      <w:pPr>
        <w:pStyle w:val="Paragraphedeliste"/>
        <w:numPr>
          <w:ilvl w:val="3"/>
          <w:numId w:val="6"/>
        </w:numPr>
        <w:ind w:left="426"/>
        <w:rPr>
          <w:rFonts w:ascii="Arial" w:hAnsi="Arial" w:cs="Arial"/>
          <w:bCs/>
          <w:sz w:val="24"/>
          <w:szCs w:val="24"/>
        </w:rPr>
      </w:pPr>
      <w:r w:rsidRPr="00092F3D">
        <w:rPr>
          <w:rFonts w:ascii="Arial" w:hAnsi="Arial" w:cs="Arial"/>
          <w:sz w:val="24"/>
          <w:szCs w:val="24"/>
        </w:rPr>
        <w:t>Dans chaque</w:t>
      </w:r>
      <w:r>
        <w:rPr>
          <w:rFonts w:ascii="Arial" w:hAnsi="Arial" w:cs="Arial"/>
          <w:sz w:val="24"/>
          <w:szCs w:val="24"/>
        </w:rPr>
        <w:t xml:space="preserve"> cas, détermine l’inéquation associée à l’ensemble solution représenté.</w:t>
      </w:r>
    </w:p>
    <w:tbl>
      <w:tblPr>
        <w:tblW w:w="5000" w:type="pct"/>
        <w:tblLook w:val="04A0" w:firstRow="1" w:lastRow="0" w:firstColumn="1" w:lastColumn="0" w:noHBand="0" w:noVBand="1"/>
      </w:tblPr>
      <w:tblGrid>
        <w:gridCol w:w="5581"/>
        <w:gridCol w:w="5219"/>
      </w:tblGrid>
      <w:tr w:rsidR="00092F3D" w14:paraId="592C6395" w14:textId="77777777" w:rsidTr="00092F3D">
        <w:tc>
          <w:tcPr>
            <w:tcW w:w="2584" w:type="pct"/>
            <w:hideMark/>
          </w:tcPr>
          <w:p w14:paraId="6237B7E8" w14:textId="77777777" w:rsidR="00092F3D" w:rsidRDefault="00092F3D">
            <w:pPr>
              <w:spacing w:line="276" w:lineRule="auto"/>
              <w:rPr>
                <w:rFonts w:ascii="Times New Roman" w:eastAsia="Times New Roman" w:hAnsi="Times New Roman" w:cs="Times New Roman"/>
                <w:sz w:val="24"/>
                <w:szCs w:val="24"/>
                <w:lang w:eastAsia="fr-FR"/>
              </w:rPr>
            </w:pPr>
            <w:r>
              <w:t xml:space="preserve">a) </w:t>
            </w:r>
          </w:p>
        </w:tc>
        <w:tc>
          <w:tcPr>
            <w:tcW w:w="2416" w:type="pct"/>
            <w:hideMark/>
          </w:tcPr>
          <w:p w14:paraId="0E973080" w14:textId="77777777" w:rsidR="00092F3D" w:rsidRDefault="00092F3D">
            <w:pPr>
              <w:spacing w:line="276" w:lineRule="auto"/>
              <w:rPr>
                <w:rFonts w:ascii="Times New Roman" w:eastAsia="Times New Roman" w:hAnsi="Times New Roman" w:cs="Times New Roman"/>
                <w:sz w:val="24"/>
                <w:szCs w:val="24"/>
                <w:lang w:eastAsia="fr-FR"/>
              </w:rPr>
            </w:pPr>
            <w:r>
              <w:t xml:space="preserve">b) </w:t>
            </w:r>
          </w:p>
        </w:tc>
      </w:tr>
      <w:tr w:rsidR="00092F3D" w14:paraId="0431C523" w14:textId="77777777" w:rsidTr="00092F3D">
        <w:tc>
          <w:tcPr>
            <w:tcW w:w="2584" w:type="pct"/>
            <w:hideMark/>
          </w:tcPr>
          <w:p w14:paraId="16F5371A" w14:textId="77777777" w:rsidR="00092F3D" w:rsidRDefault="00166227">
            <w:pPr>
              <w:spacing w:line="276" w:lineRule="auto"/>
              <w:jc w:val="center"/>
              <w:rPr>
                <w:rFonts w:ascii="Times New Roman" w:eastAsia="Times New Roman" w:hAnsi="Times New Roman" w:cs="Times New Roman"/>
                <w:sz w:val="24"/>
                <w:szCs w:val="24"/>
                <w:lang w:eastAsia="fr-FR"/>
              </w:rPr>
            </w:pPr>
            <w:r w:rsidRPr="00166227">
              <w:rPr>
                <w:rFonts w:ascii="Times New Roman" w:eastAsia="Times New Roman" w:hAnsi="Times New Roman" w:cs="Times New Roman"/>
                <w:noProof/>
                <w:sz w:val="24"/>
                <w:szCs w:val="24"/>
                <w:lang w:eastAsia="fr-FR"/>
              </w:rPr>
              <w:object w:dxaOrig="3390" w:dyaOrig="3330" w14:anchorId="3606CE85">
                <v:shape id="_x0000_i1039" type="#_x0000_t75" alt="" style="width:171.2pt;height:166.9pt;mso-width-percent:0;mso-height-percent:0;mso-width-percent:0;mso-height-percent:0" o:ole="">
                  <v:imagedata r:id="rId121" o:title=""/>
                </v:shape>
                <o:OLEObject Type="Embed" ProgID="PBrush" ShapeID="_x0000_i1039" DrawAspect="Content" ObjectID="_1634739999" r:id="rId122"/>
              </w:object>
            </w:r>
          </w:p>
        </w:tc>
        <w:tc>
          <w:tcPr>
            <w:tcW w:w="2416" w:type="pct"/>
            <w:hideMark/>
          </w:tcPr>
          <w:p w14:paraId="584FB078" w14:textId="77777777" w:rsidR="00092F3D" w:rsidRDefault="00092F3D">
            <w:pPr>
              <w:spacing w:line="276" w:lineRule="auto"/>
              <w:jc w:val="center"/>
              <w:rPr>
                <w:rFonts w:ascii="Times New Roman" w:eastAsia="Times New Roman" w:hAnsi="Times New Roman" w:cs="Times New Roman"/>
                <w:sz w:val="24"/>
                <w:szCs w:val="24"/>
                <w:lang w:eastAsia="fr-FR"/>
              </w:rPr>
            </w:pPr>
            <w:r>
              <w:rPr>
                <w:noProof/>
                <w:lang w:eastAsia="fr-CA"/>
              </w:rPr>
              <w:drawing>
                <wp:inline distT="0" distB="0" distL="0" distR="0" wp14:anchorId="3FB57B3C" wp14:editId="3045866A">
                  <wp:extent cx="2156460" cy="211518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56460" cy="2115185"/>
                          </a:xfrm>
                          <a:prstGeom prst="rect">
                            <a:avLst/>
                          </a:prstGeom>
                          <a:noFill/>
                          <a:ln>
                            <a:noFill/>
                          </a:ln>
                        </pic:spPr>
                      </pic:pic>
                    </a:graphicData>
                  </a:graphic>
                </wp:inline>
              </w:drawing>
            </w:r>
          </w:p>
        </w:tc>
      </w:tr>
    </w:tbl>
    <w:p w14:paraId="04648584" w14:textId="77777777" w:rsidR="00092F3D" w:rsidRDefault="00092F3D" w:rsidP="00092F3D">
      <w:pPr>
        <w:ind w:left="66"/>
        <w:rPr>
          <w:rFonts w:ascii="Arial" w:hAnsi="Arial" w:cs="Arial"/>
          <w:sz w:val="24"/>
          <w:szCs w:val="24"/>
        </w:rPr>
      </w:pPr>
    </w:p>
    <w:p w14:paraId="1F62DC77" w14:textId="77777777" w:rsidR="00092F3D" w:rsidRDefault="00604449" w:rsidP="00604449">
      <w:pPr>
        <w:pStyle w:val="Paragraphedeliste"/>
        <w:numPr>
          <w:ilvl w:val="3"/>
          <w:numId w:val="6"/>
        </w:numPr>
        <w:ind w:left="426"/>
        <w:rPr>
          <w:rFonts w:ascii="Arial" w:hAnsi="Arial" w:cs="Arial"/>
          <w:sz w:val="24"/>
          <w:szCs w:val="24"/>
        </w:rPr>
      </w:pPr>
      <w:r>
        <w:rPr>
          <w:rFonts w:ascii="Arial" w:hAnsi="Arial" w:cs="Arial"/>
          <w:sz w:val="24"/>
          <w:szCs w:val="24"/>
        </w:rPr>
        <w:t>Traduis par une inéquation à deux variables les énoncés suivants et décris ce que représente chacune des variables.</w:t>
      </w:r>
    </w:p>
    <w:p w14:paraId="2EB08DF5" w14:textId="77777777" w:rsidR="00604449" w:rsidRPr="00604449" w:rsidRDefault="00604449" w:rsidP="006A3207">
      <w:pPr>
        <w:pStyle w:val="Sansinterligne"/>
        <w:numPr>
          <w:ilvl w:val="0"/>
          <w:numId w:val="58"/>
        </w:numPr>
        <w:jc w:val="both"/>
        <w:rPr>
          <w:rFonts w:ascii="Arial" w:hAnsi="Arial" w:cs="Arial"/>
          <w:sz w:val="24"/>
        </w:rPr>
      </w:pPr>
      <w:r w:rsidRPr="00604449">
        <w:rPr>
          <w:rFonts w:ascii="Arial" w:hAnsi="Arial" w:cs="Arial"/>
          <w:sz w:val="24"/>
        </w:rPr>
        <w:t>Un aliment contient au moins trois fois plus de milligrammes de lipides que de glucides par portion.</w:t>
      </w:r>
    </w:p>
    <w:p w14:paraId="4642C9D8" w14:textId="77777777" w:rsidR="00604449" w:rsidRPr="00604449" w:rsidRDefault="00604449" w:rsidP="00604449">
      <w:pPr>
        <w:pStyle w:val="Sansinterligne"/>
        <w:jc w:val="both"/>
        <w:rPr>
          <w:rFonts w:ascii="Arial" w:hAnsi="Arial" w:cs="Arial"/>
          <w:sz w:val="24"/>
        </w:rPr>
      </w:pPr>
    </w:p>
    <w:p w14:paraId="0B463525" w14:textId="77777777" w:rsidR="00604449" w:rsidRPr="00604449" w:rsidRDefault="00604449" w:rsidP="00604449">
      <w:pPr>
        <w:pStyle w:val="Sansinterligne"/>
        <w:jc w:val="both"/>
        <w:rPr>
          <w:rFonts w:ascii="Arial" w:hAnsi="Arial" w:cs="Arial"/>
          <w:sz w:val="24"/>
        </w:rPr>
      </w:pPr>
    </w:p>
    <w:p w14:paraId="1F717F78" w14:textId="77777777" w:rsidR="00604449" w:rsidRPr="00604449" w:rsidRDefault="00604449" w:rsidP="00604449">
      <w:pPr>
        <w:pStyle w:val="Sansinterligne"/>
        <w:jc w:val="both"/>
        <w:rPr>
          <w:rFonts w:ascii="Arial" w:hAnsi="Arial" w:cs="Arial"/>
          <w:sz w:val="24"/>
        </w:rPr>
      </w:pPr>
    </w:p>
    <w:p w14:paraId="6033ECD1" w14:textId="77777777" w:rsidR="00604449" w:rsidRPr="00604449" w:rsidRDefault="00604449" w:rsidP="00604449">
      <w:pPr>
        <w:pStyle w:val="Sansinterligne"/>
        <w:jc w:val="both"/>
        <w:rPr>
          <w:rFonts w:ascii="Arial" w:hAnsi="Arial" w:cs="Arial"/>
          <w:sz w:val="24"/>
        </w:rPr>
      </w:pPr>
    </w:p>
    <w:p w14:paraId="4311000B" w14:textId="77777777" w:rsidR="00604449" w:rsidRPr="00604449" w:rsidRDefault="00604449" w:rsidP="00604449">
      <w:pPr>
        <w:pStyle w:val="Sansinterligne"/>
        <w:jc w:val="both"/>
        <w:rPr>
          <w:rFonts w:ascii="Arial" w:hAnsi="Arial" w:cs="Arial"/>
          <w:sz w:val="24"/>
        </w:rPr>
      </w:pPr>
    </w:p>
    <w:p w14:paraId="7E3B71F8" w14:textId="77777777" w:rsidR="00604449" w:rsidRPr="00604449" w:rsidRDefault="00604449" w:rsidP="00604449">
      <w:pPr>
        <w:pStyle w:val="Sansinterligne"/>
        <w:jc w:val="both"/>
        <w:rPr>
          <w:rFonts w:ascii="Arial" w:hAnsi="Arial" w:cs="Arial"/>
          <w:sz w:val="24"/>
        </w:rPr>
      </w:pPr>
    </w:p>
    <w:p w14:paraId="49903E57" w14:textId="77777777" w:rsidR="00604449" w:rsidRDefault="00604449">
      <w:pPr>
        <w:rPr>
          <w:rFonts w:ascii="Arial" w:hAnsi="Arial" w:cs="Arial"/>
          <w:sz w:val="24"/>
        </w:rPr>
      </w:pPr>
      <w:r>
        <w:rPr>
          <w:rFonts w:ascii="Arial" w:hAnsi="Arial" w:cs="Arial"/>
          <w:sz w:val="24"/>
        </w:rPr>
        <w:br w:type="page"/>
      </w:r>
    </w:p>
    <w:p w14:paraId="3DB46433" w14:textId="77777777" w:rsidR="00604449" w:rsidRPr="00604449" w:rsidRDefault="00604449" w:rsidP="006A3207">
      <w:pPr>
        <w:pStyle w:val="Sansinterligne"/>
        <w:numPr>
          <w:ilvl w:val="0"/>
          <w:numId w:val="58"/>
        </w:numPr>
        <w:jc w:val="both"/>
        <w:rPr>
          <w:rFonts w:ascii="Arial" w:hAnsi="Arial" w:cs="Arial"/>
          <w:sz w:val="24"/>
        </w:rPr>
      </w:pPr>
      <w:r w:rsidRPr="00604449">
        <w:rPr>
          <w:rFonts w:ascii="Arial" w:hAnsi="Arial" w:cs="Arial"/>
          <w:sz w:val="24"/>
        </w:rPr>
        <w:lastRenderedPageBreak/>
        <w:t>Cédric et sa sœur ont mis au total pas moins de 12 heures à faire leurs devoirs cette semaine.</w:t>
      </w:r>
    </w:p>
    <w:p w14:paraId="4C74D523" w14:textId="77777777" w:rsidR="00604449" w:rsidRPr="00604449" w:rsidRDefault="00604449" w:rsidP="00604449">
      <w:pPr>
        <w:pStyle w:val="Sansinterligne"/>
        <w:jc w:val="both"/>
        <w:rPr>
          <w:rFonts w:ascii="Arial" w:hAnsi="Arial" w:cs="Arial"/>
          <w:sz w:val="24"/>
        </w:rPr>
      </w:pPr>
    </w:p>
    <w:p w14:paraId="39218D09" w14:textId="77777777" w:rsidR="00604449" w:rsidRPr="00604449" w:rsidRDefault="00604449" w:rsidP="00604449">
      <w:pPr>
        <w:pStyle w:val="Sansinterligne"/>
        <w:jc w:val="both"/>
        <w:rPr>
          <w:rFonts w:ascii="Arial" w:hAnsi="Arial" w:cs="Arial"/>
          <w:sz w:val="24"/>
        </w:rPr>
      </w:pPr>
    </w:p>
    <w:p w14:paraId="572C6CA2" w14:textId="77777777" w:rsidR="00604449" w:rsidRPr="00604449" w:rsidRDefault="00604449" w:rsidP="00604449">
      <w:pPr>
        <w:pStyle w:val="Sansinterligne"/>
        <w:jc w:val="both"/>
        <w:rPr>
          <w:rFonts w:ascii="Arial" w:hAnsi="Arial" w:cs="Arial"/>
          <w:sz w:val="24"/>
        </w:rPr>
      </w:pPr>
    </w:p>
    <w:p w14:paraId="5E505EF0" w14:textId="77777777" w:rsidR="00604449" w:rsidRPr="00604449" w:rsidRDefault="00604449" w:rsidP="00604449">
      <w:pPr>
        <w:pStyle w:val="Sansinterligne"/>
        <w:jc w:val="both"/>
        <w:rPr>
          <w:rFonts w:ascii="Arial" w:hAnsi="Arial" w:cs="Arial"/>
          <w:sz w:val="24"/>
        </w:rPr>
      </w:pPr>
    </w:p>
    <w:p w14:paraId="4C570018" w14:textId="77777777" w:rsidR="00604449" w:rsidRPr="00604449" w:rsidRDefault="00604449" w:rsidP="00604449">
      <w:pPr>
        <w:pStyle w:val="Sansinterligne"/>
        <w:jc w:val="both"/>
        <w:rPr>
          <w:rFonts w:ascii="Arial" w:hAnsi="Arial" w:cs="Arial"/>
          <w:sz w:val="24"/>
        </w:rPr>
      </w:pPr>
    </w:p>
    <w:p w14:paraId="40AB6991" w14:textId="77777777" w:rsidR="00604449" w:rsidRPr="00604449" w:rsidRDefault="00604449" w:rsidP="00604449">
      <w:pPr>
        <w:pStyle w:val="Sansinterligne"/>
        <w:jc w:val="both"/>
        <w:rPr>
          <w:rFonts w:ascii="Arial" w:hAnsi="Arial" w:cs="Arial"/>
          <w:sz w:val="24"/>
        </w:rPr>
      </w:pPr>
    </w:p>
    <w:p w14:paraId="0AFDB925" w14:textId="77777777" w:rsidR="00604449" w:rsidRPr="00604449" w:rsidRDefault="00604449" w:rsidP="006A3207">
      <w:pPr>
        <w:pStyle w:val="Sansinterligne"/>
        <w:numPr>
          <w:ilvl w:val="0"/>
          <w:numId w:val="58"/>
        </w:numPr>
        <w:jc w:val="both"/>
        <w:rPr>
          <w:rFonts w:ascii="Arial" w:hAnsi="Arial" w:cs="Arial"/>
          <w:sz w:val="24"/>
        </w:rPr>
      </w:pPr>
      <w:r w:rsidRPr="00604449">
        <w:rPr>
          <w:rFonts w:ascii="Arial" w:hAnsi="Arial" w:cs="Arial"/>
          <w:sz w:val="24"/>
        </w:rPr>
        <w:t>John a deux emplois; un dont le salaire horaire est de 12,50$ et l’autre de 9,75$. Cette semaine, il prévoit avoir un revenu d’au plus 246$.</w:t>
      </w:r>
    </w:p>
    <w:p w14:paraId="42B46F46" w14:textId="77777777" w:rsidR="00604449" w:rsidRPr="00604449" w:rsidRDefault="00604449" w:rsidP="00604449">
      <w:pPr>
        <w:pStyle w:val="Sansinterligne"/>
        <w:jc w:val="both"/>
        <w:rPr>
          <w:rFonts w:ascii="Arial" w:hAnsi="Arial" w:cs="Arial"/>
          <w:sz w:val="24"/>
        </w:rPr>
      </w:pPr>
    </w:p>
    <w:p w14:paraId="1F1D9810" w14:textId="77777777" w:rsidR="00604449" w:rsidRPr="00604449" w:rsidRDefault="00604449" w:rsidP="00604449">
      <w:pPr>
        <w:pStyle w:val="Sansinterligne"/>
        <w:jc w:val="both"/>
        <w:rPr>
          <w:rFonts w:ascii="Arial" w:hAnsi="Arial" w:cs="Arial"/>
          <w:sz w:val="24"/>
        </w:rPr>
      </w:pPr>
    </w:p>
    <w:p w14:paraId="4D5F6A2A" w14:textId="77777777" w:rsidR="00604449" w:rsidRPr="00604449" w:rsidRDefault="00604449" w:rsidP="00604449">
      <w:pPr>
        <w:pStyle w:val="Sansinterligne"/>
        <w:jc w:val="both"/>
        <w:rPr>
          <w:rFonts w:ascii="Arial" w:hAnsi="Arial" w:cs="Arial"/>
          <w:sz w:val="24"/>
        </w:rPr>
      </w:pPr>
    </w:p>
    <w:p w14:paraId="6078AA9E" w14:textId="77777777" w:rsidR="00604449" w:rsidRPr="00604449" w:rsidRDefault="00604449" w:rsidP="00604449">
      <w:pPr>
        <w:pStyle w:val="Sansinterligne"/>
        <w:jc w:val="both"/>
        <w:rPr>
          <w:rFonts w:ascii="Arial" w:hAnsi="Arial" w:cs="Arial"/>
          <w:sz w:val="24"/>
        </w:rPr>
      </w:pPr>
    </w:p>
    <w:p w14:paraId="103655AE" w14:textId="77777777" w:rsidR="00604449" w:rsidRPr="00604449" w:rsidRDefault="00604449" w:rsidP="00604449">
      <w:pPr>
        <w:pStyle w:val="Sansinterligne"/>
        <w:jc w:val="both"/>
        <w:rPr>
          <w:rFonts w:ascii="Arial" w:hAnsi="Arial" w:cs="Arial"/>
          <w:sz w:val="24"/>
        </w:rPr>
      </w:pPr>
    </w:p>
    <w:p w14:paraId="0F81A55E" w14:textId="77777777" w:rsidR="00604449" w:rsidRPr="00604449" w:rsidRDefault="00604449" w:rsidP="00604449">
      <w:pPr>
        <w:pStyle w:val="Sansinterligne"/>
        <w:jc w:val="both"/>
        <w:rPr>
          <w:rFonts w:ascii="Arial" w:hAnsi="Arial" w:cs="Arial"/>
          <w:sz w:val="24"/>
        </w:rPr>
      </w:pPr>
    </w:p>
    <w:p w14:paraId="7BB1C09D" w14:textId="77777777" w:rsidR="00604449" w:rsidRPr="00604449" w:rsidRDefault="00604449" w:rsidP="00604449">
      <w:pPr>
        <w:pStyle w:val="Sansinterligne"/>
        <w:jc w:val="both"/>
        <w:rPr>
          <w:rFonts w:ascii="Arial" w:hAnsi="Arial" w:cs="Arial"/>
          <w:sz w:val="24"/>
        </w:rPr>
      </w:pPr>
    </w:p>
    <w:p w14:paraId="6D375373" w14:textId="77777777" w:rsidR="00604449" w:rsidRPr="00604449" w:rsidRDefault="00604449" w:rsidP="00604449">
      <w:pPr>
        <w:pStyle w:val="Sansinterligne"/>
        <w:numPr>
          <w:ilvl w:val="3"/>
          <w:numId w:val="6"/>
        </w:numPr>
        <w:ind w:left="426"/>
        <w:jc w:val="both"/>
        <w:rPr>
          <w:rFonts w:ascii="Arial" w:hAnsi="Arial" w:cs="Arial"/>
          <w:sz w:val="24"/>
        </w:rPr>
      </w:pPr>
      <w:r w:rsidRPr="00604449">
        <w:rPr>
          <w:rFonts w:ascii="Arial" w:hAnsi="Arial" w:cs="Arial"/>
          <w:sz w:val="24"/>
        </w:rPr>
        <w:t>Un ascenseur commence à descendre à une vitesse de 0,75 m/s à partir d’une hauteur de 23 m. Au même moment, un second ascenseur commence à monter à une vitesse de 0,5 m/s à partir d’une hauteur de 2 m. À quelle hauteur les deux ascenseurs se rencontrent-ils?</w:t>
      </w:r>
    </w:p>
    <w:p w14:paraId="7E894BE6" w14:textId="77777777" w:rsidR="00604449" w:rsidRPr="00604449" w:rsidRDefault="00604449" w:rsidP="00604449">
      <w:pPr>
        <w:pStyle w:val="Sansinterligne"/>
        <w:jc w:val="both"/>
        <w:rPr>
          <w:rFonts w:ascii="Arial" w:hAnsi="Arial" w:cs="Arial"/>
          <w:sz w:val="24"/>
        </w:rPr>
      </w:pPr>
    </w:p>
    <w:p w14:paraId="7431B0C3" w14:textId="77777777" w:rsidR="00604449" w:rsidRPr="00604449" w:rsidRDefault="00604449" w:rsidP="006A3207">
      <w:pPr>
        <w:pStyle w:val="Sansinterligne"/>
        <w:numPr>
          <w:ilvl w:val="0"/>
          <w:numId w:val="59"/>
        </w:numPr>
        <w:jc w:val="both"/>
        <w:rPr>
          <w:rFonts w:ascii="Arial" w:hAnsi="Arial" w:cs="Arial"/>
          <w:sz w:val="24"/>
        </w:rPr>
      </w:pPr>
      <w:r w:rsidRPr="00604449">
        <w:rPr>
          <w:rFonts w:ascii="Arial" w:hAnsi="Arial" w:cs="Arial"/>
          <w:sz w:val="24"/>
        </w:rPr>
        <w:t>Identifie les deux variables.</w:t>
      </w:r>
    </w:p>
    <w:p w14:paraId="31570C92" w14:textId="77777777" w:rsidR="00604449" w:rsidRPr="00604449" w:rsidRDefault="00604449" w:rsidP="00604449">
      <w:pPr>
        <w:pStyle w:val="Sansinterligne"/>
        <w:jc w:val="both"/>
        <w:rPr>
          <w:rFonts w:ascii="Arial" w:hAnsi="Arial" w:cs="Arial"/>
          <w:sz w:val="24"/>
        </w:rPr>
      </w:pPr>
    </w:p>
    <w:p w14:paraId="738A0DE2" w14:textId="77777777" w:rsidR="00604449" w:rsidRPr="00604449" w:rsidRDefault="00604449" w:rsidP="00604449">
      <w:pPr>
        <w:pStyle w:val="Sansinterligne"/>
        <w:jc w:val="both"/>
        <w:rPr>
          <w:rFonts w:ascii="Arial" w:hAnsi="Arial" w:cs="Arial"/>
          <w:sz w:val="24"/>
        </w:rPr>
      </w:pPr>
    </w:p>
    <w:p w14:paraId="124396EF" w14:textId="77777777" w:rsidR="00604449" w:rsidRPr="00604449" w:rsidRDefault="00604449" w:rsidP="006A3207">
      <w:pPr>
        <w:pStyle w:val="Sansinterligne"/>
        <w:numPr>
          <w:ilvl w:val="0"/>
          <w:numId w:val="59"/>
        </w:numPr>
        <w:jc w:val="both"/>
        <w:rPr>
          <w:rFonts w:ascii="Arial" w:hAnsi="Arial" w:cs="Arial"/>
          <w:sz w:val="24"/>
        </w:rPr>
      </w:pPr>
      <w:r w:rsidRPr="00604449">
        <w:rPr>
          <w:rFonts w:ascii="Arial" w:hAnsi="Arial" w:cs="Arial"/>
          <w:sz w:val="24"/>
        </w:rPr>
        <w:t>Tradui</w:t>
      </w:r>
      <w:r>
        <w:rPr>
          <w:rFonts w:ascii="Arial" w:hAnsi="Arial" w:cs="Arial"/>
          <w:sz w:val="24"/>
        </w:rPr>
        <w:t>s</w:t>
      </w:r>
      <w:r w:rsidRPr="00604449">
        <w:rPr>
          <w:rFonts w:ascii="Arial" w:hAnsi="Arial" w:cs="Arial"/>
          <w:sz w:val="24"/>
        </w:rPr>
        <w:t xml:space="preserve"> la situation par un système d’équations.</w:t>
      </w:r>
    </w:p>
    <w:p w14:paraId="4601FDCE" w14:textId="77777777" w:rsidR="00604449" w:rsidRPr="00604449" w:rsidRDefault="00604449" w:rsidP="00604449">
      <w:pPr>
        <w:pStyle w:val="Sansinterligne"/>
        <w:jc w:val="both"/>
        <w:rPr>
          <w:rFonts w:ascii="Arial" w:hAnsi="Arial" w:cs="Arial"/>
          <w:sz w:val="24"/>
        </w:rPr>
      </w:pPr>
    </w:p>
    <w:p w14:paraId="55729D67" w14:textId="77777777" w:rsidR="00604449" w:rsidRPr="00604449" w:rsidRDefault="00604449" w:rsidP="00604449">
      <w:pPr>
        <w:pStyle w:val="Sansinterligne"/>
        <w:jc w:val="both"/>
        <w:rPr>
          <w:rFonts w:ascii="Arial" w:hAnsi="Arial" w:cs="Arial"/>
          <w:sz w:val="24"/>
        </w:rPr>
      </w:pPr>
    </w:p>
    <w:p w14:paraId="290D62E5" w14:textId="77777777" w:rsidR="00604449" w:rsidRPr="00604449" w:rsidRDefault="00604449" w:rsidP="00604449">
      <w:pPr>
        <w:pStyle w:val="Sansinterligne"/>
        <w:jc w:val="both"/>
        <w:rPr>
          <w:rFonts w:ascii="Arial" w:hAnsi="Arial" w:cs="Arial"/>
          <w:sz w:val="24"/>
        </w:rPr>
      </w:pPr>
    </w:p>
    <w:p w14:paraId="0197A2F1" w14:textId="77777777" w:rsidR="00604449" w:rsidRPr="00604449" w:rsidRDefault="00604449" w:rsidP="006A3207">
      <w:pPr>
        <w:pStyle w:val="Sansinterligne"/>
        <w:numPr>
          <w:ilvl w:val="0"/>
          <w:numId w:val="59"/>
        </w:numPr>
        <w:jc w:val="both"/>
        <w:rPr>
          <w:rFonts w:ascii="Arial" w:hAnsi="Arial" w:cs="Arial"/>
          <w:sz w:val="24"/>
        </w:rPr>
      </w:pPr>
      <w:r>
        <w:rPr>
          <w:rFonts w:ascii="Arial" w:hAnsi="Arial" w:cs="Arial"/>
          <w:sz w:val="24"/>
        </w:rPr>
        <w:t>Trouve</w:t>
      </w:r>
      <w:r w:rsidRPr="00604449">
        <w:rPr>
          <w:rFonts w:ascii="Arial" w:hAnsi="Arial" w:cs="Arial"/>
          <w:sz w:val="24"/>
        </w:rPr>
        <w:t xml:space="preserve"> la </w:t>
      </w:r>
      <w:bookmarkStart w:id="12" w:name="fin213"/>
      <w:bookmarkEnd w:id="12"/>
      <w:r w:rsidRPr="00604449">
        <w:rPr>
          <w:rFonts w:ascii="Arial" w:hAnsi="Arial" w:cs="Arial"/>
          <w:sz w:val="24"/>
        </w:rPr>
        <w:t>solution.</w:t>
      </w:r>
    </w:p>
    <w:p w14:paraId="3152B06C" w14:textId="77777777" w:rsidR="00604449" w:rsidRPr="00604449" w:rsidRDefault="00604449" w:rsidP="00604449">
      <w:pPr>
        <w:pStyle w:val="Sansinterligne"/>
        <w:jc w:val="both"/>
        <w:rPr>
          <w:rFonts w:ascii="Arial" w:hAnsi="Arial" w:cs="Arial"/>
          <w:sz w:val="24"/>
        </w:rPr>
      </w:pPr>
    </w:p>
    <w:p w14:paraId="4C46F3E7" w14:textId="77777777" w:rsidR="00604449" w:rsidRDefault="00604449" w:rsidP="00604449">
      <w:pPr>
        <w:pStyle w:val="Sansinterligne"/>
        <w:jc w:val="both"/>
        <w:rPr>
          <w:rFonts w:ascii="Arial" w:hAnsi="Arial" w:cs="Arial"/>
          <w:b/>
          <w:sz w:val="24"/>
          <w:bdr w:val="single" w:sz="4" w:space="0" w:color="auto" w:frame="1"/>
        </w:rPr>
      </w:pPr>
    </w:p>
    <w:p w14:paraId="5907D3FF" w14:textId="77777777" w:rsidR="00604449" w:rsidRDefault="00604449" w:rsidP="00604449">
      <w:pPr>
        <w:pStyle w:val="Sansinterligne"/>
        <w:jc w:val="both"/>
        <w:rPr>
          <w:rFonts w:ascii="Arial" w:hAnsi="Arial" w:cs="Arial"/>
          <w:b/>
          <w:sz w:val="24"/>
          <w:bdr w:val="single" w:sz="4" w:space="0" w:color="auto" w:frame="1"/>
        </w:rPr>
      </w:pPr>
    </w:p>
    <w:p w14:paraId="1C5CD586" w14:textId="77777777" w:rsidR="00604449" w:rsidRPr="00604449" w:rsidRDefault="00604449" w:rsidP="00604449">
      <w:pPr>
        <w:pStyle w:val="Sansinterligne"/>
        <w:jc w:val="both"/>
        <w:rPr>
          <w:rFonts w:ascii="Arial" w:hAnsi="Arial" w:cs="Arial"/>
          <w:sz w:val="24"/>
        </w:rPr>
      </w:pPr>
    </w:p>
    <w:p w14:paraId="30784122" w14:textId="77777777" w:rsidR="00604449" w:rsidRDefault="00604449" w:rsidP="00604449">
      <w:pPr>
        <w:pStyle w:val="Paragraphedeliste"/>
        <w:numPr>
          <w:ilvl w:val="3"/>
          <w:numId w:val="6"/>
        </w:numPr>
        <w:spacing w:before="240"/>
        <w:ind w:left="426"/>
        <w:rPr>
          <w:rFonts w:ascii="Arial" w:hAnsi="Arial" w:cs="Arial"/>
          <w:sz w:val="24"/>
          <w:szCs w:val="24"/>
        </w:rPr>
      </w:pPr>
      <w:r>
        <w:rPr>
          <w:rFonts w:ascii="Arial" w:hAnsi="Arial" w:cs="Arial"/>
          <w:sz w:val="24"/>
          <w:szCs w:val="24"/>
        </w:rPr>
        <w:t xml:space="preserve">Au restaurant </w:t>
      </w:r>
      <w:r>
        <w:rPr>
          <w:rFonts w:ascii="Arial" w:hAnsi="Arial" w:cs="Arial"/>
          <w:i/>
          <w:sz w:val="24"/>
          <w:szCs w:val="24"/>
        </w:rPr>
        <w:t>La bonne fourchette</w:t>
      </w:r>
      <w:r>
        <w:rPr>
          <w:rFonts w:ascii="Arial" w:hAnsi="Arial" w:cs="Arial"/>
          <w:sz w:val="24"/>
          <w:szCs w:val="24"/>
        </w:rPr>
        <w:t>, on peut placer des tables pour deux personnes (</w:t>
      </w:r>
      <w:r>
        <w:rPr>
          <w:rFonts w:ascii="Arial" w:hAnsi="Arial" w:cs="Arial"/>
          <w:i/>
          <w:sz w:val="24"/>
          <w:szCs w:val="24"/>
        </w:rPr>
        <w:t>x</w:t>
      </w:r>
      <w:r>
        <w:rPr>
          <w:rFonts w:ascii="Arial" w:hAnsi="Arial" w:cs="Arial"/>
          <w:sz w:val="24"/>
          <w:szCs w:val="24"/>
        </w:rPr>
        <w:t>) ou des tables pour quatre personnes (</w:t>
      </w:r>
      <w:r>
        <w:rPr>
          <w:rFonts w:ascii="Arial" w:hAnsi="Arial" w:cs="Arial"/>
          <w:i/>
          <w:sz w:val="24"/>
          <w:szCs w:val="24"/>
        </w:rPr>
        <w:t>y</w:t>
      </w:r>
      <w:r>
        <w:rPr>
          <w:rFonts w:ascii="Arial" w:hAnsi="Arial" w:cs="Arial"/>
          <w:sz w:val="24"/>
          <w:szCs w:val="24"/>
        </w:rPr>
        <w:t>). Traduis chacune des situations suivantes par un système de deux inéquations à deux variables.</w:t>
      </w:r>
    </w:p>
    <w:p w14:paraId="10678BD2" w14:textId="77777777" w:rsidR="00604449" w:rsidRDefault="00604449" w:rsidP="006A3207">
      <w:pPr>
        <w:pStyle w:val="Paragraphedeliste"/>
        <w:numPr>
          <w:ilvl w:val="0"/>
          <w:numId w:val="60"/>
        </w:numPr>
        <w:spacing w:before="240"/>
        <w:rPr>
          <w:rFonts w:ascii="Arial" w:hAnsi="Arial" w:cs="Arial"/>
          <w:sz w:val="24"/>
          <w:szCs w:val="24"/>
        </w:rPr>
      </w:pPr>
      <w:r>
        <w:rPr>
          <w:rFonts w:ascii="Arial" w:hAnsi="Arial" w:cs="Arial"/>
          <w:sz w:val="24"/>
          <w:szCs w:val="24"/>
        </w:rPr>
        <w:t>Pour servir au moins 90 clients en même temps, il faudrait placer plus de 30 tables.</w:t>
      </w:r>
    </w:p>
    <w:p w14:paraId="6F6BC24A" w14:textId="77777777" w:rsidR="00604449" w:rsidRDefault="00604449" w:rsidP="00604449">
      <w:pPr>
        <w:spacing w:before="240"/>
        <w:rPr>
          <w:rFonts w:ascii="Arial" w:hAnsi="Arial" w:cs="Arial"/>
          <w:sz w:val="24"/>
          <w:szCs w:val="24"/>
        </w:rPr>
      </w:pPr>
    </w:p>
    <w:p w14:paraId="14098A45" w14:textId="6A8F77FB" w:rsidR="00604449" w:rsidRPr="00604449" w:rsidRDefault="00604449" w:rsidP="006A3207">
      <w:pPr>
        <w:pStyle w:val="Paragraphedeliste"/>
        <w:numPr>
          <w:ilvl w:val="0"/>
          <w:numId w:val="60"/>
        </w:numPr>
        <w:spacing w:before="240"/>
        <w:rPr>
          <w:rFonts w:ascii="Arial" w:hAnsi="Arial" w:cs="Arial"/>
          <w:sz w:val="24"/>
          <w:szCs w:val="24"/>
        </w:rPr>
      </w:pPr>
      <w:r>
        <w:rPr>
          <w:rFonts w:ascii="Arial" w:hAnsi="Arial" w:cs="Arial"/>
          <w:sz w:val="24"/>
          <w:szCs w:val="24"/>
        </w:rPr>
        <w:t>Un minimum de 35 tabl</w:t>
      </w:r>
      <w:r w:rsidR="00EA678C">
        <w:rPr>
          <w:rFonts w:ascii="Arial" w:hAnsi="Arial" w:cs="Arial"/>
          <w:sz w:val="24"/>
          <w:szCs w:val="24"/>
        </w:rPr>
        <w:t>es permettrai</w:t>
      </w:r>
      <w:r>
        <w:rPr>
          <w:rFonts w:ascii="Arial" w:hAnsi="Arial" w:cs="Arial"/>
          <w:sz w:val="24"/>
          <w:szCs w:val="24"/>
        </w:rPr>
        <w:t>t de servir au plus 120 clients en même temps.</w:t>
      </w:r>
    </w:p>
    <w:p w14:paraId="4D0A366F" w14:textId="77777777" w:rsidR="00604449" w:rsidRDefault="00604449" w:rsidP="00604449">
      <w:pPr>
        <w:spacing w:before="240"/>
        <w:rPr>
          <w:rFonts w:ascii="Arial" w:hAnsi="Arial" w:cs="Arial"/>
          <w:sz w:val="24"/>
          <w:szCs w:val="24"/>
        </w:rPr>
      </w:pPr>
    </w:p>
    <w:p w14:paraId="1BD71119" w14:textId="77777777" w:rsidR="00604449" w:rsidRDefault="00604449" w:rsidP="006A3207">
      <w:pPr>
        <w:pStyle w:val="Paragraphedeliste"/>
        <w:numPr>
          <w:ilvl w:val="0"/>
          <w:numId w:val="60"/>
        </w:numPr>
        <w:spacing w:before="240"/>
        <w:rPr>
          <w:rFonts w:ascii="Arial" w:hAnsi="Arial" w:cs="Arial"/>
          <w:sz w:val="24"/>
          <w:szCs w:val="24"/>
        </w:rPr>
      </w:pPr>
      <w:r>
        <w:rPr>
          <w:rFonts w:ascii="Arial" w:hAnsi="Arial" w:cs="Arial"/>
          <w:sz w:val="24"/>
          <w:szCs w:val="24"/>
        </w:rPr>
        <w:t>Le nombre de clients à midi ne pourra pas dépasser 110 s’il y a moins de 26 tables.</w:t>
      </w:r>
    </w:p>
    <w:p w14:paraId="24B7BE94" w14:textId="77777777" w:rsidR="00604449" w:rsidRPr="00604449" w:rsidRDefault="00604449" w:rsidP="00604449">
      <w:pPr>
        <w:pStyle w:val="Paragraphedeliste"/>
        <w:rPr>
          <w:rFonts w:ascii="Arial" w:hAnsi="Arial" w:cs="Arial"/>
          <w:sz w:val="24"/>
          <w:szCs w:val="24"/>
        </w:rPr>
      </w:pPr>
    </w:p>
    <w:p w14:paraId="38170D15" w14:textId="77777777" w:rsidR="00604449" w:rsidRDefault="00604449">
      <w:pPr>
        <w:rPr>
          <w:rFonts w:ascii="Arial" w:hAnsi="Arial" w:cs="Arial"/>
          <w:sz w:val="24"/>
          <w:szCs w:val="24"/>
        </w:rPr>
      </w:pPr>
      <w:r>
        <w:rPr>
          <w:rFonts w:ascii="Arial" w:hAnsi="Arial" w:cs="Arial"/>
          <w:sz w:val="24"/>
          <w:szCs w:val="24"/>
        </w:rPr>
        <w:br w:type="page"/>
      </w:r>
    </w:p>
    <w:p w14:paraId="675DA5E2" w14:textId="77777777" w:rsidR="00604449" w:rsidRDefault="00604449" w:rsidP="006A3207">
      <w:pPr>
        <w:pStyle w:val="Paragraphedeliste"/>
        <w:numPr>
          <w:ilvl w:val="0"/>
          <w:numId w:val="60"/>
        </w:numPr>
        <w:spacing w:before="240"/>
        <w:rPr>
          <w:rFonts w:ascii="Arial" w:hAnsi="Arial" w:cs="Arial"/>
          <w:sz w:val="24"/>
          <w:szCs w:val="24"/>
        </w:rPr>
      </w:pPr>
      <w:r>
        <w:rPr>
          <w:rFonts w:ascii="Arial" w:hAnsi="Arial" w:cs="Arial"/>
          <w:sz w:val="24"/>
          <w:szCs w:val="24"/>
        </w:rPr>
        <w:lastRenderedPageBreak/>
        <w:t>Si le nombre de tables à 4 places surpasse le double du nombre de tables à 2 places, au moins 150 clients seront servis au même moment.</w:t>
      </w:r>
    </w:p>
    <w:p w14:paraId="0EB1C557" w14:textId="77777777" w:rsidR="00604449" w:rsidRDefault="00604449" w:rsidP="00604449">
      <w:pPr>
        <w:spacing w:before="240"/>
        <w:rPr>
          <w:rFonts w:ascii="Arial" w:hAnsi="Arial" w:cs="Arial"/>
          <w:sz w:val="24"/>
          <w:szCs w:val="24"/>
        </w:rPr>
      </w:pPr>
    </w:p>
    <w:p w14:paraId="54EC6635" w14:textId="77777777" w:rsidR="00604449" w:rsidRDefault="002D5B78" w:rsidP="006A3207">
      <w:pPr>
        <w:pStyle w:val="Paragraphedeliste"/>
        <w:numPr>
          <w:ilvl w:val="0"/>
          <w:numId w:val="60"/>
        </w:numPr>
        <w:spacing w:before="240"/>
        <w:rPr>
          <w:rFonts w:ascii="Arial" w:hAnsi="Arial" w:cs="Arial"/>
          <w:sz w:val="24"/>
          <w:szCs w:val="24"/>
        </w:rPr>
      </w:pPr>
      <w:r>
        <w:rPr>
          <w:rFonts w:ascii="Arial" w:hAnsi="Arial" w:cs="Arial"/>
          <w:sz w:val="24"/>
          <w:szCs w:val="24"/>
        </w:rPr>
        <w:t xml:space="preserve">Il est impossible d’installer plus de 25 tables dans ce restaurant où au moins 75 clients sont attendus à 19 heures. </w:t>
      </w:r>
    </w:p>
    <w:p w14:paraId="0C19E3A9" w14:textId="77777777" w:rsidR="002D5B78" w:rsidRPr="002D5B78" w:rsidRDefault="002D5B78" w:rsidP="002D5B78">
      <w:pPr>
        <w:pStyle w:val="Paragraphedeliste"/>
        <w:rPr>
          <w:rFonts w:ascii="Arial" w:hAnsi="Arial" w:cs="Arial"/>
          <w:sz w:val="24"/>
          <w:szCs w:val="24"/>
        </w:rPr>
      </w:pPr>
    </w:p>
    <w:p w14:paraId="583F8D28" w14:textId="77777777" w:rsidR="002D5B78" w:rsidRDefault="002D5B78" w:rsidP="002D5B78">
      <w:pPr>
        <w:spacing w:before="240"/>
        <w:rPr>
          <w:rFonts w:ascii="Arial" w:hAnsi="Arial" w:cs="Arial"/>
          <w:sz w:val="24"/>
          <w:szCs w:val="24"/>
        </w:rPr>
      </w:pPr>
    </w:p>
    <w:p w14:paraId="19170B4E" w14:textId="77777777" w:rsidR="00193E28" w:rsidRDefault="00193E28" w:rsidP="00193E28">
      <w:pPr>
        <w:pStyle w:val="Paragraphedeliste"/>
        <w:numPr>
          <w:ilvl w:val="3"/>
          <w:numId w:val="6"/>
        </w:numPr>
        <w:spacing w:before="240"/>
        <w:ind w:left="426"/>
        <w:rPr>
          <w:rFonts w:ascii="Arial" w:hAnsi="Arial" w:cs="Arial"/>
          <w:sz w:val="24"/>
          <w:szCs w:val="24"/>
        </w:rPr>
      </w:pPr>
      <w:r>
        <w:rPr>
          <w:rFonts w:ascii="Arial" w:hAnsi="Arial" w:cs="Arial"/>
          <w:sz w:val="24"/>
          <w:szCs w:val="24"/>
        </w:rPr>
        <w:t xml:space="preserve"> Résous les systèmes d’inéquations donnés.</w:t>
      </w:r>
    </w:p>
    <w:tbl>
      <w:tblPr>
        <w:tblW w:w="0" w:type="auto"/>
        <w:tblCellMar>
          <w:left w:w="70" w:type="dxa"/>
          <w:right w:w="70" w:type="dxa"/>
        </w:tblCellMar>
        <w:tblLook w:val="04A0" w:firstRow="1" w:lastRow="0" w:firstColumn="1" w:lastColumn="0" w:noHBand="0" w:noVBand="1"/>
      </w:tblPr>
      <w:tblGrid>
        <w:gridCol w:w="3738"/>
        <w:gridCol w:w="5375"/>
      </w:tblGrid>
      <w:tr w:rsidR="00193E28" w14:paraId="135A6A09" w14:textId="77777777" w:rsidTr="00193E28">
        <w:trPr>
          <w:cantSplit/>
        </w:trPr>
        <w:tc>
          <w:tcPr>
            <w:tcW w:w="3738" w:type="dxa"/>
            <w:hideMark/>
          </w:tcPr>
          <w:p w14:paraId="241965A9" w14:textId="77777777" w:rsidR="00193E28" w:rsidRDefault="00193E28">
            <w:pPr>
              <w:pStyle w:val="En-tte"/>
              <w:spacing w:line="276" w:lineRule="auto"/>
              <w:jc w:val="both"/>
              <w:rPr>
                <w:rFonts w:eastAsia="Times New Roman"/>
                <w:lang w:eastAsia="fr-FR"/>
              </w:rPr>
            </w:pPr>
            <w:r>
              <w:t xml:space="preserve">a)  </w:t>
            </w:r>
            <w:r>
              <w:fldChar w:fldCharType="begin"/>
            </w:r>
            <w:r>
              <w:instrText xml:space="preserve">  EQ \b\lc\{( \s(</w:instrText>
            </w:r>
            <w:r>
              <w:rPr>
                <w:rFonts w:ascii="Symbol" w:hAnsi="Symbol"/>
              </w:rPr>
              <w:instrText>2</w:instrText>
            </w:r>
            <w:r>
              <w:rPr>
                <w:i/>
              </w:rPr>
              <w:instrText>x</w:instrText>
            </w:r>
            <w:r>
              <w:instrText xml:space="preserve"> </w:instrText>
            </w:r>
            <w:r>
              <w:rPr>
                <w:rFonts w:ascii="Symbol" w:hAnsi="Symbol"/>
              </w:rPr>
              <w:instrText>+</w:instrText>
            </w:r>
            <w:r>
              <w:instrText xml:space="preserve"> </w:instrText>
            </w:r>
            <w:r>
              <w:rPr>
                <w:rFonts w:ascii="Symbol" w:hAnsi="Symbol"/>
              </w:rPr>
              <w:instrText>3</w:instrText>
            </w:r>
            <w:r>
              <w:rPr>
                <w:i/>
              </w:rPr>
              <w:instrText>y</w:instrText>
            </w:r>
            <w:r>
              <w:instrText xml:space="preserve">  ≥  </w:instrText>
            </w:r>
            <w:r>
              <w:rPr>
                <w:rFonts w:ascii="Symbol" w:hAnsi="Symbol"/>
              </w:rPr>
              <w:instrText>6</w:instrText>
            </w:r>
            <w:r>
              <w:instrText>;</w:instrText>
            </w:r>
            <w:r>
              <w:rPr>
                <w:i/>
              </w:rPr>
              <w:instrText>x</w:instrText>
            </w:r>
            <w:r>
              <w:instrText xml:space="preserve"> – </w:instrText>
            </w:r>
            <w:r>
              <w:rPr>
                <w:i/>
              </w:rPr>
              <w:instrText>y</w:instrText>
            </w:r>
            <w:r>
              <w:instrText xml:space="preserve">  ≤  </w:instrText>
            </w:r>
            <w:r>
              <w:rPr>
                <w:rFonts w:ascii="Symbol" w:hAnsi="Symbol"/>
              </w:rPr>
              <w:instrText>4</w:instrText>
            </w:r>
            <w:r>
              <w:instrText>))</w:instrText>
            </w:r>
            <w:r>
              <w:fldChar w:fldCharType="end"/>
            </w:r>
          </w:p>
        </w:tc>
        <w:tc>
          <w:tcPr>
            <w:tcW w:w="5375" w:type="dxa"/>
            <w:hideMark/>
          </w:tcPr>
          <w:p w14:paraId="7D5DD251" w14:textId="77777777" w:rsidR="00193E28" w:rsidRDefault="00193E28">
            <w:pPr>
              <w:pStyle w:val="En-tte"/>
              <w:spacing w:line="276" w:lineRule="auto"/>
              <w:jc w:val="right"/>
              <w:rPr>
                <w:rFonts w:eastAsia="Times New Roman"/>
                <w:lang w:eastAsia="fr-FR"/>
              </w:rPr>
            </w:pPr>
            <w:r>
              <w:rPr>
                <w:noProof/>
              </w:rPr>
              <w:drawing>
                <wp:inline distT="0" distB="0" distL="0" distR="0" wp14:anchorId="76424D46" wp14:editId="689B5C2E">
                  <wp:extent cx="2211070" cy="2169795"/>
                  <wp:effectExtent l="0" t="0" r="0"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1070" cy="2169795"/>
                          </a:xfrm>
                          <a:prstGeom prst="rect">
                            <a:avLst/>
                          </a:prstGeom>
                          <a:noFill/>
                          <a:ln>
                            <a:noFill/>
                          </a:ln>
                        </pic:spPr>
                      </pic:pic>
                    </a:graphicData>
                  </a:graphic>
                </wp:inline>
              </w:drawing>
            </w:r>
          </w:p>
        </w:tc>
      </w:tr>
      <w:tr w:rsidR="00193E28" w14:paraId="144187E8" w14:textId="77777777" w:rsidTr="00193E28">
        <w:trPr>
          <w:cantSplit/>
        </w:trPr>
        <w:tc>
          <w:tcPr>
            <w:tcW w:w="3738" w:type="dxa"/>
          </w:tcPr>
          <w:p w14:paraId="0EA29172" w14:textId="77777777" w:rsidR="00193E28" w:rsidRDefault="00193E28">
            <w:pPr>
              <w:pStyle w:val="En-tte"/>
              <w:spacing w:line="276" w:lineRule="auto"/>
              <w:jc w:val="both"/>
              <w:rPr>
                <w:rFonts w:eastAsia="Times New Roman"/>
                <w:lang w:eastAsia="fr-FR"/>
              </w:rPr>
            </w:pPr>
          </w:p>
        </w:tc>
        <w:tc>
          <w:tcPr>
            <w:tcW w:w="5375" w:type="dxa"/>
          </w:tcPr>
          <w:p w14:paraId="0DB28268" w14:textId="77777777" w:rsidR="00193E28" w:rsidRDefault="00193E28">
            <w:pPr>
              <w:pStyle w:val="En-tte"/>
              <w:spacing w:line="276" w:lineRule="auto"/>
              <w:jc w:val="right"/>
              <w:rPr>
                <w:rFonts w:eastAsia="Times New Roman"/>
                <w:noProof/>
                <w:lang w:eastAsia="fr-FR"/>
              </w:rPr>
            </w:pPr>
          </w:p>
        </w:tc>
      </w:tr>
      <w:tr w:rsidR="00193E28" w14:paraId="7DE1C875" w14:textId="77777777" w:rsidTr="00193E28">
        <w:trPr>
          <w:cantSplit/>
        </w:trPr>
        <w:tc>
          <w:tcPr>
            <w:tcW w:w="3738" w:type="dxa"/>
            <w:hideMark/>
          </w:tcPr>
          <w:p w14:paraId="310784A2" w14:textId="77777777" w:rsidR="00193E28" w:rsidRDefault="00193E28">
            <w:pPr>
              <w:pStyle w:val="En-tte"/>
              <w:spacing w:line="276" w:lineRule="auto"/>
              <w:jc w:val="both"/>
              <w:rPr>
                <w:rFonts w:eastAsia="Times New Roman"/>
                <w:lang w:eastAsia="fr-FR"/>
              </w:rPr>
            </w:pPr>
            <w:r>
              <w:t xml:space="preserve">b)  </w:t>
            </w:r>
            <w:r>
              <w:fldChar w:fldCharType="begin"/>
            </w:r>
            <w:r>
              <w:instrText xml:space="preserve">  EQ \b\lc\{( \s(</w:instrText>
            </w:r>
            <w:r>
              <w:rPr>
                <w:i/>
              </w:rPr>
              <w:instrText>x</w:instrText>
            </w:r>
            <w:r>
              <w:instrText xml:space="preserve"> </w:instrText>
            </w:r>
            <w:r>
              <w:rPr>
                <w:rFonts w:ascii="Symbol" w:hAnsi="Symbol"/>
              </w:rPr>
              <w:instrText>+</w:instrText>
            </w:r>
            <w:r>
              <w:instrText xml:space="preserve"> </w:instrText>
            </w:r>
            <w:r>
              <w:rPr>
                <w:rFonts w:ascii="Symbol" w:hAnsi="Symbol"/>
              </w:rPr>
              <w:instrText>2</w:instrText>
            </w:r>
            <w:r>
              <w:rPr>
                <w:i/>
              </w:rPr>
              <w:instrText>y</w:instrText>
            </w:r>
            <w:r>
              <w:instrText xml:space="preserve">  ≤  </w:instrText>
            </w:r>
            <w:r>
              <w:rPr>
                <w:rFonts w:ascii="Symbol" w:hAnsi="Symbol"/>
              </w:rPr>
              <w:instrText>6</w:instrText>
            </w:r>
            <w:r>
              <w:instrText>;2</w:instrText>
            </w:r>
            <w:r>
              <w:rPr>
                <w:i/>
              </w:rPr>
              <w:instrText>x</w:instrText>
            </w:r>
            <w:r>
              <w:instrText xml:space="preserve"> – </w:instrText>
            </w:r>
            <w:r>
              <w:rPr>
                <w:i/>
              </w:rPr>
              <w:instrText>y</w:instrText>
            </w:r>
            <w:r>
              <w:instrText xml:space="preserve">  ≥ </w:instrText>
            </w:r>
            <w:r>
              <w:rPr>
                <w:rFonts w:ascii="Symbol" w:hAnsi="Symbol"/>
              </w:rPr>
              <w:instrText>4</w:instrText>
            </w:r>
            <w:r>
              <w:instrText>))</w:instrText>
            </w:r>
            <w:r>
              <w:fldChar w:fldCharType="end"/>
            </w:r>
          </w:p>
        </w:tc>
        <w:tc>
          <w:tcPr>
            <w:tcW w:w="5375" w:type="dxa"/>
            <w:hideMark/>
          </w:tcPr>
          <w:p w14:paraId="0877FAEB" w14:textId="77777777" w:rsidR="00193E28" w:rsidRDefault="00193E28">
            <w:pPr>
              <w:pStyle w:val="En-tte"/>
              <w:spacing w:line="276" w:lineRule="auto"/>
              <w:jc w:val="right"/>
              <w:rPr>
                <w:rFonts w:eastAsia="Times New Roman"/>
                <w:lang w:eastAsia="fr-FR"/>
              </w:rPr>
            </w:pPr>
            <w:r>
              <w:rPr>
                <w:noProof/>
              </w:rPr>
              <w:drawing>
                <wp:inline distT="0" distB="0" distL="0" distR="0" wp14:anchorId="2B2C4454" wp14:editId="5C460868">
                  <wp:extent cx="2211070" cy="2169795"/>
                  <wp:effectExtent l="0" t="0" r="0" b="190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1070" cy="2169795"/>
                          </a:xfrm>
                          <a:prstGeom prst="rect">
                            <a:avLst/>
                          </a:prstGeom>
                          <a:noFill/>
                          <a:ln>
                            <a:noFill/>
                          </a:ln>
                        </pic:spPr>
                      </pic:pic>
                    </a:graphicData>
                  </a:graphic>
                </wp:inline>
              </w:drawing>
            </w:r>
          </w:p>
        </w:tc>
      </w:tr>
      <w:tr w:rsidR="00193E28" w14:paraId="7931E322" w14:textId="77777777" w:rsidTr="00193E28">
        <w:trPr>
          <w:cantSplit/>
        </w:trPr>
        <w:tc>
          <w:tcPr>
            <w:tcW w:w="3738" w:type="dxa"/>
          </w:tcPr>
          <w:p w14:paraId="59D42E75" w14:textId="77777777" w:rsidR="00193E28" w:rsidRDefault="00193E28">
            <w:pPr>
              <w:pStyle w:val="En-tte"/>
              <w:spacing w:line="276" w:lineRule="auto"/>
              <w:jc w:val="both"/>
              <w:rPr>
                <w:rFonts w:eastAsia="Times New Roman"/>
                <w:lang w:eastAsia="fr-FR"/>
              </w:rPr>
            </w:pPr>
          </w:p>
        </w:tc>
        <w:tc>
          <w:tcPr>
            <w:tcW w:w="5375" w:type="dxa"/>
          </w:tcPr>
          <w:p w14:paraId="3C072562" w14:textId="77777777" w:rsidR="00193E28" w:rsidRDefault="00193E28">
            <w:pPr>
              <w:pStyle w:val="En-tte"/>
              <w:spacing w:line="276" w:lineRule="auto"/>
              <w:jc w:val="right"/>
              <w:rPr>
                <w:rFonts w:eastAsia="Times New Roman"/>
                <w:noProof/>
                <w:lang w:eastAsia="fr-FR"/>
              </w:rPr>
            </w:pPr>
          </w:p>
        </w:tc>
      </w:tr>
      <w:tr w:rsidR="00193E28" w14:paraId="37D99694" w14:textId="77777777" w:rsidTr="00193E28">
        <w:trPr>
          <w:cantSplit/>
        </w:trPr>
        <w:tc>
          <w:tcPr>
            <w:tcW w:w="3738" w:type="dxa"/>
            <w:hideMark/>
          </w:tcPr>
          <w:p w14:paraId="09E39AF2" w14:textId="77777777" w:rsidR="00193E28" w:rsidRDefault="00193E28">
            <w:pPr>
              <w:pStyle w:val="En-tte"/>
              <w:spacing w:line="276" w:lineRule="auto"/>
              <w:jc w:val="both"/>
            </w:pPr>
            <w:r>
              <w:lastRenderedPageBreak/>
              <w:t xml:space="preserve">c)  </w:t>
            </w:r>
            <w:r>
              <w:fldChar w:fldCharType="begin"/>
            </w:r>
            <w:r>
              <w:instrText xml:space="preserve">  EQ \b\lc\{( \s(</w:instrText>
            </w:r>
            <w:r>
              <w:rPr>
                <w:rFonts w:ascii="Symbol" w:hAnsi="Symbol"/>
              </w:rPr>
              <w:instrText>2</w:instrText>
            </w:r>
            <w:r>
              <w:rPr>
                <w:i/>
              </w:rPr>
              <w:instrText>x</w:instrText>
            </w:r>
            <w:r>
              <w:instrText xml:space="preserve"> </w:instrText>
            </w:r>
            <w:r>
              <w:rPr>
                <w:rFonts w:ascii="Symbol" w:hAnsi="Symbol"/>
              </w:rPr>
              <w:instrText>+</w:instrText>
            </w:r>
            <w:r>
              <w:instrText xml:space="preserve"> </w:instrText>
            </w:r>
            <w:r>
              <w:rPr>
                <w:i/>
              </w:rPr>
              <w:instrText>y</w:instrText>
            </w:r>
            <w:r>
              <w:instrText xml:space="preserve">  ≤  </w:instrText>
            </w:r>
            <w:r>
              <w:rPr>
                <w:rFonts w:ascii="Symbol" w:hAnsi="Symbol"/>
              </w:rPr>
              <w:instrText>8</w:instrText>
            </w:r>
            <w:r>
              <w:instrText>;</w:instrText>
            </w:r>
            <w:r>
              <w:rPr>
                <w:i/>
              </w:rPr>
              <w:instrText>x</w:instrText>
            </w:r>
            <w:r>
              <w:instrText xml:space="preserve"> – 3</w:instrText>
            </w:r>
            <w:r>
              <w:rPr>
                <w:i/>
              </w:rPr>
              <w:instrText>y</w:instrText>
            </w:r>
            <w:r>
              <w:instrText xml:space="preserve">  ≥  </w:instrText>
            </w:r>
            <w:r>
              <w:rPr>
                <w:rFonts w:ascii="Symbol" w:hAnsi="Symbol"/>
              </w:rPr>
              <w:instrText>6</w:instrText>
            </w:r>
            <w:r>
              <w:instrText>))</w:instrText>
            </w:r>
            <w:r>
              <w:fldChar w:fldCharType="end"/>
            </w:r>
          </w:p>
          <w:p w14:paraId="7BBBF8AC" w14:textId="77777777" w:rsidR="00193E28" w:rsidRDefault="00193E28">
            <w:pPr>
              <w:pStyle w:val="En-tte"/>
              <w:spacing w:line="276" w:lineRule="auto"/>
              <w:jc w:val="both"/>
            </w:pPr>
          </w:p>
          <w:p w14:paraId="753FD89D" w14:textId="77777777" w:rsidR="00193E28" w:rsidRDefault="00193E28">
            <w:pPr>
              <w:pStyle w:val="En-tte"/>
              <w:spacing w:line="276" w:lineRule="auto"/>
              <w:jc w:val="both"/>
            </w:pPr>
          </w:p>
          <w:p w14:paraId="2D66023C" w14:textId="77777777" w:rsidR="00193E28" w:rsidRDefault="00193E28">
            <w:pPr>
              <w:pStyle w:val="En-tte"/>
              <w:spacing w:line="276" w:lineRule="auto"/>
              <w:jc w:val="both"/>
            </w:pPr>
          </w:p>
          <w:p w14:paraId="3D7093BC" w14:textId="77777777" w:rsidR="00193E28" w:rsidRDefault="00193E28">
            <w:pPr>
              <w:pStyle w:val="En-tte"/>
              <w:spacing w:line="276" w:lineRule="auto"/>
              <w:jc w:val="both"/>
            </w:pPr>
          </w:p>
          <w:p w14:paraId="22E06845" w14:textId="77777777" w:rsidR="00193E28" w:rsidRDefault="00193E28">
            <w:pPr>
              <w:pStyle w:val="En-tte"/>
              <w:spacing w:line="276" w:lineRule="auto"/>
              <w:jc w:val="both"/>
            </w:pPr>
          </w:p>
          <w:p w14:paraId="160CD1CC" w14:textId="77777777" w:rsidR="00193E28" w:rsidRDefault="00193E28">
            <w:pPr>
              <w:pStyle w:val="En-tte"/>
              <w:spacing w:line="276" w:lineRule="auto"/>
              <w:jc w:val="both"/>
            </w:pPr>
          </w:p>
          <w:p w14:paraId="04D93177" w14:textId="77777777" w:rsidR="00193E28" w:rsidRDefault="00193E28">
            <w:pPr>
              <w:pStyle w:val="En-tte"/>
              <w:spacing w:line="276" w:lineRule="auto"/>
              <w:jc w:val="both"/>
            </w:pPr>
          </w:p>
          <w:p w14:paraId="1B4B581B" w14:textId="77777777" w:rsidR="00193E28" w:rsidRDefault="00193E28">
            <w:pPr>
              <w:pStyle w:val="En-tte"/>
              <w:spacing w:line="276" w:lineRule="auto"/>
              <w:jc w:val="both"/>
            </w:pPr>
          </w:p>
          <w:p w14:paraId="347FCE4A" w14:textId="77777777" w:rsidR="00193E28" w:rsidRDefault="00193E28">
            <w:pPr>
              <w:pStyle w:val="En-tte"/>
              <w:spacing w:line="276" w:lineRule="auto"/>
              <w:jc w:val="both"/>
            </w:pPr>
          </w:p>
          <w:p w14:paraId="2619B57E" w14:textId="77777777" w:rsidR="00193E28" w:rsidRDefault="00193E28">
            <w:pPr>
              <w:pStyle w:val="En-tte"/>
              <w:spacing w:line="276" w:lineRule="auto"/>
              <w:jc w:val="both"/>
            </w:pPr>
          </w:p>
          <w:p w14:paraId="435456A0" w14:textId="77777777" w:rsidR="00193E28" w:rsidRDefault="00193E28">
            <w:pPr>
              <w:pStyle w:val="En-tte"/>
              <w:spacing w:line="276" w:lineRule="auto"/>
              <w:jc w:val="both"/>
              <w:rPr>
                <w:rFonts w:eastAsia="Times New Roman"/>
                <w:lang w:eastAsia="fr-FR"/>
              </w:rPr>
            </w:pPr>
          </w:p>
        </w:tc>
        <w:tc>
          <w:tcPr>
            <w:tcW w:w="5375" w:type="dxa"/>
            <w:hideMark/>
          </w:tcPr>
          <w:p w14:paraId="158C0647" w14:textId="77777777" w:rsidR="00193E28" w:rsidRDefault="00193E28">
            <w:pPr>
              <w:pStyle w:val="En-tte"/>
              <w:spacing w:line="276" w:lineRule="auto"/>
              <w:jc w:val="right"/>
              <w:rPr>
                <w:rFonts w:eastAsia="Times New Roman"/>
                <w:lang w:eastAsia="fr-FR"/>
              </w:rPr>
            </w:pPr>
            <w:r>
              <w:rPr>
                <w:noProof/>
              </w:rPr>
              <w:drawing>
                <wp:inline distT="0" distB="0" distL="0" distR="0" wp14:anchorId="05BD58F9" wp14:editId="4C0AFE1B">
                  <wp:extent cx="2211070" cy="2169795"/>
                  <wp:effectExtent l="0" t="0" r="0"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1070" cy="2169795"/>
                          </a:xfrm>
                          <a:prstGeom prst="rect">
                            <a:avLst/>
                          </a:prstGeom>
                          <a:noFill/>
                          <a:ln>
                            <a:noFill/>
                          </a:ln>
                        </pic:spPr>
                      </pic:pic>
                    </a:graphicData>
                  </a:graphic>
                </wp:inline>
              </w:drawing>
            </w:r>
          </w:p>
        </w:tc>
      </w:tr>
      <w:tr w:rsidR="00193E28" w14:paraId="6B461CC9" w14:textId="77777777" w:rsidTr="00193E28">
        <w:trPr>
          <w:cantSplit/>
        </w:trPr>
        <w:tc>
          <w:tcPr>
            <w:tcW w:w="3738" w:type="dxa"/>
          </w:tcPr>
          <w:p w14:paraId="31727BDD" w14:textId="77777777" w:rsidR="00193E28" w:rsidRDefault="00193E28">
            <w:pPr>
              <w:pStyle w:val="En-tte"/>
              <w:spacing w:line="276" w:lineRule="auto"/>
              <w:jc w:val="both"/>
              <w:rPr>
                <w:rFonts w:eastAsia="Times New Roman"/>
                <w:lang w:eastAsia="fr-FR"/>
              </w:rPr>
            </w:pPr>
          </w:p>
        </w:tc>
        <w:tc>
          <w:tcPr>
            <w:tcW w:w="5375" w:type="dxa"/>
          </w:tcPr>
          <w:p w14:paraId="1006ADCC" w14:textId="77777777" w:rsidR="00193E28" w:rsidRDefault="00193E28">
            <w:pPr>
              <w:pStyle w:val="En-tte"/>
              <w:spacing w:line="276" w:lineRule="auto"/>
              <w:jc w:val="right"/>
              <w:rPr>
                <w:rFonts w:eastAsia="Times New Roman"/>
                <w:noProof/>
                <w:lang w:eastAsia="fr-FR"/>
              </w:rPr>
            </w:pPr>
          </w:p>
        </w:tc>
      </w:tr>
      <w:tr w:rsidR="00193E28" w14:paraId="09383941" w14:textId="77777777" w:rsidTr="00193E28">
        <w:trPr>
          <w:cantSplit/>
        </w:trPr>
        <w:tc>
          <w:tcPr>
            <w:tcW w:w="3738" w:type="dxa"/>
            <w:hideMark/>
          </w:tcPr>
          <w:p w14:paraId="7BCB3544" w14:textId="77777777" w:rsidR="00193E28" w:rsidRDefault="00193E28">
            <w:pPr>
              <w:pStyle w:val="En-tte"/>
              <w:spacing w:line="276" w:lineRule="auto"/>
              <w:jc w:val="both"/>
            </w:pPr>
            <w:r>
              <w:t xml:space="preserve">d)  </w:t>
            </w:r>
            <w:r>
              <w:fldChar w:fldCharType="begin"/>
            </w:r>
            <w:r>
              <w:instrText xml:space="preserve">  EQ \b\lc\{( \s(</w:instrText>
            </w:r>
            <w:r>
              <w:rPr>
                <w:rFonts w:ascii="Symbol" w:hAnsi="Symbol"/>
              </w:rPr>
              <w:instrText>3</w:instrText>
            </w:r>
            <w:r>
              <w:rPr>
                <w:i/>
              </w:rPr>
              <w:instrText>x</w:instrText>
            </w:r>
            <w:r>
              <w:instrText xml:space="preserve"> </w:instrText>
            </w:r>
            <w:r>
              <w:rPr>
                <w:rFonts w:ascii="Symbol" w:hAnsi="Symbol"/>
              </w:rPr>
              <w:instrText>-</w:instrText>
            </w:r>
            <w:r>
              <w:instrText xml:space="preserve"> </w:instrText>
            </w:r>
            <w:r>
              <w:rPr>
                <w:rFonts w:ascii="Symbol" w:hAnsi="Symbol"/>
              </w:rPr>
              <w:instrText>4</w:instrText>
            </w:r>
            <w:r>
              <w:rPr>
                <w:i/>
              </w:rPr>
              <w:instrText>y</w:instrText>
            </w:r>
            <w:r>
              <w:instrText xml:space="preserve">  ≥  </w:instrText>
            </w:r>
            <w:r>
              <w:rPr>
                <w:rFonts w:ascii="Symbol" w:hAnsi="Symbol"/>
              </w:rPr>
              <w:instrText>1</w:instrText>
            </w:r>
            <w:r>
              <w:instrText>;</w:instrText>
            </w:r>
            <w:r>
              <w:rPr>
                <w:i/>
              </w:rPr>
              <w:instrText>x</w:instrText>
            </w:r>
            <w:r>
              <w:instrText xml:space="preserve"> + 2</w:instrText>
            </w:r>
            <w:r>
              <w:rPr>
                <w:i/>
              </w:rPr>
              <w:instrText>y</w:instrText>
            </w:r>
            <w:r>
              <w:instrText xml:space="preserve">  ≤  </w:instrText>
            </w:r>
            <w:r>
              <w:rPr>
                <w:rFonts w:ascii="Symbol" w:hAnsi="Symbol"/>
              </w:rPr>
              <w:instrText>6</w:instrText>
            </w:r>
            <w:r>
              <w:instrText>))</w:instrText>
            </w:r>
            <w:r>
              <w:fldChar w:fldCharType="end"/>
            </w:r>
          </w:p>
          <w:p w14:paraId="3DC7616C" w14:textId="77777777" w:rsidR="00193E28" w:rsidRDefault="00193E28">
            <w:pPr>
              <w:pStyle w:val="En-tte"/>
              <w:spacing w:line="276" w:lineRule="auto"/>
              <w:jc w:val="both"/>
            </w:pPr>
          </w:p>
          <w:p w14:paraId="24F13F7B" w14:textId="77777777" w:rsidR="00193E28" w:rsidRDefault="00193E28">
            <w:pPr>
              <w:pStyle w:val="En-tte"/>
              <w:spacing w:line="276" w:lineRule="auto"/>
              <w:jc w:val="both"/>
            </w:pPr>
          </w:p>
          <w:p w14:paraId="561D23F4" w14:textId="77777777" w:rsidR="00193E28" w:rsidRDefault="00193E28">
            <w:pPr>
              <w:pStyle w:val="En-tte"/>
              <w:spacing w:line="276" w:lineRule="auto"/>
              <w:jc w:val="both"/>
            </w:pPr>
          </w:p>
          <w:p w14:paraId="36F9326A" w14:textId="77777777" w:rsidR="00193E28" w:rsidRDefault="00193E28">
            <w:pPr>
              <w:pStyle w:val="En-tte"/>
              <w:spacing w:line="276" w:lineRule="auto"/>
              <w:jc w:val="both"/>
            </w:pPr>
          </w:p>
          <w:p w14:paraId="110FE022" w14:textId="77777777" w:rsidR="00193E28" w:rsidRDefault="00193E28">
            <w:pPr>
              <w:pStyle w:val="En-tte"/>
              <w:spacing w:line="276" w:lineRule="auto"/>
              <w:jc w:val="both"/>
            </w:pPr>
          </w:p>
          <w:p w14:paraId="291620BD" w14:textId="77777777" w:rsidR="00193E28" w:rsidRDefault="00193E28">
            <w:pPr>
              <w:pStyle w:val="En-tte"/>
              <w:spacing w:line="276" w:lineRule="auto"/>
              <w:jc w:val="both"/>
            </w:pPr>
          </w:p>
          <w:p w14:paraId="50F2C8D4" w14:textId="77777777" w:rsidR="00193E28" w:rsidRDefault="00193E28">
            <w:pPr>
              <w:pStyle w:val="En-tte"/>
              <w:spacing w:line="276" w:lineRule="auto"/>
              <w:jc w:val="both"/>
            </w:pPr>
          </w:p>
          <w:p w14:paraId="0D0F4283" w14:textId="77777777" w:rsidR="00193E28" w:rsidRDefault="00193E28">
            <w:pPr>
              <w:pStyle w:val="En-tte"/>
              <w:spacing w:line="276" w:lineRule="auto"/>
              <w:jc w:val="both"/>
            </w:pPr>
          </w:p>
          <w:p w14:paraId="1D7758BC" w14:textId="77777777" w:rsidR="00193E28" w:rsidRDefault="00193E28">
            <w:pPr>
              <w:pStyle w:val="En-tte"/>
              <w:spacing w:line="276" w:lineRule="auto"/>
              <w:jc w:val="both"/>
            </w:pPr>
          </w:p>
          <w:p w14:paraId="0693E02B" w14:textId="77777777" w:rsidR="00193E28" w:rsidRDefault="00193E28">
            <w:pPr>
              <w:pStyle w:val="En-tte"/>
              <w:spacing w:line="276" w:lineRule="auto"/>
              <w:jc w:val="both"/>
            </w:pPr>
          </w:p>
          <w:p w14:paraId="720B8A1D" w14:textId="77777777" w:rsidR="00193E28" w:rsidRDefault="00193E28">
            <w:pPr>
              <w:pStyle w:val="En-tte"/>
              <w:spacing w:line="276" w:lineRule="auto"/>
              <w:jc w:val="both"/>
              <w:rPr>
                <w:rFonts w:eastAsia="Times New Roman"/>
                <w:lang w:eastAsia="fr-FR"/>
              </w:rPr>
            </w:pPr>
          </w:p>
        </w:tc>
        <w:tc>
          <w:tcPr>
            <w:tcW w:w="5375" w:type="dxa"/>
            <w:hideMark/>
          </w:tcPr>
          <w:p w14:paraId="3FBE7917" w14:textId="77777777" w:rsidR="00193E28" w:rsidRDefault="00193E28">
            <w:pPr>
              <w:pStyle w:val="En-tte"/>
              <w:spacing w:line="276" w:lineRule="auto"/>
              <w:jc w:val="right"/>
              <w:rPr>
                <w:rFonts w:eastAsia="Times New Roman"/>
                <w:lang w:eastAsia="fr-FR"/>
              </w:rPr>
            </w:pPr>
            <w:r>
              <w:rPr>
                <w:noProof/>
              </w:rPr>
              <w:drawing>
                <wp:inline distT="0" distB="0" distL="0" distR="0" wp14:anchorId="5CC32DBF" wp14:editId="46BECD5B">
                  <wp:extent cx="2129155" cy="2101850"/>
                  <wp:effectExtent l="0" t="0" r="444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9155" cy="2101850"/>
                          </a:xfrm>
                          <a:prstGeom prst="rect">
                            <a:avLst/>
                          </a:prstGeom>
                          <a:noFill/>
                          <a:ln>
                            <a:noFill/>
                          </a:ln>
                        </pic:spPr>
                      </pic:pic>
                    </a:graphicData>
                  </a:graphic>
                </wp:inline>
              </w:drawing>
            </w:r>
          </w:p>
        </w:tc>
      </w:tr>
      <w:tr w:rsidR="00193E28" w14:paraId="2DD25C16" w14:textId="77777777" w:rsidTr="00193E28">
        <w:trPr>
          <w:cantSplit/>
        </w:trPr>
        <w:tc>
          <w:tcPr>
            <w:tcW w:w="3738" w:type="dxa"/>
          </w:tcPr>
          <w:p w14:paraId="4CF93A8B" w14:textId="77777777" w:rsidR="00193E28" w:rsidRDefault="00193E28">
            <w:pPr>
              <w:pStyle w:val="En-tte"/>
              <w:spacing w:line="276" w:lineRule="auto"/>
              <w:jc w:val="both"/>
              <w:rPr>
                <w:rFonts w:eastAsia="Times New Roman"/>
                <w:lang w:eastAsia="fr-FR"/>
              </w:rPr>
            </w:pPr>
          </w:p>
        </w:tc>
        <w:tc>
          <w:tcPr>
            <w:tcW w:w="5375" w:type="dxa"/>
          </w:tcPr>
          <w:p w14:paraId="1047CEB9" w14:textId="77777777" w:rsidR="00193E28" w:rsidRDefault="00193E28">
            <w:pPr>
              <w:pStyle w:val="En-tte"/>
              <w:spacing w:line="276" w:lineRule="auto"/>
              <w:jc w:val="right"/>
              <w:rPr>
                <w:rFonts w:eastAsia="Times New Roman"/>
                <w:noProof/>
                <w:lang w:eastAsia="fr-FR"/>
              </w:rPr>
            </w:pPr>
          </w:p>
        </w:tc>
      </w:tr>
      <w:tr w:rsidR="00193E28" w14:paraId="07AC75C2" w14:textId="77777777" w:rsidTr="00193E28">
        <w:trPr>
          <w:cantSplit/>
        </w:trPr>
        <w:tc>
          <w:tcPr>
            <w:tcW w:w="3738" w:type="dxa"/>
            <w:hideMark/>
          </w:tcPr>
          <w:p w14:paraId="7A237967" w14:textId="77777777" w:rsidR="00193E28" w:rsidRDefault="00193E28">
            <w:pPr>
              <w:pStyle w:val="En-tte"/>
              <w:spacing w:line="276" w:lineRule="auto"/>
              <w:jc w:val="both"/>
              <w:rPr>
                <w:rFonts w:eastAsia="Times New Roman"/>
                <w:lang w:eastAsia="fr-FR"/>
              </w:rPr>
            </w:pPr>
            <w:r>
              <w:t xml:space="preserve">e)  </w:t>
            </w:r>
            <w:r>
              <w:fldChar w:fldCharType="begin"/>
            </w:r>
            <w:r>
              <w:instrText xml:space="preserve">  EQ \b\lc\{( \s(</w:instrText>
            </w:r>
            <w:r>
              <w:rPr>
                <w:rFonts w:ascii="Symbol" w:hAnsi="Symbol"/>
              </w:rPr>
              <w:instrText>4</w:instrText>
            </w:r>
            <w:r>
              <w:rPr>
                <w:i/>
              </w:rPr>
              <w:instrText>x</w:instrText>
            </w:r>
            <w:r>
              <w:instrText xml:space="preserve"> </w:instrText>
            </w:r>
            <w:r>
              <w:rPr>
                <w:rFonts w:ascii="Symbol" w:hAnsi="Symbol"/>
              </w:rPr>
              <w:instrText>-</w:instrText>
            </w:r>
            <w:r>
              <w:instrText xml:space="preserve"> </w:instrText>
            </w:r>
            <w:r>
              <w:rPr>
                <w:rFonts w:ascii="Symbol" w:hAnsi="Symbol"/>
              </w:rPr>
              <w:instrText>2</w:instrText>
            </w:r>
            <w:r>
              <w:rPr>
                <w:i/>
              </w:rPr>
              <w:instrText>y</w:instrText>
            </w:r>
            <w:r>
              <w:instrText xml:space="preserve">  ≤  </w:instrText>
            </w:r>
            <w:r>
              <w:rPr>
                <w:rFonts w:ascii="Symbol" w:hAnsi="Symbol"/>
              </w:rPr>
              <w:instrText>12</w:instrText>
            </w:r>
            <w:r>
              <w:instrText>;</w:instrText>
            </w:r>
            <w:r>
              <w:rPr>
                <w:i/>
              </w:rPr>
              <w:instrText>x</w:instrText>
            </w:r>
            <w:r>
              <w:instrText xml:space="preserve"> + 2</w:instrText>
            </w:r>
            <w:r>
              <w:rPr>
                <w:i/>
              </w:rPr>
              <w:instrText>y</w:instrText>
            </w:r>
            <w:r>
              <w:instrText xml:space="preserve">  ≥  </w:instrText>
            </w:r>
            <w:r>
              <w:rPr>
                <w:rFonts w:ascii="Symbol" w:hAnsi="Symbol"/>
              </w:rPr>
              <w:instrText>6</w:instrText>
            </w:r>
            <w:r>
              <w:instrText>))</w:instrText>
            </w:r>
            <w:r>
              <w:fldChar w:fldCharType="end"/>
            </w:r>
          </w:p>
        </w:tc>
        <w:tc>
          <w:tcPr>
            <w:tcW w:w="5375" w:type="dxa"/>
            <w:hideMark/>
          </w:tcPr>
          <w:p w14:paraId="3DF55436" w14:textId="77777777" w:rsidR="00193E28" w:rsidRDefault="00193E28">
            <w:pPr>
              <w:pStyle w:val="En-tte"/>
              <w:spacing w:line="276" w:lineRule="auto"/>
              <w:jc w:val="right"/>
              <w:rPr>
                <w:rFonts w:eastAsia="Times New Roman"/>
                <w:lang w:eastAsia="fr-FR"/>
              </w:rPr>
            </w:pPr>
            <w:r>
              <w:rPr>
                <w:noProof/>
              </w:rPr>
              <w:drawing>
                <wp:inline distT="0" distB="0" distL="0" distR="0" wp14:anchorId="20D8F527" wp14:editId="3E418B85">
                  <wp:extent cx="2129155" cy="2101850"/>
                  <wp:effectExtent l="0" t="0" r="444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9155" cy="2101850"/>
                          </a:xfrm>
                          <a:prstGeom prst="rect">
                            <a:avLst/>
                          </a:prstGeom>
                          <a:noFill/>
                          <a:ln>
                            <a:noFill/>
                          </a:ln>
                        </pic:spPr>
                      </pic:pic>
                    </a:graphicData>
                  </a:graphic>
                </wp:inline>
              </w:drawing>
            </w:r>
          </w:p>
        </w:tc>
      </w:tr>
      <w:tr w:rsidR="00193E28" w14:paraId="10EF2FC6" w14:textId="77777777" w:rsidTr="00193E28">
        <w:trPr>
          <w:cantSplit/>
        </w:trPr>
        <w:tc>
          <w:tcPr>
            <w:tcW w:w="3738" w:type="dxa"/>
          </w:tcPr>
          <w:p w14:paraId="7E2E5AA8" w14:textId="77777777" w:rsidR="00193E28" w:rsidRDefault="00193E28">
            <w:pPr>
              <w:pStyle w:val="En-tte"/>
              <w:spacing w:line="276" w:lineRule="auto"/>
              <w:jc w:val="both"/>
              <w:rPr>
                <w:rFonts w:eastAsia="Times New Roman"/>
                <w:lang w:eastAsia="fr-FR"/>
              </w:rPr>
            </w:pPr>
          </w:p>
        </w:tc>
        <w:tc>
          <w:tcPr>
            <w:tcW w:w="5375" w:type="dxa"/>
          </w:tcPr>
          <w:p w14:paraId="5358CE4D" w14:textId="77777777" w:rsidR="00193E28" w:rsidRDefault="00193E28">
            <w:pPr>
              <w:pStyle w:val="En-tte"/>
              <w:spacing w:line="276" w:lineRule="auto"/>
              <w:jc w:val="right"/>
              <w:rPr>
                <w:rFonts w:eastAsia="Times New Roman"/>
                <w:noProof/>
                <w:lang w:eastAsia="fr-FR"/>
              </w:rPr>
            </w:pPr>
          </w:p>
        </w:tc>
      </w:tr>
      <w:tr w:rsidR="00193E28" w14:paraId="3C81E17E" w14:textId="77777777" w:rsidTr="00193E28">
        <w:trPr>
          <w:cantSplit/>
        </w:trPr>
        <w:tc>
          <w:tcPr>
            <w:tcW w:w="3738" w:type="dxa"/>
            <w:hideMark/>
          </w:tcPr>
          <w:p w14:paraId="43088390" w14:textId="77777777" w:rsidR="00193E28" w:rsidRDefault="00193E28">
            <w:pPr>
              <w:pStyle w:val="En-tte"/>
              <w:spacing w:line="276" w:lineRule="auto"/>
              <w:jc w:val="both"/>
              <w:rPr>
                <w:rFonts w:eastAsia="Times New Roman"/>
                <w:lang w:eastAsia="fr-FR"/>
              </w:rPr>
            </w:pPr>
            <w:r>
              <w:lastRenderedPageBreak/>
              <w:t xml:space="preserve">f)  </w:t>
            </w:r>
            <w:r>
              <w:fldChar w:fldCharType="begin"/>
            </w:r>
            <w:r>
              <w:instrText xml:space="preserve">  EQ \b\lc\{( \s(</w:instrText>
            </w:r>
            <w:r>
              <w:rPr>
                <w:rFonts w:ascii="Symbol" w:hAnsi="Symbol"/>
              </w:rPr>
              <w:instrText>4</w:instrText>
            </w:r>
            <w:r>
              <w:rPr>
                <w:i/>
              </w:rPr>
              <w:instrText>x</w:instrText>
            </w:r>
            <w:r>
              <w:instrText xml:space="preserve"> </w:instrText>
            </w:r>
            <w:r>
              <w:rPr>
                <w:rFonts w:ascii="Symbol" w:hAnsi="Symbol"/>
              </w:rPr>
              <w:instrText>+</w:instrText>
            </w:r>
            <w:r>
              <w:instrText xml:space="preserve"> </w:instrText>
            </w:r>
            <w:r>
              <w:rPr>
                <w:rFonts w:ascii="Symbol" w:hAnsi="Symbol"/>
              </w:rPr>
              <w:instrText>2</w:instrText>
            </w:r>
            <w:r>
              <w:rPr>
                <w:i/>
              </w:rPr>
              <w:instrText>y</w:instrText>
            </w:r>
            <w:r>
              <w:instrText xml:space="preserve">  ≤  </w:instrText>
            </w:r>
            <w:r>
              <w:rPr>
                <w:rFonts w:ascii="Symbol" w:hAnsi="Symbol"/>
              </w:rPr>
              <w:instrText>6</w:instrText>
            </w:r>
            <w:r>
              <w:instrText>;</w:instrText>
            </w:r>
            <w:r>
              <w:rPr>
                <w:i/>
              </w:rPr>
              <w:instrText>y</w:instrText>
            </w:r>
            <w:r>
              <w:instrText xml:space="preserve"> &gt; -2</w:instrText>
            </w:r>
            <w:r>
              <w:rPr>
                <w:i/>
              </w:rPr>
              <w:instrText xml:space="preserve">x </w:instrText>
            </w:r>
            <w:r>
              <w:instrText xml:space="preserve">+ </w:instrText>
            </w:r>
            <w:r>
              <w:rPr>
                <w:rFonts w:ascii="Symbol" w:hAnsi="Symbol"/>
              </w:rPr>
              <w:instrText>7</w:instrText>
            </w:r>
            <w:r>
              <w:instrText>))</w:instrText>
            </w:r>
            <w:r>
              <w:fldChar w:fldCharType="end"/>
            </w:r>
          </w:p>
        </w:tc>
        <w:tc>
          <w:tcPr>
            <w:tcW w:w="5375" w:type="dxa"/>
            <w:hideMark/>
          </w:tcPr>
          <w:p w14:paraId="38AC13D7" w14:textId="77777777" w:rsidR="00193E28" w:rsidRDefault="00193E28">
            <w:pPr>
              <w:pStyle w:val="En-tte"/>
              <w:spacing w:line="276" w:lineRule="auto"/>
              <w:jc w:val="right"/>
              <w:rPr>
                <w:rFonts w:eastAsia="Times New Roman"/>
                <w:lang w:eastAsia="fr-FR"/>
              </w:rPr>
            </w:pPr>
            <w:r>
              <w:rPr>
                <w:noProof/>
              </w:rPr>
              <w:drawing>
                <wp:inline distT="0" distB="0" distL="0" distR="0" wp14:anchorId="7392498D" wp14:editId="4E1C9710">
                  <wp:extent cx="2129155" cy="2101850"/>
                  <wp:effectExtent l="0" t="0" r="444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9155" cy="2101850"/>
                          </a:xfrm>
                          <a:prstGeom prst="rect">
                            <a:avLst/>
                          </a:prstGeom>
                          <a:noFill/>
                          <a:ln>
                            <a:noFill/>
                          </a:ln>
                        </pic:spPr>
                      </pic:pic>
                    </a:graphicData>
                  </a:graphic>
                </wp:inline>
              </w:drawing>
            </w:r>
          </w:p>
        </w:tc>
      </w:tr>
    </w:tbl>
    <w:p w14:paraId="5DB47610" w14:textId="77777777" w:rsidR="00193E28" w:rsidRPr="00193E28" w:rsidRDefault="00193E28" w:rsidP="00193E28">
      <w:pPr>
        <w:spacing w:before="240"/>
        <w:rPr>
          <w:rFonts w:ascii="Arial" w:hAnsi="Arial" w:cs="Arial"/>
          <w:sz w:val="24"/>
          <w:szCs w:val="24"/>
        </w:rPr>
      </w:pPr>
    </w:p>
    <w:p w14:paraId="6F22351A" w14:textId="77777777" w:rsidR="00604449" w:rsidRDefault="00193E28" w:rsidP="00193E28">
      <w:pPr>
        <w:pStyle w:val="Paragraphedeliste"/>
        <w:numPr>
          <w:ilvl w:val="3"/>
          <w:numId w:val="6"/>
        </w:numPr>
        <w:ind w:left="426"/>
        <w:rPr>
          <w:rFonts w:ascii="Arial" w:hAnsi="Arial" w:cs="Arial"/>
          <w:sz w:val="24"/>
          <w:szCs w:val="24"/>
        </w:rPr>
      </w:pPr>
      <w:r>
        <w:rPr>
          <w:rFonts w:ascii="Arial" w:hAnsi="Arial" w:cs="Arial"/>
          <w:sz w:val="24"/>
          <w:szCs w:val="24"/>
        </w:rPr>
        <w:t>Trouve le système d’inéquations représentant la situation et résous-le.</w:t>
      </w:r>
    </w:p>
    <w:tbl>
      <w:tblPr>
        <w:tblW w:w="0" w:type="auto"/>
        <w:tblCellMar>
          <w:left w:w="70" w:type="dxa"/>
          <w:right w:w="70" w:type="dxa"/>
        </w:tblCellMar>
        <w:tblLook w:val="04A0" w:firstRow="1" w:lastRow="0" w:firstColumn="1" w:lastColumn="0" w:noHBand="0" w:noVBand="1"/>
      </w:tblPr>
      <w:tblGrid>
        <w:gridCol w:w="320"/>
        <w:gridCol w:w="4912"/>
        <w:gridCol w:w="3548"/>
      </w:tblGrid>
      <w:tr w:rsidR="00193E28" w14:paraId="4E6A7193" w14:textId="77777777" w:rsidTr="00193E28">
        <w:trPr>
          <w:cantSplit/>
        </w:trPr>
        <w:tc>
          <w:tcPr>
            <w:tcW w:w="320" w:type="dxa"/>
          </w:tcPr>
          <w:p w14:paraId="0E5C18DD" w14:textId="77777777" w:rsidR="00193E28" w:rsidRDefault="00193E28">
            <w:pPr>
              <w:pStyle w:val="En-tte"/>
              <w:spacing w:line="276" w:lineRule="auto"/>
              <w:jc w:val="both"/>
              <w:rPr>
                <w:rFonts w:eastAsia="Times New Roman"/>
                <w:lang w:eastAsia="fr-FR"/>
              </w:rPr>
            </w:pPr>
          </w:p>
        </w:tc>
        <w:tc>
          <w:tcPr>
            <w:tcW w:w="4912" w:type="dxa"/>
            <w:hideMark/>
          </w:tcPr>
          <w:p w14:paraId="7E3297D8" w14:textId="77777777" w:rsidR="00193E28" w:rsidRPr="00193E28" w:rsidRDefault="00193E28" w:rsidP="006A3207">
            <w:pPr>
              <w:pStyle w:val="En-tte"/>
              <w:numPr>
                <w:ilvl w:val="0"/>
                <w:numId w:val="61"/>
              </w:numPr>
              <w:tabs>
                <w:tab w:val="left" w:pos="708"/>
              </w:tabs>
              <w:spacing w:line="276" w:lineRule="auto"/>
              <w:jc w:val="both"/>
              <w:rPr>
                <w:rFonts w:ascii="Arial" w:eastAsia="Times New Roman" w:hAnsi="Arial" w:cs="Arial"/>
                <w:sz w:val="24"/>
                <w:szCs w:val="24"/>
                <w:lang w:eastAsia="fr-FR"/>
              </w:rPr>
            </w:pPr>
            <w:r w:rsidRPr="00193E28">
              <w:rPr>
                <w:rFonts w:ascii="Arial" w:hAnsi="Arial" w:cs="Arial"/>
                <w:sz w:val="24"/>
                <w:szCs w:val="24"/>
              </w:rPr>
              <w:t>La longueur d’un rectangle est supérieure à sa largeur. Son périmètre est inférieur à 24 cm.</w:t>
            </w:r>
          </w:p>
        </w:tc>
        <w:tc>
          <w:tcPr>
            <w:tcW w:w="3548" w:type="dxa"/>
            <w:hideMark/>
          </w:tcPr>
          <w:p w14:paraId="75F83732" w14:textId="77777777" w:rsidR="00193E28" w:rsidRDefault="00193E28">
            <w:pPr>
              <w:pStyle w:val="En-tte"/>
              <w:spacing w:line="276" w:lineRule="auto"/>
              <w:jc w:val="right"/>
              <w:rPr>
                <w:rFonts w:eastAsia="Times New Roman"/>
                <w:lang w:eastAsia="fr-FR"/>
              </w:rPr>
            </w:pPr>
            <w:r>
              <w:rPr>
                <w:noProof/>
              </w:rPr>
              <w:drawing>
                <wp:inline distT="0" distB="0" distL="0" distR="0" wp14:anchorId="39DC2FEF" wp14:editId="4F27A59C">
                  <wp:extent cx="2156460" cy="21564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tc>
      </w:tr>
      <w:tr w:rsidR="00193E28" w14:paraId="5DD98423" w14:textId="77777777" w:rsidTr="00193E28">
        <w:trPr>
          <w:cantSplit/>
        </w:trPr>
        <w:tc>
          <w:tcPr>
            <w:tcW w:w="320" w:type="dxa"/>
          </w:tcPr>
          <w:p w14:paraId="6493EA58" w14:textId="77777777" w:rsidR="00193E28" w:rsidRDefault="00193E28">
            <w:pPr>
              <w:pStyle w:val="En-tte"/>
              <w:spacing w:line="276" w:lineRule="auto"/>
              <w:jc w:val="both"/>
              <w:rPr>
                <w:rFonts w:eastAsia="Times New Roman"/>
                <w:lang w:eastAsia="fr-FR"/>
              </w:rPr>
            </w:pPr>
          </w:p>
        </w:tc>
        <w:tc>
          <w:tcPr>
            <w:tcW w:w="4912" w:type="dxa"/>
          </w:tcPr>
          <w:p w14:paraId="199218EC" w14:textId="77777777" w:rsidR="00193E28" w:rsidRPr="00193E28" w:rsidRDefault="00193E28">
            <w:pPr>
              <w:pStyle w:val="En-tte"/>
              <w:spacing w:line="276" w:lineRule="auto"/>
              <w:jc w:val="both"/>
              <w:rPr>
                <w:rFonts w:ascii="Arial" w:eastAsia="Times New Roman" w:hAnsi="Arial" w:cs="Arial"/>
                <w:i/>
                <w:iCs/>
                <w:sz w:val="24"/>
                <w:szCs w:val="24"/>
                <w:lang w:eastAsia="fr-FR"/>
              </w:rPr>
            </w:pPr>
          </w:p>
          <w:p w14:paraId="14D2DF3E" w14:textId="77777777" w:rsidR="00193E28" w:rsidRDefault="00193E28">
            <w:pPr>
              <w:pStyle w:val="En-tte"/>
              <w:spacing w:line="276" w:lineRule="auto"/>
              <w:jc w:val="both"/>
              <w:rPr>
                <w:rFonts w:ascii="Arial" w:hAnsi="Arial" w:cs="Arial"/>
                <w:i/>
                <w:iCs/>
                <w:sz w:val="24"/>
                <w:szCs w:val="24"/>
              </w:rPr>
            </w:pPr>
          </w:p>
          <w:p w14:paraId="78CB0844" w14:textId="77777777" w:rsidR="00193E28" w:rsidRPr="00193E28" w:rsidRDefault="00193E28">
            <w:pPr>
              <w:pStyle w:val="En-tte"/>
              <w:spacing w:line="276" w:lineRule="auto"/>
              <w:jc w:val="both"/>
              <w:rPr>
                <w:rFonts w:ascii="Arial" w:hAnsi="Arial" w:cs="Arial"/>
                <w:i/>
                <w:iCs/>
                <w:sz w:val="24"/>
                <w:szCs w:val="24"/>
              </w:rPr>
            </w:pPr>
          </w:p>
          <w:p w14:paraId="20090221" w14:textId="77777777" w:rsidR="00193E28" w:rsidRPr="00193E28" w:rsidRDefault="00193E28">
            <w:pPr>
              <w:pStyle w:val="En-tte"/>
              <w:spacing w:line="276" w:lineRule="auto"/>
              <w:jc w:val="both"/>
              <w:rPr>
                <w:rFonts w:ascii="Arial" w:eastAsia="Times New Roman" w:hAnsi="Arial" w:cs="Arial"/>
                <w:i/>
                <w:iCs/>
                <w:sz w:val="24"/>
                <w:szCs w:val="24"/>
                <w:lang w:eastAsia="fr-FR"/>
              </w:rPr>
            </w:pPr>
          </w:p>
        </w:tc>
        <w:tc>
          <w:tcPr>
            <w:tcW w:w="3548" w:type="dxa"/>
          </w:tcPr>
          <w:p w14:paraId="14A37559" w14:textId="77777777" w:rsidR="00193E28" w:rsidRDefault="00193E28">
            <w:pPr>
              <w:pStyle w:val="En-tte"/>
              <w:spacing w:line="276" w:lineRule="auto"/>
              <w:jc w:val="both"/>
              <w:rPr>
                <w:rFonts w:eastAsia="Times New Roman"/>
                <w:lang w:eastAsia="fr-FR"/>
              </w:rPr>
            </w:pPr>
          </w:p>
        </w:tc>
      </w:tr>
      <w:tr w:rsidR="00193E28" w14:paraId="213D0ADB" w14:textId="77777777" w:rsidTr="00193E28">
        <w:trPr>
          <w:cantSplit/>
        </w:trPr>
        <w:tc>
          <w:tcPr>
            <w:tcW w:w="320" w:type="dxa"/>
          </w:tcPr>
          <w:p w14:paraId="7CAF2461" w14:textId="77777777" w:rsidR="00193E28" w:rsidRDefault="00193E28">
            <w:pPr>
              <w:pStyle w:val="En-tte"/>
              <w:spacing w:line="276" w:lineRule="auto"/>
              <w:jc w:val="both"/>
              <w:rPr>
                <w:rFonts w:eastAsia="Times New Roman"/>
                <w:lang w:eastAsia="fr-FR"/>
              </w:rPr>
            </w:pPr>
          </w:p>
        </w:tc>
        <w:tc>
          <w:tcPr>
            <w:tcW w:w="4912" w:type="dxa"/>
            <w:hideMark/>
          </w:tcPr>
          <w:p w14:paraId="66138C21" w14:textId="77777777" w:rsidR="00193E28" w:rsidRPr="00193E28" w:rsidRDefault="00193E28" w:rsidP="006A3207">
            <w:pPr>
              <w:pStyle w:val="En-tte"/>
              <w:numPr>
                <w:ilvl w:val="0"/>
                <w:numId w:val="61"/>
              </w:numPr>
              <w:tabs>
                <w:tab w:val="left" w:pos="708"/>
              </w:tabs>
              <w:spacing w:line="276" w:lineRule="auto"/>
              <w:jc w:val="both"/>
              <w:rPr>
                <w:rFonts w:ascii="Arial" w:eastAsia="Times New Roman" w:hAnsi="Arial" w:cs="Arial"/>
                <w:iCs/>
                <w:sz w:val="24"/>
                <w:szCs w:val="24"/>
                <w:lang w:eastAsia="fr-FR"/>
              </w:rPr>
            </w:pPr>
            <w:r w:rsidRPr="00193E28">
              <w:rPr>
                <w:rFonts w:ascii="Arial" w:hAnsi="Arial" w:cs="Arial"/>
                <w:iCs/>
                <w:sz w:val="24"/>
                <w:szCs w:val="24"/>
              </w:rPr>
              <w:t>Au bal de fin d’année, il y aura au moins deux fois plus d’élèves que d’autres participants dans une salle  pouvant contenir un maximum de 1000 personnes.</w:t>
            </w:r>
          </w:p>
        </w:tc>
        <w:tc>
          <w:tcPr>
            <w:tcW w:w="3548" w:type="dxa"/>
            <w:hideMark/>
          </w:tcPr>
          <w:p w14:paraId="16F3C79A" w14:textId="77777777" w:rsidR="00193E28" w:rsidRDefault="00193E28">
            <w:pPr>
              <w:pStyle w:val="En-tte"/>
              <w:spacing w:line="276" w:lineRule="auto"/>
              <w:jc w:val="right"/>
              <w:rPr>
                <w:rFonts w:eastAsia="Times New Roman"/>
                <w:lang w:eastAsia="fr-FR"/>
              </w:rPr>
            </w:pPr>
            <w:r>
              <w:rPr>
                <w:noProof/>
              </w:rPr>
              <w:drawing>
                <wp:inline distT="0" distB="0" distL="0" distR="0" wp14:anchorId="3F093DF2" wp14:editId="609A3272">
                  <wp:extent cx="2156460" cy="215646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tc>
      </w:tr>
    </w:tbl>
    <w:p w14:paraId="3DD637F8" w14:textId="77777777" w:rsidR="00193E28" w:rsidRPr="00193E28" w:rsidRDefault="00193E28" w:rsidP="00193E28">
      <w:pPr>
        <w:rPr>
          <w:rFonts w:ascii="Arial" w:hAnsi="Arial" w:cs="Arial"/>
          <w:sz w:val="24"/>
          <w:szCs w:val="24"/>
        </w:rPr>
      </w:pPr>
    </w:p>
    <w:p w14:paraId="5E2DF8B6" w14:textId="77777777" w:rsidR="00193E28" w:rsidRDefault="00193E28">
      <w:pPr>
        <w:rPr>
          <w:rFonts w:ascii="Arial" w:hAnsi="Arial" w:cs="Arial"/>
          <w:sz w:val="24"/>
          <w:szCs w:val="24"/>
        </w:rPr>
      </w:pPr>
      <w:r>
        <w:rPr>
          <w:rFonts w:ascii="Arial" w:hAnsi="Arial" w:cs="Arial"/>
          <w:sz w:val="24"/>
          <w:szCs w:val="24"/>
        </w:rPr>
        <w:br w:type="page"/>
      </w:r>
    </w:p>
    <w:p w14:paraId="24AB533B" w14:textId="77777777" w:rsidR="00193E28" w:rsidRDefault="00193E28" w:rsidP="00193E28">
      <w:pPr>
        <w:pStyle w:val="Paragraphedeliste"/>
        <w:numPr>
          <w:ilvl w:val="3"/>
          <w:numId w:val="6"/>
        </w:numPr>
        <w:ind w:left="426"/>
        <w:rPr>
          <w:rFonts w:ascii="Arial" w:hAnsi="Arial" w:cs="Arial"/>
          <w:sz w:val="24"/>
          <w:szCs w:val="24"/>
        </w:rPr>
      </w:pPr>
      <w:r>
        <w:rPr>
          <w:rFonts w:ascii="Arial" w:hAnsi="Arial" w:cs="Arial"/>
          <w:sz w:val="24"/>
          <w:szCs w:val="24"/>
        </w:rPr>
        <w:lastRenderedPageBreak/>
        <w:t>Quel serait le référentiel de référence (</w:t>
      </w:r>
      <m:oMath>
        <m:r>
          <m:rPr>
            <m:scr m:val="double-struck"/>
          </m:rPr>
          <w:rPr>
            <w:rFonts w:ascii="Cambria Math" w:hAnsi="Cambria Math" w:cs="Arial"/>
            <w:sz w:val="24"/>
            <w:szCs w:val="24"/>
          </w:rPr>
          <m:t>R, Z, N, D</m:t>
        </m:r>
      </m:oMath>
      <w:r>
        <w:rPr>
          <w:rFonts w:ascii="Arial" w:hAnsi="Arial" w:cs="Arial"/>
          <w:sz w:val="24"/>
          <w:szCs w:val="24"/>
        </w:rPr>
        <w:t>) approprié à chacune des situations du numéro précédent. Justifie ta réponse.</w:t>
      </w:r>
    </w:p>
    <w:p w14:paraId="5BA4D49A" w14:textId="77777777" w:rsidR="00193E28" w:rsidRDefault="00193E28" w:rsidP="00193E28">
      <w:pPr>
        <w:pStyle w:val="Paragraphedeliste"/>
        <w:ind w:left="426"/>
        <w:rPr>
          <w:rFonts w:ascii="Arial" w:hAnsi="Arial" w:cs="Arial"/>
          <w:sz w:val="24"/>
          <w:szCs w:val="24"/>
        </w:rPr>
      </w:pPr>
    </w:p>
    <w:p w14:paraId="5D7CED70" w14:textId="77777777" w:rsidR="00193E28" w:rsidRDefault="00193E28" w:rsidP="006A3207">
      <w:pPr>
        <w:pStyle w:val="Paragraphedeliste"/>
        <w:numPr>
          <w:ilvl w:val="0"/>
          <w:numId w:val="62"/>
        </w:numPr>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w:t>
      </w:r>
    </w:p>
    <w:p w14:paraId="1CADC532" w14:textId="77777777" w:rsidR="00193E28" w:rsidRDefault="00193E28" w:rsidP="00193E28">
      <w:pPr>
        <w:rPr>
          <w:rFonts w:ascii="Arial" w:hAnsi="Arial" w:cs="Arial"/>
          <w:sz w:val="24"/>
          <w:szCs w:val="24"/>
        </w:rPr>
      </w:pPr>
    </w:p>
    <w:p w14:paraId="5172CB08" w14:textId="77777777" w:rsidR="001C3FD2" w:rsidRDefault="008051EE" w:rsidP="001C3FD2">
      <w:pPr>
        <w:pStyle w:val="Paragraphedeliste"/>
        <w:numPr>
          <w:ilvl w:val="3"/>
          <w:numId w:val="6"/>
        </w:numPr>
        <w:ind w:left="426"/>
        <w:rPr>
          <w:rFonts w:ascii="Arial" w:hAnsi="Arial" w:cs="Arial"/>
          <w:sz w:val="24"/>
          <w:szCs w:val="24"/>
        </w:rPr>
      </w:pPr>
      <w:r>
        <w:rPr>
          <w:rFonts w:ascii="Arial" w:hAnsi="Arial" w:cs="Arial"/>
          <w:sz w:val="24"/>
          <w:szCs w:val="24"/>
        </w:rPr>
        <w:t xml:space="preserve">Écris la règle qui permet de calculer, selon la situation, le minimum ou le maximum recherché. Indique si l’on doit maximiser ou </w:t>
      </w:r>
      <w:r w:rsidR="001C3FD2">
        <w:rPr>
          <w:rFonts w:ascii="Arial" w:hAnsi="Arial" w:cs="Arial"/>
          <w:sz w:val="24"/>
          <w:szCs w:val="24"/>
        </w:rPr>
        <w:t>minimiser cette fonction</w:t>
      </w:r>
    </w:p>
    <w:p w14:paraId="3BE3D0C4" w14:textId="77777777" w:rsidR="001C3FD2" w:rsidRPr="001C3FD2" w:rsidRDefault="001C3FD2" w:rsidP="006A3207">
      <w:pPr>
        <w:pStyle w:val="Sansinterligne"/>
        <w:numPr>
          <w:ilvl w:val="0"/>
          <w:numId w:val="63"/>
        </w:numPr>
        <w:spacing w:line="276" w:lineRule="auto"/>
        <w:jc w:val="both"/>
        <w:rPr>
          <w:rFonts w:ascii="Arial" w:hAnsi="Arial" w:cs="Arial"/>
          <w:sz w:val="24"/>
        </w:rPr>
      </w:pPr>
      <w:r w:rsidRPr="001C3FD2">
        <w:rPr>
          <w:rFonts w:ascii="Arial" w:hAnsi="Arial" w:cs="Arial"/>
          <w:sz w:val="24"/>
        </w:rPr>
        <w:t>Marc-Antoine fait des travaux de traitement de texte sur son ordinateur. Il a calculé qu’une page de texte seulement nécessitait 30 minutes de travail et qu’une page de texte avec graphisme nécessitait une heure de travail. Il a au plus 12 heures par semaine à consacrer à cette activité. Cependant, il a observé que le nombre de pages de texte avec graphisme ne dépasse jamais 10 pages par semaine, et que le nombre de pages de texte seulement n’est jamais supérieur au triple du nombre de pages de texte avec graphisme. Il demande 2,50$ pour une page de texte seulement et 4$ pour une page de texte avec graphisme. Il recherche le profit maximal.</w:t>
      </w:r>
    </w:p>
    <w:p w14:paraId="2DCCC765" w14:textId="77777777" w:rsidR="001C3FD2" w:rsidRDefault="001C3FD2" w:rsidP="001C3FD2">
      <w:pPr>
        <w:pStyle w:val="Sansinterligne"/>
        <w:jc w:val="both"/>
        <w:rPr>
          <w:rFonts w:ascii="Arial" w:hAnsi="Arial" w:cs="Arial"/>
          <w:sz w:val="24"/>
        </w:rPr>
      </w:pPr>
    </w:p>
    <w:p w14:paraId="240A3F84" w14:textId="77777777" w:rsidR="001C3FD2" w:rsidRDefault="001C3FD2" w:rsidP="001C3FD2">
      <w:pPr>
        <w:pStyle w:val="Sansinterligne"/>
        <w:jc w:val="both"/>
        <w:rPr>
          <w:rFonts w:ascii="Arial" w:hAnsi="Arial" w:cs="Arial"/>
          <w:sz w:val="24"/>
        </w:rPr>
      </w:pPr>
    </w:p>
    <w:p w14:paraId="38336BEB" w14:textId="77777777" w:rsidR="001C3FD2" w:rsidRDefault="001C3FD2" w:rsidP="001C3FD2">
      <w:pPr>
        <w:pStyle w:val="Sansinterligne"/>
        <w:jc w:val="both"/>
        <w:rPr>
          <w:rFonts w:ascii="Arial" w:hAnsi="Arial" w:cs="Arial"/>
          <w:sz w:val="24"/>
        </w:rPr>
      </w:pPr>
    </w:p>
    <w:p w14:paraId="27BFDC5B" w14:textId="77777777" w:rsidR="00927E84" w:rsidRDefault="00927E84" w:rsidP="001C3FD2">
      <w:pPr>
        <w:pStyle w:val="Sansinterligne"/>
        <w:jc w:val="both"/>
        <w:rPr>
          <w:rFonts w:ascii="Arial" w:hAnsi="Arial" w:cs="Arial"/>
          <w:sz w:val="24"/>
        </w:rPr>
      </w:pPr>
    </w:p>
    <w:p w14:paraId="06755B90" w14:textId="77777777" w:rsidR="00927E84" w:rsidRDefault="00927E84" w:rsidP="001C3FD2">
      <w:pPr>
        <w:pStyle w:val="Sansinterligne"/>
        <w:jc w:val="both"/>
        <w:rPr>
          <w:rFonts w:ascii="Arial" w:hAnsi="Arial" w:cs="Arial"/>
          <w:sz w:val="24"/>
        </w:rPr>
      </w:pPr>
    </w:p>
    <w:p w14:paraId="5F46683F" w14:textId="77777777" w:rsidR="001C3FD2" w:rsidRDefault="001C3FD2" w:rsidP="001C3FD2">
      <w:pPr>
        <w:pStyle w:val="Sansinterligne"/>
        <w:jc w:val="both"/>
        <w:rPr>
          <w:rFonts w:ascii="Arial" w:hAnsi="Arial" w:cs="Arial"/>
          <w:sz w:val="24"/>
        </w:rPr>
      </w:pPr>
    </w:p>
    <w:p w14:paraId="2B1A16EC" w14:textId="77777777" w:rsidR="001C3FD2" w:rsidRDefault="001C3FD2" w:rsidP="001C3FD2">
      <w:pPr>
        <w:pStyle w:val="Sansinterligne"/>
        <w:jc w:val="both"/>
        <w:rPr>
          <w:rFonts w:ascii="Arial" w:hAnsi="Arial" w:cs="Arial"/>
          <w:sz w:val="24"/>
        </w:rPr>
      </w:pPr>
    </w:p>
    <w:p w14:paraId="22EE3401" w14:textId="77777777" w:rsidR="001C3FD2" w:rsidRPr="001C3FD2" w:rsidRDefault="001C3FD2" w:rsidP="006A3207">
      <w:pPr>
        <w:pStyle w:val="Sansinterligne"/>
        <w:numPr>
          <w:ilvl w:val="0"/>
          <w:numId w:val="63"/>
        </w:numPr>
        <w:spacing w:line="276" w:lineRule="auto"/>
        <w:jc w:val="both"/>
        <w:rPr>
          <w:rFonts w:ascii="Arial" w:hAnsi="Arial" w:cs="Arial"/>
          <w:sz w:val="28"/>
        </w:rPr>
      </w:pPr>
      <w:r w:rsidRPr="001C3FD2">
        <w:rPr>
          <w:rFonts w:ascii="Arial" w:hAnsi="Arial" w:cs="Arial"/>
          <w:sz w:val="24"/>
        </w:rPr>
        <w:t>Marita et François veulent prendre des vacances. Ils veulent se reposer au moins 15 jours. Ils ont calculé qu’une journée de vacances passée au Québec coûtait en moyenne 80$ et qu’une journée passée aux États-Unis coûtait 150$. Ils veulent cependant passer au moins deux fois plus de temps aux États-Unis qu’au Québec, mais leur permis de séjour aux États-Unis leur accorde un maximum de 10 jours. De plus, ils ont payé un forfait assurance-voyage à 160$. Ils recherchent les vacances les moins coûteuses possible qui satisfont à ces contraintes.</w:t>
      </w:r>
    </w:p>
    <w:p w14:paraId="274DBCCB" w14:textId="77777777" w:rsidR="001C3FD2" w:rsidRDefault="001C3FD2" w:rsidP="001C3FD2">
      <w:pPr>
        <w:pStyle w:val="Sansinterligne"/>
        <w:jc w:val="both"/>
        <w:rPr>
          <w:rFonts w:ascii="Arial" w:hAnsi="Arial" w:cs="Arial"/>
          <w:sz w:val="24"/>
        </w:rPr>
      </w:pPr>
    </w:p>
    <w:p w14:paraId="6C507496" w14:textId="77777777" w:rsidR="001C3FD2" w:rsidRDefault="001C3FD2" w:rsidP="001C3FD2">
      <w:pPr>
        <w:pStyle w:val="Sansinterligne"/>
        <w:jc w:val="both"/>
        <w:rPr>
          <w:rFonts w:ascii="Arial" w:hAnsi="Arial" w:cs="Arial"/>
          <w:sz w:val="24"/>
        </w:rPr>
      </w:pPr>
    </w:p>
    <w:p w14:paraId="65958B36" w14:textId="77777777" w:rsidR="001C3FD2" w:rsidRDefault="001C3FD2" w:rsidP="001C3FD2">
      <w:pPr>
        <w:pStyle w:val="Sansinterligne"/>
        <w:jc w:val="both"/>
        <w:rPr>
          <w:rFonts w:ascii="Arial" w:hAnsi="Arial" w:cs="Arial"/>
          <w:sz w:val="24"/>
        </w:rPr>
      </w:pPr>
    </w:p>
    <w:p w14:paraId="350A8609" w14:textId="77777777" w:rsidR="001C3FD2" w:rsidRDefault="001C3FD2" w:rsidP="001C3FD2">
      <w:pPr>
        <w:pStyle w:val="Sansinterligne"/>
        <w:jc w:val="both"/>
        <w:rPr>
          <w:rFonts w:ascii="Arial" w:hAnsi="Arial" w:cs="Arial"/>
          <w:sz w:val="24"/>
        </w:rPr>
      </w:pPr>
    </w:p>
    <w:p w14:paraId="6FC4E4ED" w14:textId="77777777" w:rsidR="001C3FD2" w:rsidRDefault="001C3FD2" w:rsidP="001C3FD2">
      <w:pPr>
        <w:pStyle w:val="Sansinterligne"/>
        <w:jc w:val="both"/>
        <w:rPr>
          <w:rFonts w:ascii="Arial" w:hAnsi="Arial" w:cs="Arial"/>
          <w:sz w:val="24"/>
        </w:rPr>
      </w:pPr>
    </w:p>
    <w:p w14:paraId="6F8F5A3F" w14:textId="77777777" w:rsidR="00927E84" w:rsidRDefault="00927E84">
      <w:pPr>
        <w:rPr>
          <w:rFonts w:ascii="Arial" w:hAnsi="Arial" w:cs="Arial"/>
          <w:sz w:val="24"/>
        </w:rPr>
      </w:pPr>
      <w:r>
        <w:rPr>
          <w:rFonts w:ascii="Arial" w:hAnsi="Arial" w:cs="Arial"/>
          <w:sz w:val="24"/>
        </w:rPr>
        <w:br w:type="page"/>
      </w:r>
    </w:p>
    <w:p w14:paraId="6986105B" w14:textId="77777777" w:rsidR="001C3FD2" w:rsidRDefault="00F009C8" w:rsidP="00F009C8">
      <w:pPr>
        <w:pStyle w:val="Sansinterligne"/>
        <w:numPr>
          <w:ilvl w:val="3"/>
          <w:numId w:val="6"/>
        </w:numPr>
        <w:ind w:left="426"/>
        <w:jc w:val="both"/>
        <w:rPr>
          <w:rFonts w:ascii="Arial" w:hAnsi="Arial" w:cs="Arial"/>
          <w:sz w:val="24"/>
        </w:rPr>
      </w:pPr>
      <w:r>
        <w:rPr>
          <w:rFonts w:ascii="Arial" w:hAnsi="Arial" w:cs="Arial"/>
          <w:sz w:val="24"/>
        </w:rPr>
        <w:lastRenderedPageBreak/>
        <w:t xml:space="preserve">Résous les problèmes suivants. </w:t>
      </w:r>
      <w:r w:rsidRPr="00F009C8">
        <w:rPr>
          <w:rFonts w:ascii="Arial" w:hAnsi="Arial" w:cs="Arial"/>
          <w:i/>
          <w:sz w:val="24"/>
        </w:rPr>
        <w:t>(à faire de préférence sur du papier quadrillé…)</w:t>
      </w:r>
    </w:p>
    <w:p w14:paraId="572E5B6F" w14:textId="77777777" w:rsidR="00F009C8" w:rsidRDefault="00F009C8" w:rsidP="00092F3D">
      <w:pPr>
        <w:ind w:left="66"/>
        <w:rPr>
          <w:rFonts w:ascii="Arial" w:hAnsi="Arial" w:cs="Arial"/>
          <w:sz w:val="24"/>
          <w:szCs w:val="24"/>
        </w:rPr>
      </w:pPr>
    </w:p>
    <w:p w14:paraId="28768C24" w14:textId="77777777" w:rsidR="00F009C8" w:rsidRPr="00DB7263" w:rsidRDefault="00DB7263" w:rsidP="006A3207">
      <w:pPr>
        <w:pStyle w:val="Paragraphedeliste"/>
        <w:numPr>
          <w:ilvl w:val="0"/>
          <w:numId w:val="65"/>
        </w:numPr>
        <w:jc w:val="both"/>
        <w:rPr>
          <w:rFonts w:ascii="Arial" w:hAnsi="Arial" w:cs="Arial"/>
          <w:sz w:val="28"/>
          <w:szCs w:val="24"/>
        </w:rPr>
      </w:pPr>
      <w:r w:rsidRPr="00DB7263">
        <w:rPr>
          <w:rFonts w:ascii="Arial" w:hAnsi="Arial" w:cs="Arial"/>
          <w:sz w:val="24"/>
        </w:rPr>
        <w:t>Un atelier d’usinage produit des hélices et des systèmes d’engrenages destinés à la fabrication de bateaux. Il faut 2 h pour produire une hélice et 3 h pour un système d’engrenages. Un règlement concernant la pollution par le bruit limite le fonctionnement des machines à 98 h par semaine. Le volume de l’espace réservé à l’entreposage est de 200 m</w:t>
      </w:r>
      <w:r w:rsidRPr="00DB7263">
        <w:rPr>
          <w:rFonts w:ascii="Arial" w:hAnsi="Arial" w:cs="Arial"/>
          <w:sz w:val="24"/>
          <w:vertAlign w:val="superscript"/>
        </w:rPr>
        <w:t>3</w:t>
      </w:r>
      <w:r w:rsidRPr="00DB7263">
        <w:rPr>
          <w:rFonts w:ascii="Arial" w:hAnsi="Arial" w:cs="Arial"/>
          <w:sz w:val="24"/>
        </w:rPr>
        <w:t>. La boîte contenant une hélice occupe un espace de 1 m</w:t>
      </w:r>
      <w:r w:rsidRPr="00DB7263">
        <w:rPr>
          <w:rFonts w:ascii="Arial" w:hAnsi="Arial" w:cs="Arial"/>
          <w:sz w:val="24"/>
          <w:vertAlign w:val="superscript"/>
        </w:rPr>
        <w:t>3</w:t>
      </w:r>
      <w:r w:rsidRPr="00DB7263">
        <w:rPr>
          <w:rFonts w:ascii="Arial" w:hAnsi="Arial" w:cs="Arial"/>
          <w:sz w:val="24"/>
        </w:rPr>
        <w:t xml:space="preserve"> et la boîte contenant un système d’engrenages requiert un espace de 3 m</w:t>
      </w:r>
      <w:r w:rsidRPr="00DB7263">
        <w:rPr>
          <w:rFonts w:ascii="Arial" w:hAnsi="Arial" w:cs="Arial"/>
          <w:sz w:val="24"/>
          <w:vertAlign w:val="superscript"/>
        </w:rPr>
        <w:t>3</w:t>
      </w:r>
      <w:r w:rsidRPr="00DB7263">
        <w:rPr>
          <w:rFonts w:ascii="Arial" w:hAnsi="Arial" w:cs="Arial"/>
          <w:sz w:val="24"/>
        </w:rPr>
        <w:t>. Une étude de marché conclut que l’atelier doit produire au moins 2 fois plus d’hélices que de systèmes d’engrenages. En vendant une hélice 800$ et un système d’engrenages 3000$, on recherche le revenu maximal. Combien d’hélices et de systèmes d’engrenages doit-on vendre et à combien s’élève le revenu maximal ?</w:t>
      </w:r>
    </w:p>
    <w:p w14:paraId="66EAFA3F" w14:textId="77777777" w:rsidR="00DB7263" w:rsidRDefault="00DB7263" w:rsidP="00092F3D">
      <w:pPr>
        <w:ind w:left="66"/>
        <w:rPr>
          <w:rFonts w:ascii="Arial" w:hAnsi="Arial" w:cs="Arial"/>
          <w:sz w:val="24"/>
          <w:szCs w:val="24"/>
        </w:rPr>
      </w:pPr>
    </w:p>
    <w:p w14:paraId="5F8F336D" w14:textId="77777777" w:rsidR="00DB7263" w:rsidRPr="00DB7263" w:rsidRDefault="00DB7263" w:rsidP="006A3207">
      <w:pPr>
        <w:pStyle w:val="En-tte"/>
        <w:numPr>
          <w:ilvl w:val="0"/>
          <w:numId w:val="65"/>
        </w:numPr>
        <w:jc w:val="both"/>
        <w:rPr>
          <w:rFonts w:ascii="Arial" w:hAnsi="Arial" w:cs="Arial"/>
          <w:i/>
          <w:sz w:val="24"/>
        </w:rPr>
      </w:pPr>
      <w:r w:rsidRPr="00DB7263">
        <w:rPr>
          <w:rFonts w:ascii="Arial" w:hAnsi="Arial" w:cs="Arial"/>
          <w:i/>
          <w:sz w:val="24"/>
        </w:rPr>
        <w:t>À vos ordres, capitaine !</w:t>
      </w:r>
    </w:p>
    <w:p w14:paraId="13B4D60F" w14:textId="77777777" w:rsidR="00DB7263" w:rsidRPr="00DB7263" w:rsidRDefault="00DB7263" w:rsidP="00DB7263">
      <w:pPr>
        <w:ind w:left="426"/>
        <w:jc w:val="both"/>
        <w:rPr>
          <w:rFonts w:ascii="Arial" w:hAnsi="Arial" w:cs="Arial"/>
          <w:sz w:val="28"/>
          <w:szCs w:val="24"/>
        </w:rPr>
      </w:pPr>
      <w:r w:rsidRPr="00DB7263">
        <w:rPr>
          <w:rFonts w:ascii="Arial" w:hAnsi="Arial" w:cs="Arial"/>
          <w:sz w:val="24"/>
        </w:rPr>
        <w:t>Isabelle est technicienne en navigation et espère devenir capitaine de bateau. Lors d’un stage rémunéré d’une durée d’un mois, elle doit travailler sur un catamaran et sur un voilier. Le nombre d’heures de travail par mois sur le catamaran est supérieur (d’au plus 40 h) au nombre d’heures de travail sur le voilier. Isabelle doit travailler de 20 h à 40 h par mois sur le voilier. Le stage a une durée totale de 60 h à 100 h. Sur le catamaran, Isabelle est payée 4$/h et sur le voilier, 7$/h. Comment Isabelle doit-elle partager son temps si elle désire tirer le revenu maximal de son stage ?</w:t>
      </w:r>
    </w:p>
    <w:p w14:paraId="1B84C1C9" w14:textId="77777777" w:rsidR="00DB7263" w:rsidRDefault="00DB7263" w:rsidP="00092F3D">
      <w:pPr>
        <w:ind w:left="66"/>
        <w:rPr>
          <w:rFonts w:ascii="Arial" w:hAnsi="Arial" w:cs="Arial"/>
          <w:sz w:val="24"/>
          <w:szCs w:val="24"/>
        </w:rPr>
      </w:pPr>
    </w:p>
    <w:p w14:paraId="4F0B08AC" w14:textId="77777777" w:rsidR="00DB7263" w:rsidRPr="00DB7263" w:rsidRDefault="00DB7263" w:rsidP="006A3207">
      <w:pPr>
        <w:pStyle w:val="En-tte"/>
        <w:numPr>
          <w:ilvl w:val="0"/>
          <w:numId w:val="65"/>
        </w:numPr>
        <w:jc w:val="both"/>
        <w:rPr>
          <w:rFonts w:ascii="Arial" w:hAnsi="Arial" w:cs="Arial"/>
          <w:i/>
          <w:sz w:val="24"/>
        </w:rPr>
      </w:pPr>
      <w:r w:rsidRPr="00DB7263">
        <w:rPr>
          <w:rFonts w:ascii="Arial" w:hAnsi="Arial" w:cs="Arial"/>
          <w:i/>
          <w:sz w:val="24"/>
        </w:rPr>
        <w:t>Faire rouler son argent</w:t>
      </w:r>
    </w:p>
    <w:p w14:paraId="7558815A" w14:textId="77777777" w:rsidR="00DB7263" w:rsidRPr="00DB7263" w:rsidRDefault="00DB7263" w:rsidP="00DB7263">
      <w:pPr>
        <w:ind w:left="426"/>
        <w:jc w:val="both"/>
        <w:rPr>
          <w:rFonts w:ascii="Arial" w:hAnsi="Arial" w:cs="Arial"/>
          <w:sz w:val="28"/>
          <w:szCs w:val="24"/>
        </w:rPr>
      </w:pPr>
      <w:r w:rsidRPr="00DB7263">
        <w:rPr>
          <w:rFonts w:ascii="Arial" w:hAnsi="Arial" w:cs="Arial"/>
          <w:sz w:val="24"/>
        </w:rPr>
        <w:t>Alain, un mordu de la roulette au casino, a développé une technique de jeu qu’il qualifie d’infaillible. Il place un jeton par case sur un certain nombre de cases noires et de cases rouges. La différence entre le nombre de cases rouges choisies et la moitié du nombre de cases noires choisies ne doit pas dépasser 4, tandis que la différence entre le nombre de cases noires et le sixième du nombre de cases rouges ne doit pas dépasser 3. Si le total des cases choisies est supérieur à 1 et qu’il parie 10$ par case noire et 5$ par case rouge, combien Alain aura-t-il parié au maximum ?</w:t>
      </w:r>
    </w:p>
    <w:p w14:paraId="5F6755DA" w14:textId="77777777" w:rsidR="00DB7263" w:rsidRDefault="00DB7263" w:rsidP="00092F3D">
      <w:pPr>
        <w:ind w:left="66"/>
        <w:rPr>
          <w:rFonts w:ascii="Arial" w:hAnsi="Arial" w:cs="Arial"/>
          <w:sz w:val="24"/>
          <w:szCs w:val="24"/>
        </w:rPr>
      </w:pPr>
    </w:p>
    <w:p w14:paraId="1A55654A" w14:textId="77777777" w:rsidR="00DB7263" w:rsidRPr="00DB7263" w:rsidRDefault="00DB7263" w:rsidP="006A3207">
      <w:pPr>
        <w:pStyle w:val="Paragraphedeliste"/>
        <w:numPr>
          <w:ilvl w:val="0"/>
          <w:numId w:val="65"/>
        </w:numPr>
        <w:jc w:val="both"/>
        <w:rPr>
          <w:rFonts w:ascii="Arial" w:hAnsi="Arial" w:cs="Arial"/>
          <w:sz w:val="28"/>
          <w:szCs w:val="24"/>
        </w:rPr>
      </w:pPr>
      <w:r w:rsidRPr="00DB7263">
        <w:rPr>
          <w:rFonts w:ascii="Arial" w:hAnsi="Arial" w:cs="Arial"/>
          <w:sz w:val="24"/>
        </w:rPr>
        <w:t xml:space="preserve">Pour faire une excursion en ski de fond, il faut louer des autobus. Les autobus du modèle A et du modèle B sont disponibles. Le modèle A </w:t>
      </w:r>
      <w:proofErr w:type="spellStart"/>
      <w:r w:rsidRPr="00DB7263">
        <w:rPr>
          <w:rFonts w:ascii="Arial" w:hAnsi="Arial" w:cs="Arial"/>
          <w:sz w:val="24"/>
        </w:rPr>
        <w:t>transporte</w:t>
      </w:r>
      <w:proofErr w:type="spellEnd"/>
      <w:r w:rsidRPr="00DB7263">
        <w:rPr>
          <w:rFonts w:ascii="Arial" w:hAnsi="Arial" w:cs="Arial"/>
          <w:sz w:val="24"/>
        </w:rPr>
        <w:t xml:space="preserve"> 20 passagers et le modèle B, 12 passagers. Le nombre de modèles A disponibles ne dépasse pas 5 et celui du modèle B ne dépasse pas 10. Le responsable désire connaître combien il lui en coûtera au minimum selon ces conditions, sachant que la location du modèle A </w:t>
      </w:r>
      <w:proofErr w:type="spellStart"/>
      <w:r w:rsidRPr="00DB7263">
        <w:rPr>
          <w:rFonts w:ascii="Arial" w:hAnsi="Arial" w:cs="Arial"/>
          <w:sz w:val="24"/>
        </w:rPr>
        <w:t>coûte</w:t>
      </w:r>
      <w:proofErr w:type="spellEnd"/>
      <w:r w:rsidRPr="00DB7263">
        <w:rPr>
          <w:rFonts w:ascii="Arial" w:hAnsi="Arial" w:cs="Arial"/>
          <w:sz w:val="24"/>
        </w:rPr>
        <w:t xml:space="preserve"> 200 $ l’unité et la location du modèle B, 100 $ l’unité. De plus, le responsable doit transporter au moins 240 personnes.</w:t>
      </w:r>
    </w:p>
    <w:p w14:paraId="591B7A3C" w14:textId="77777777" w:rsidR="00DB7263" w:rsidRDefault="00DB7263">
      <w:pPr>
        <w:rPr>
          <w:rFonts w:ascii="Arial" w:hAnsi="Arial" w:cs="Arial"/>
          <w:sz w:val="24"/>
          <w:szCs w:val="24"/>
        </w:rPr>
      </w:pPr>
      <w:r>
        <w:rPr>
          <w:rFonts w:ascii="Arial" w:hAnsi="Arial" w:cs="Arial"/>
          <w:sz w:val="24"/>
          <w:szCs w:val="24"/>
        </w:rPr>
        <w:br w:type="page"/>
      </w:r>
    </w:p>
    <w:p w14:paraId="0E2D2C09" w14:textId="77777777" w:rsidR="00C10973" w:rsidRPr="00C10973" w:rsidRDefault="00C10973" w:rsidP="00092F3D">
      <w:pPr>
        <w:ind w:left="66"/>
        <w:rPr>
          <w:rFonts w:ascii="Arial" w:hAnsi="Arial" w:cs="Arial"/>
          <w:b/>
          <w:sz w:val="24"/>
          <w:szCs w:val="24"/>
        </w:rPr>
      </w:pPr>
      <w:r w:rsidRPr="00C10973">
        <w:rPr>
          <w:rFonts w:ascii="Arial" w:hAnsi="Arial" w:cs="Arial"/>
          <w:b/>
          <w:sz w:val="24"/>
          <w:szCs w:val="24"/>
        </w:rPr>
        <w:lastRenderedPageBreak/>
        <w:t>Exercices récapitulatifs de révision</w:t>
      </w:r>
    </w:p>
    <w:p w14:paraId="75FF1FBF" w14:textId="77777777" w:rsidR="00C10973" w:rsidRDefault="00C10973" w:rsidP="00C10973">
      <w:pPr>
        <w:pStyle w:val="Paragraphedeliste"/>
        <w:numPr>
          <w:ilvl w:val="3"/>
          <w:numId w:val="6"/>
        </w:numPr>
        <w:ind w:left="426"/>
        <w:rPr>
          <w:rFonts w:ascii="Arial" w:hAnsi="Arial" w:cs="Arial"/>
          <w:sz w:val="24"/>
          <w:szCs w:val="24"/>
        </w:rPr>
      </w:pPr>
      <w:r>
        <w:rPr>
          <w:rFonts w:ascii="Arial" w:hAnsi="Arial" w:cs="Arial"/>
          <w:sz w:val="24"/>
          <w:szCs w:val="24"/>
        </w:rPr>
        <w:t xml:space="preserve">Soit le système d’inéquations suivant associé à une situation d’optimisation où </w:t>
      </w:r>
      <m:oMath>
        <m:r>
          <w:rPr>
            <w:rFonts w:ascii="Cambria Math" w:hAnsi="Cambria Math" w:cs="Arial"/>
            <w:sz w:val="24"/>
            <w:szCs w:val="24"/>
          </w:rPr>
          <m:t>(x,y</m:t>
        </m:r>
        <m:r>
          <m:rPr>
            <m:scr m:val="double-struck"/>
          </m:rPr>
          <w:rPr>
            <w:rFonts w:ascii="Cambria Math" w:hAnsi="Cambria Math" w:cs="Arial"/>
            <w:sz w:val="24"/>
            <w:szCs w:val="24"/>
          </w:rPr>
          <m:t xml:space="preserve"> ∈N)</m:t>
        </m:r>
      </m:oMath>
      <w:r>
        <w:rPr>
          <w:rFonts w:ascii="Arial" w:hAnsi="Arial" w:cs="Arial"/>
          <w:sz w:val="24"/>
          <w:szCs w:val="24"/>
        </w:rPr>
        <w:t>.</w:t>
      </w:r>
    </w:p>
    <w:p w14:paraId="5771D15B" w14:textId="77777777" w:rsidR="00C10973" w:rsidRDefault="00C10973" w:rsidP="00C10973">
      <w:pPr>
        <w:jc w:val="center"/>
        <w:rPr>
          <w:rFonts w:ascii="Arial" w:eastAsiaTheme="minorEastAsia" w:hAnsi="Arial" w:cs="Arial"/>
          <w:sz w:val="24"/>
          <w:szCs w:val="24"/>
        </w:rPr>
      </w:pPr>
      <m:oMath>
        <m:r>
          <w:rPr>
            <w:rFonts w:ascii="Cambria Math" w:hAnsi="Cambria Math" w:cs="Arial"/>
            <w:sz w:val="24"/>
            <w:szCs w:val="24"/>
          </w:rPr>
          <m:t>x≥0</m:t>
        </m:r>
      </m:oMath>
      <w:r>
        <w:rPr>
          <w:rFonts w:ascii="Arial" w:eastAsiaTheme="minorEastAsia" w:hAnsi="Arial" w:cs="Arial"/>
          <w:sz w:val="24"/>
          <w:szCs w:val="24"/>
        </w:rPr>
        <w:t>,</w:t>
      </w:r>
      <m:oMath>
        <m:r>
          <w:rPr>
            <w:rFonts w:ascii="Cambria Math" w:eastAsiaTheme="minorEastAsia" w:hAnsi="Cambria Math" w:cs="Arial"/>
            <w:sz w:val="24"/>
            <w:szCs w:val="24"/>
          </w:rPr>
          <m:t>y≥0</m:t>
        </m:r>
      </m:oMath>
      <w:r>
        <w:rPr>
          <w:rFonts w:ascii="Arial" w:eastAsiaTheme="minorEastAsia" w:hAnsi="Arial" w:cs="Arial"/>
          <w:sz w:val="24"/>
          <w:szCs w:val="24"/>
        </w:rPr>
        <w:t xml:space="preserve">, </w:t>
      </w:r>
      <m:oMath>
        <m:r>
          <w:rPr>
            <w:rFonts w:ascii="Cambria Math" w:eastAsiaTheme="minorEastAsia" w:hAnsi="Cambria Math" w:cs="Arial"/>
            <w:sz w:val="24"/>
            <w:szCs w:val="24"/>
          </w:rPr>
          <m:t>2x+y≥30</m:t>
        </m:r>
      </m:oMath>
      <w:r>
        <w:rPr>
          <w:rFonts w:ascii="Arial" w:eastAsiaTheme="minorEastAsia" w:hAnsi="Arial" w:cs="Arial"/>
          <w:sz w:val="24"/>
          <w:szCs w:val="24"/>
        </w:rPr>
        <w:t xml:space="preserve">, </w:t>
      </w:r>
      <m:oMath>
        <m:r>
          <w:rPr>
            <w:rFonts w:ascii="Cambria Math" w:eastAsiaTheme="minorEastAsia" w:hAnsi="Cambria Math" w:cs="Arial"/>
            <w:sz w:val="24"/>
            <w:szCs w:val="24"/>
          </w:rPr>
          <m:t>x+y≤90</m:t>
        </m:r>
      </m:oMath>
      <w:r>
        <w:rPr>
          <w:rFonts w:ascii="Arial" w:eastAsiaTheme="minorEastAsia" w:hAnsi="Arial" w:cs="Arial"/>
          <w:sz w:val="24"/>
          <w:szCs w:val="24"/>
        </w:rPr>
        <w:t xml:space="preserve">, </w:t>
      </w:r>
      <m:oMath>
        <m:r>
          <w:rPr>
            <w:rFonts w:ascii="Cambria Math" w:eastAsiaTheme="minorEastAsia" w:hAnsi="Cambria Math" w:cs="Arial"/>
            <w:sz w:val="24"/>
            <w:szCs w:val="24"/>
          </w:rPr>
          <m:t>x≥10</m:t>
        </m:r>
      </m:oMath>
      <w:r>
        <w:rPr>
          <w:rFonts w:ascii="Arial" w:eastAsiaTheme="minorEastAsia" w:hAnsi="Arial" w:cs="Arial"/>
          <w:sz w:val="24"/>
          <w:szCs w:val="24"/>
        </w:rPr>
        <w:t xml:space="preserve">, </w:t>
      </w:r>
      <m:oMath>
        <m:r>
          <w:rPr>
            <w:rFonts w:ascii="Cambria Math" w:eastAsiaTheme="minorEastAsia" w:hAnsi="Cambria Math" w:cs="Arial"/>
            <w:sz w:val="24"/>
            <w:szCs w:val="24"/>
          </w:rPr>
          <m:t>y≥2x</m:t>
        </m:r>
      </m:oMath>
    </w:p>
    <w:p w14:paraId="44796A59" w14:textId="77777777" w:rsidR="00C10973" w:rsidRDefault="00C10973" w:rsidP="00C10973">
      <w:pPr>
        <w:jc w:val="both"/>
        <w:rPr>
          <w:rFonts w:ascii="Arial" w:eastAsiaTheme="minorEastAsia" w:hAnsi="Arial" w:cs="Arial"/>
          <w:sz w:val="24"/>
          <w:szCs w:val="24"/>
        </w:rPr>
      </w:pPr>
      <w:r>
        <w:rPr>
          <w:rFonts w:ascii="Arial" w:eastAsiaTheme="minorEastAsia" w:hAnsi="Arial" w:cs="Arial"/>
          <w:sz w:val="24"/>
          <w:szCs w:val="24"/>
        </w:rPr>
        <w:tab/>
        <w:t xml:space="preserve">Quelles sont les valeurs de y qui solutionnent ce système sachant que </w:t>
      </w:r>
      <m:oMath>
        <m:r>
          <w:rPr>
            <w:rFonts w:ascii="Cambria Math" w:eastAsiaTheme="minorEastAsia" w:hAnsi="Cambria Math" w:cs="Arial"/>
            <w:sz w:val="24"/>
            <w:szCs w:val="24"/>
          </w:rPr>
          <m:t>x=22</m:t>
        </m:r>
      </m:oMath>
      <w:r>
        <w:rPr>
          <w:rFonts w:ascii="Arial" w:eastAsiaTheme="minorEastAsia" w:hAnsi="Arial" w:cs="Arial"/>
          <w:sz w:val="24"/>
          <w:szCs w:val="24"/>
        </w:rPr>
        <w:t>?</w:t>
      </w:r>
    </w:p>
    <w:p w14:paraId="00F1AD74" w14:textId="77777777" w:rsidR="00C10973" w:rsidRDefault="00C10973" w:rsidP="00C10973">
      <w:pPr>
        <w:jc w:val="both"/>
        <w:rPr>
          <w:rFonts w:ascii="Arial" w:eastAsiaTheme="minorEastAsia" w:hAnsi="Arial" w:cs="Arial"/>
          <w:sz w:val="24"/>
          <w:szCs w:val="24"/>
        </w:rPr>
      </w:pPr>
    </w:p>
    <w:p w14:paraId="5297FBCE" w14:textId="77777777" w:rsidR="00C10973" w:rsidRDefault="00C10973" w:rsidP="00C10973">
      <w:pPr>
        <w:jc w:val="both"/>
        <w:rPr>
          <w:rFonts w:ascii="Arial" w:hAnsi="Arial" w:cs="Arial"/>
          <w:sz w:val="24"/>
          <w:szCs w:val="24"/>
        </w:rPr>
      </w:pPr>
    </w:p>
    <w:p w14:paraId="2BA3DE50" w14:textId="77777777" w:rsidR="00340F5B" w:rsidRDefault="00340F5B" w:rsidP="00C10973">
      <w:pPr>
        <w:jc w:val="both"/>
        <w:rPr>
          <w:rFonts w:ascii="Arial" w:hAnsi="Arial" w:cs="Arial"/>
          <w:sz w:val="24"/>
          <w:szCs w:val="24"/>
        </w:rPr>
      </w:pPr>
    </w:p>
    <w:p w14:paraId="48946526" w14:textId="77777777" w:rsidR="00340F5B" w:rsidRDefault="00340F5B" w:rsidP="00C10973">
      <w:pPr>
        <w:jc w:val="both"/>
        <w:rPr>
          <w:rFonts w:ascii="Arial" w:hAnsi="Arial" w:cs="Arial"/>
          <w:sz w:val="24"/>
          <w:szCs w:val="24"/>
        </w:rPr>
      </w:pPr>
    </w:p>
    <w:p w14:paraId="7FF94495" w14:textId="77777777" w:rsidR="00340F5B" w:rsidRDefault="00340F5B" w:rsidP="00340F5B">
      <w:pPr>
        <w:pStyle w:val="Paragraphedeliste"/>
        <w:numPr>
          <w:ilvl w:val="3"/>
          <w:numId w:val="6"/>
        </w:numPr>
        <w:ind w:left="426"/>
        <w:jc w:val="both"/>
        <w:rPr>
          <w:rFonts w:ascii="Arial" w:hAnsi="Arial" w:cs="Arial"/>
          <w:sz w:val="24"/>
          <w:szCs w:val="24"/>
        </w:rPr>
      </w:pPr>
      <w:r>
        <w:rPr>
          <w:rFonts w:ascii="Arial" w:hAnsi="Arial" w:cs="Arial"/>
          <w:sz w:val="24"/>
          <w:szCs w:val="24"/>
        </w:rPr>
        <w:t xml:space="preserve">Soit la région solution suivante (x et y sont des nombres réels). </w:t>
      </w:r>
    </w:p>
    <w:p w14:paraId="18C909E8" w14:textId="77777777" w:rsidR="00340F5B" w:rsidRDefault="00340F5B" w:rsidP="006A3207">
      <w:pPr>
        <w:pStyle w:val="Paragraphedeliste"/>
        <w:numPr>
          <w:ilvl w:val="0"/>
          <w:numId w:val="66"/>
        </w:numPr>
        <w:jc w:val="both"/>
        <w:rPr>
          <w:rFonts w:ascii="Arial" w:hAnsi="Arial" w:cs="Arial"/>
          <w:sz w:val="24"/>
          <w:szCs w:val="24"/>
        </w:rPr>
      </w:pPr>
      <w:r>
        <w:rPr>
          <w:rFonts w:ascii="Arial" w:hAnsi="Arial" w:cs="Arial"/>
          <w:sz w:val="24"/>
          <w:szCs w:val="24"/>
        </w:rPr>
        <w:t>Détermine le système d’inéquations formant ce polygone de contraintes.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358"/>
      </w:tblGrid>
      <w:tr w:rsidR="00340F5B" w14:paraId="42F62D0B" w14:textId="77777777" w:rsidTr="00340F5B">
        <w:tc>
          <w:tcPr>
            <w:tcW w:w="5470" w:type="dxa"/>
          </w:tcPr>
          <w:p w14:paraId="738DD3D5" w14:textId="77777777" w:rsidR="00340F5B" w:rsidRDefault="00340F5B" w:rsidP="00340F5B">
            <w:pPr>
              <w:jc w:val="both"/>
              <w:rPr>
                <w:rFonts w:ascii="Arial" w:hAnsi="Arial" w:cs="Arial"/>
              </w:rPr>
            </w:pPr>
            <w:r>
              <w:rPr>
                <w:noProof/>
                <w:lang w:eastAsia="fr-CA"/>
              </w:rPr>
              <w:drawing>
                <wp:inline distT="0" distB="0" distL="0" distR="0" wp14:anchorId="168E2ED6" wp14:editId="67A77F0A">
                  <wp:extent cx="2724150" cy="2705100"/>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24150" cy="2705100"/>
                          </a:xfrm>
                          <a:prstGeom prst="rect">
                            <a:avLst/>
                          </a:prstGeom>
                          <a:noFill/>
                          <a:ln>
                            <a:noFill/>
                          </a:ln>
                        </pic:spPr>
                      </pic:pic>
                    </a:graphicData>
                  </a:graphic>
                </wp:inline>
              </w:drawing>
            </w:r>
          </w:p>
        </w:tc>
        <w:tc>
          <w:tcPr>
            <w:tcW w:w="5470" w:type="dxa"/>
          </w:tcPr>
          <w:p w14:paraId="23048851" w14:textId="77777777" w:rsidR="00340F5B" w:rsidRDefault="00340F5B" w:rsidP="00340F5B">
            <w:pPr>
              <w:jc w:val="both"/>
              <w:rPr>
                <w:rFonts w:ascii="Arial" w:hAnsi="Arial" w:cs="Arial"/>
              </w:rPr>
            </w:pPr>
          </w:p>
          <w:p w14:paraId="7FEE61AA" w14:textId="77777777" w:rsidR="00340F5B" w:rsidRDefault="00340F5B" w:rsidP="00340F5B">
            <w:pPr>
              <w:jc w:val="both"/>
              <w:rPr>
                <w:rFonts w:ascii="Arial" w:hAnsi="Arial" w:cs="Arial"/>
              </w:rPr>
            </w:pPr>
            <w:r>
              <w:rPr>
                <w:rFonts w:ascii="Arial" w:hAnsi="Arial" w:cs="Arial"/>
                <w:u w:val="single"/>
              </w:rPr>
              <w:t>Système d’inéquations</w:t>
            </w:r>
          </w:p>
          <w:p w14:paraId="7725B994" w14:textId="77777777" w:rsidR="00340F5B" w:rsidRDefault="00340F5B" w:rsidP="00340F5B">
            <w:pPr>
              <w:jc w:val="both"/>
              <w:rPr>
                <w:rFonts w:ascii="Arial" w:hAnsi="Arial" w:cs="Arial"/>
              </w:rPr>
            </w:pPr>
          </w:p>
          <w:p w14:paraId="7D4D68A9" w14:textId="77777777" w:rsidR="00340F5B" w:rsidRDefault="00C538DA" w:rsidP="00340F5B">
            <w:pPr>
              <w:jc w:val="both"/>
              <w:rPr>
                <w:rFonts w:ascii="Arial" w:hAnsi="Arial"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m:t>
              </m:r>
            </m:oMath>
            <w:r w:rsidR="00340F5B">
              <w:rPr>
                <w:rFonts w:ascii="Arial" w:hAnsi="Arial" w:cs="Arial"/>
              </w:rPr>
              <w:t xml:space="preserve"> </w:t>
            </w:r>
          </w:p>
          <w:p w14:paraId="1DB50C04" w14:textId="77777777" w:rsidR="00340F5B" w:rsidRDefault="00340F5B" w:rsidP="00340F5B">
            <w:pPr>
              <w:jc w:val="both"/>
              <w:rPr>
                <w:rFonts w:ascii="Arial" w:hAnsi="Arial" w:cs="Arial"/>
              </w:rPr>
            </w:pPr>
          </w:p>
          <w:p w14:paraId="459AA93B" w14:textId="77777777" w:rsidR="00340F5B" w:rsidRDefault="00340F5B" w:rsidP="00340F5B">
            <w:pPr>
              <w:jc w:val="both"/>
              <w:rPr>
                <w:rFonts w:ascii="Arial" w:hAnsi="Arial" w:cs="Arial"/>
              </w:rPr>
            </w:pPr>
          </w:p>
          <w:p w14:paraId="595B039D" w14:textId="77777777" w:rsidR="00340F5B" w:rsidRDefault="00C538DA" w:rsidP="00340F5B">
            <w:pPr>
              <w:jc w:val="both"/>
              <w:rPr>
                <w:rFonts w:ascii="Arial" w:hAnsi="Arial"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 xml:space="preserve">: </m:t>
              </m:r>
            </m:oMath>
            <w:r w:rsidR="00340F5B">
              <w:rPr>
                <w:rFonts w:ascii="Arial" w:hAnsi="Arial" w:cs="Arial"/>
              </w:rPr>
              <w:t xml:space="preserve"> </w:t>
            </w:r>
          </w:p>
          <w:p w14:paraId="13A68D4F" w14:textId="77777777" w:rsidR="00340F5B" w:rsidRDefault="00340F5B" w:rsidP="00340F5B">
            <w:pPr>
              <w:jc w:val="both"/>
              <w:rPr>
                <w:rFonts w:ascii="Arial" w:hAnsi="Arial" w:cs="Arial"/>
              </w:rPr>
            </w:pPr>
          </w:p>
          <w:p w14:paraId="7787B90E" w14:textId="77777777" w:rsidR="00340F5B" w:rsidRDefault="00340F5B" w:rsidP="00340F5B">
            <w:pPr>
              <w:jc w:val="both"/>
              <w:rPr>
                <w:rFonts w:ascii="Arial" w:hAnsi="Arial" w:cs="Arial"/>
              </w:rPr>
            </w:pPr>
          </w:p>
          <w:p w14:paraId="2CD3587B" w14:textId="77777777" w:rsidR="00340F5B" w:rsidRPr="00340F5B" w:rsidRDefault="00C538DA" w:rsidP="00340F5B">
            <w:pPr>
              <w:jc w:val="both"/>
              <w:rPr>
                <w:rFonts w:ascii="Arial" w:hAnsi="Arial"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3</m:t>
                  </m:r>
                </m:sub>
              </m:sSub>
              <m:r>
                <w:rPr>
                  <w:rFonts w:ascii="Cambria Math" w:hAnsi="Cambria Math" w:cs="Arial"/>
                </w:rPr>
                <m:t>:</m:t>
              </m:r>
            </m:oMath>
            <w:r w:rsidR="00340F5B">
              <w:rPr>
                <w:rFonts w:ascii="Arial" w:hAnsi="Arial" w:cs="Arial"/>
              </w:rPr>
              <w:t xml:space="preserve"> </w:t>
            </w:r>
          </w:p>
        </w:tc>
      </w:tr>
    </w:tbl>
    <w:p w14:paraId="792AC7F9" w14:textId="77777777" w:rsidR="00340F5B" w:rsidRDefault="00340F5B" w:rsidP="00340F5B">
      <w:pPr>
        <w:jc w:val="both"/>
        <w:rPr>
          <w:rFonts w:ascii="Arial" w:hAnsi="Arial" w:cs="Arial"/>
          <w:sz w:val="24"/>
          <w:szCs w:val="24"/>
        </w:rPr>
      </w:pPr>
    </w:p>
    <w:p w14:paraId="79469882" w14:textId="77777777" w:rsidR="00340F5B" w:rsidRDefault="00340F5B" w:rsidP="006A3207">
      <w:pPr>
        <w:pStyle w:val="Paragraphedeliste"/>
        <w:numPr>
          <w:ilvl w:val="0"/>
          <w:numId w:val="66"/>
        </w:numPr>
        <w:jc w:val="both"/>
        <w:rPr>
          <w:rFonts w:ascii="Arial" w:hAnsi="Arial" w:cs="Arial"/>
          <w:sz w:val="24"/>
          <w:szCs w:val="24"/>
        </w:rPr>
      </w:pPr>
      <w:r>
        <w:rPr>
          <w:rFonts w:ascii="Arial" w:hAnsi="Arial" w:cs="Arial"/>
          <w:sz w:val="24"/>
          <w:szCs w:val="24"/>
        </w:rPr>
        <w:t xml:space="preserve">Détermine </w:t>
      </w:r>
      <w:r>
        <w:rPr>
          <w:rFonts w:ascii="Arial" w:hAnsi="Arial" w:cs="Arial"/>
          <w:sz w:val="24"/>
          <w:szCs w:val="24"/>
          <w:u w:val="single"/>
        </w:rPr>
        <w:t>algébriquement</w:t>
      </w:r>
      <w:r>
        <w:rPr>
          <w:rFonts w:ascii="Arial" w:hAnsi="Arial" w:cs="Arial"/>
          <w:sz w:val="24"/>
          <w:szCs w:val="24"/>
        </w:rPr>
        <w:t xml:space="preserve"> les coordonnées exactes des sommets A, B et C.</w:t>
      </w:r>
    </w:p>
    <w:p w14:paraId="2455B993" w14:textId="77777777" w:rsidR="00340F5B" w:rsidRDefault="00340F5B" w:rsidP="00340F5B">
      <w:pPr>
        <w:jc w:val="both"/>
        <w:rPr>
          <w:rFonts w:ascii="Arial" w:hAnsi="Arial" w:cs="Arial"/>
          <w:sz w:val="24"/>
          <w:szCs w:val="24"/>
        </w:rPr>
      </w:pPr>
    </w:p>
    <w:p w14:paraId="07BD0A1B" w14:textId="77777777" w:rsidR="00340F5B" w:rsidRDefault="00340F5B" w:rsidP="00340F5B">
      <w:pPr>
        <w:jc w:val="both"/>
        <w:rPr>
          <w:rFonts w:ascii="Arial" w:hAnsi="Arial" w:cs="Arial"/>
          <w:sz w:val="24"/>
          <w:szCs w:val="24"/>
        </w:rPr>
      </w:pPr>
    </w:p>
    <w:p w14:paraId="7A396F25" w14:textId="77777777" w:rsidR="00340F5B" w:rsidRDefault="00340F5B" w:rsidP="00340F5B">
      <w:pPr>
        <w:jc w:val="both"/>
        <w:rPr>
          <w:rFonts w:ascii="Arial" w:hAnsi="Arial" w:cs="Arial"/>
          <w:sz w:val="24"/>
          <w:szCs w:val="24"/>
        </w:rPr>
      </w:pPr>
    </w:p>
    <w:p w14:paraId="0869C745" w14:textId="77777777" w:rsidR="00340F5B" w:rsidRPr="00340F5B" w:rsidRDefault="00340F5B" w:rsidP="006A3207">
      <w:pPr>
        <w:pStyle w:val="Paragraphedeliste"/>
        <w:numPr>
          <w:ilvl w:val="0"/>
          <w:numId w:val="66"/>
        </w:numPr>
        <w:jc w:val="both"/>
        <w:rPr>
          <w:rFonts w:ascii="Arial" w:hAnsi="Arial" w:cs="Arial"/>
          <w:sz w:val="24"/>
          <w:szCs w:val="24"/>
        </w:rPr>
      </w:pPr>
      <w:r>
        <w:rPr>
          <w:rFonts w:ascii="Arial" w:hAnsi="Arial" w:cs="Arial"/>
          <w:sz w:val="24"/>
          <w:szCs w:val="24"/>
        </w:rPr>
        <w:t xml:space="preserve">Nous ajoutons la contrainte suivante au système :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3x</m:t>
            </m:r>
          </m:num>
          <m:den>
            <m:r>
              <w:rPr>
                <w:rFonts w:ascii="Cambria Math" w:hAnsi="Cambria Math" w:cs="Arial"/>
                <w:sz w:val="24"/>
                <w:szCs w:val="24"/>
              </w:rPr>
              <m:t>2</m:t>
            </m:r>
          </m:den>
        </m:f>
        <m:r>
          <w:rPr>
            <w:rFonts w:ascii="Cambria Math" w:hAnsi="Cambria Math" w:cs="Arial"/>
            <w:sz w:val="24"/>
            <w:szCs w:val="24"/>
          </w:rPr>
          <m:t>+7</m:t>
        </m:r>
      </m:oMath>
      <w:r>
        <w:rPr>
          <w:rFonts w:ascii="Arial" w:hAnsi="Arial" w:cs="Arial"/>
          <w:sz w:val="24"/>
          <w:szCs w:val="24"/>
        </w:rPr>
        <w:t xml:space="preserve">. Quel serait le couple solution qui maximiserait alors la fonction </w:t>
      </w:r>
      <m:oMath>
        <m:r>
          <w:rPr>
            <w:rFonts w:ascii="Cambria Math" w:hAnsi="Cambria Math" w:cs="Arial"/>
            <w:sz w:val="24"/>
            <w:szCs w:val="24"/>
          </w:rPr>
          <m:t>Z=36x+12y</m:t>
        </m:r>
      </m:oMath>
      <w:r>
        <w:rPr>
          <w:rFonts w:ascii="Arial" w:hAnsi="Arial" w:cs="Arial"/>
          <w:sz w:val="24"/>
          <w:szCs w:val="24"/>
        </w:rPr>
        <w:t>?</w:t>
      </w:r>
    </w:p>
    <w:p w14:paraId="5D0E5A09" w14:textId="77777777" w:rsidR="00340F5B" w:rsidRDefault="00340F5B">
      <w:pPr>
        <w:rPr>
          <w:rFonts w:ascii="Arial" w:hAnsi="Arial" w:cs="Arial"/>
          <w:sz w:val="24"/>
          <w:szCs w:val="24"/>
        </w:rPr>
      </w:pPr>
      <w:r>
        <w:rPr>
          <w:rFonts w:ascii="Arial" w:hAnsi="Arial" w:cs="Arial"/>
          <w:sz w:val="24"/>
          <w:szCs w:val="24"/>
        </w:rPr>
        <w:br w:type="page"/>
      </w:r>
    </w:p>
    <w:p w14:paraId="0AA0FF69" w14:textId="77777777" w:rsidR="00340F5B" w:rsidRDefault="00E204D1" w:rsidP="00E204D1">
      <w:pPr>
        <w:pStyle w:val="Paragraphedeliste"/>
        <w:numPr>
          <w:ilvl w:val="3"/>
          <w:numId w:val="6"/>
        </w:numPr>
        <w:ind w:left="426"/>
        <w:rPr>
          <w:rFonts w:ascii="Arial" w:hAnsi="Arial" w:cs="Arial"/>
          <w:sz w:val="24"/>
          <w:szCs w:val="24"/>
        </w:rPr>
      </w:pPr>
      <w:r>
        <w:rPr>
          <w:rFonts w:ascii="Arial" w:hAnsi="Arial" w:cs="Arial"/>
          <w:sz w:val="24"/>
          <w:szCs w:val="24"/>
        </w:rPr>
        <w:lastRenderedPageBreak/>
        <w:t xml:space="preserve">Soit la fonction </w:t>
      </w:r>
      <m:oMath>
        <m:r>
          <w:rPr>
            <w:rFonts w:ascii="Cambria Math" w:hAnsi="Cambria Math" w:cs="Arial"/>
            <w:sz w:val="24"/>
            <w:szCs w:val="24"/>
          </w:rPr>
          <m:t>T=4x+5y-24</m:t>
        </m:r>
      </m:oMath>
      <w:r>
        <w:rPr>
          <w:rFonts w:ascii="Arial" w:hAnsi="Arial" w:cs="Arial"/>
          <w:sz w:val="24"/>
          <w:szCs w:val="24"/>
        </w:rPr>
        <w:t>.</w:t>
      </w:r>
    </w:p>
    <w:p w14:paraId="5D732773" w14:textId="77777777" w:rsidR="00E204D1" w:rsidRDefault="00E204D1" w:rsidP="006A3207">
      <w:pPr>
        <w:pStyle w:val="Paragraphedeliste"/>
        <w:numPr>
          <w:ilvl w:val="0"/>
          <w:numId w:val="67"/>
        </w:numPr>
        <w:rPr>
          <w:rFonts w:ascii="Arial" w:hAnsi="Arial" w:cs="Arial"/>
          <w:sz w:val="24"/>
          <w:szCs w:val="24"/>
        </w:rPr>
      </w:pPr>
      <w:r>
        <w:rPr>
          <w:rFonts w:ascii="Arial" w:hAnsi="Arial" w:cs="Arial"/>
          <w:sz w:val="24"/>
          <w:szCs w:val="24"/>
        </w:rPr>
        <w:t>Quel est le taux de variation de la droite baladeuse associée à cette fonction?</w:t>
      </w:r>
    </w:p>
    <w:p w14:paraId="25BD4B7C" w14:textId="77777777" w:rsidR="00E204D1" w:rsidRDefault="00E204D1" w:rsidP="00E204D1">
      <w:pPr>
        <w:rPr>
          <w:rFonts w:ascii="Arial" w:hAnsi="Arial" w:cs="Arial"/>
          <w:sz w:val="24"/>
          <w:szCs w:val="24"/>
        </w:rPr>
      </w:pPr>
    </w:p>
    <w:p w14:paraId="6A058C51" w14:textId="77777777" w:rsidR="00E204D1" w:rsidRDefault="00E204D1" w:rsidP="00E204D1">
      <w:pPr>
        <w:rPr>
          <w:rFonts w:ascii="Arial" w:hAnsi="Arial" w:cs="Arial"/>
          <w:sz w:val="24"/>
          <w:szCs w:val="24"/>
        </w:rPr>
      </w:pPr>
    </w:p>
    <w:p w14:paraId="71E4E912" w14:textId="77777777" w:rsidR="00E204D1" w:rsidRDefault="00E204D1" w:rsidP="006A3207">
      <w:pPr>
        <w:pStyle w:val="Paragraphedeliste"/>
        <w:numPr>
          <w:ilvl w:val="0"/>
          <w:numId w:val="67"/>
        </w:numPr>
        <w:rPr>
          <w:rFonts w:ascii="Arial" w:hAnsi="Arial" w:cs="Arial"/>
          <w:sz w:val="24"/>
          <w:szCs w:val="24"/>
        </w:rPr>
      </w:pPr>
      <w:r>
        <w:rPr>
          <w:rFonts w:ascii="Arial" w:hAnsi="Arial" w:cs="Arial"/>
          <w:sz w:val="24"/>
          <w:szCs w:val="24"/>
        </w:rPr>
        <w:t>Quelle expression représente l’ordonnée à l’origine de la droite baladeuse associée à cette fonction?</w:t>
      </w:r>
    </w:p>
    <w:p w14:paraId="75CE5C16" w14:textId="77777777" w:rsidR="00E204D1" w:rsidRDefault="00E204D1" w:rsidP="00E204D1">
      <w:pPr>
        <w:rPr>
          <w:rFonts w:ascii="Arial" w:hAnsi="Arial" w:cs="Arial"/>
          <w:sz w:val="24"/>
          <w:szCs w:val="24"/>
        </w:rPr>
      </w:pPr>
    </w:p>
    <w:p w14:paraId="08AF9E46" w14:textId="77777777" w:rsidR="00E204D1" w:rsidRDefault="00E204D1" w:rsidP="00E204D1">
      <w:pPr>
        <w:rPr>
          <w:rFonts w:ascii="Arial" w:hAnsi="Arial" w:cs="Arial"/>
          <w:sz w:val="24"/>
          <w:szCs w:val="24"/>
        </w:rPr>
      </w:pPr>
    </w:p>
    <w:p w14:paraId="545794A8" w14:textId="77777777" w:rsidR="00E204D1" w:rsidRDefault="00E204D1" w:rsidP="006A3207">
      <w:pPr>
        <w:pStyle w:val="Paragraphedeliste"/>
        <w:numPr>
          <w:ilvl w:val="0"/>
          <w:numId w:val="67"/>
        </w:numPr>
        <w:rPr>
          <w:rFonts w:ascii="Arial" w:hAnsi="Arial" w:cs="Arial"/>
          <w:sz w:val="24"/>
          <w:szCs w:val="24"/>
        </w:rPr>
      </w:pPr>
      <w:r>
        <w:rPr>
          <w:rFonts w:ascii="Arial" w:hAnsi="Arial" w:cs="Arial"/>
          <w:sz w:val="24"/>
          <w:szCs w:val="24"/>
        </w:rPr>
        <w:t xml:space="preserve">Un polygone de contraintes (convexe) est formé par les 5 sommets suivants : </w:t>
      </w:r>
    </w:p>
    <w:p w14:paraId="3EEED7D5" w14:textId="77777777" w:rsidR="00E204D1" w:rsidRDefault="00E204D1" w:rsidP="00E204D1">
      <w:pPr>
        <w:pStyle w:val="Paragraphedeliste"/>
        <w:jc w:val="center"/>
        <w:rPr>
          <w:rFonts w:ascii="Arial" w:hAnsi="Arial" w:cs="Arial"/>
          <w:sz w:val="24"/>
          <w:szCs w:val="24"/>
        </w:rPr>
      </w:pPr>
      <m:oMathPara>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5, 220</m:t>
              </m:r>
            </m:e>
          </m:d>
          <m:r>
            <w:rPr>
              <w:rFonts w:ascii="Cambria Math" w:hAnsi="Cambria Math" w:cs="Arial"/>
              <w:sz w:val="24"/>
              <w:szCs w:val="24"/>
            </w:rPr>
            <m:t xml:space="preserve"> ;  B</m:t>
          </m:r>
          <m:d>
            <m:dPr>
              <m:ctrlPr>
                <w:rPr>
                  <w:rFonts w:ascii="Cambria Math" w:hAnsi="Cambria Math" w:cs="Arial"/>
                  <w:i/>
                  <w:sz w:val="24"/>
                  <w:szCs w:val="24"/>
                </w:rPr>
              </m:ctrlPr>
            </m:dPr>
            <m:e>
              <m:r>
                <w:rPr>
                  <w:rFonts w:ascii="Cambria Math" w:hAnsi="Cambria Math" w:cs="Arial"/>
                  <w:sz w:val="24"/>
                  <w:szCs w:val="24"/>
                </w:rPr>
                <m:t>45, 200</m:t>
              </m:r>
            </m:e>
          </m:d>
          <m:r>
            <w:rPr>
              <w:rFonts w:ascii="Cambria Math" w:hAnsi="Cambria Math" w:cs="Arial"/>
              <w:sz w:val="24"/>
              <w:szCs w:val="24"/>
            </w:rPr>
            <m:t xml:space="preserve"> ;  C</m:t>
          </m:r>
          <m:d>
            <m:dPr>
              <m:ctrlPr>
                <w:rPr>
                  <w:rFonts w:ascii="Cambria Math" w:hAnsi="Cambria Math" w:cs="Arial"/>
                  <w:i/>
                  <w:sz w:val="24"/>
                  <w:szCs w:val="24"/>
                </w:rPr>
              </m:ctrlPr>
            </m:dPr>
            <m:e>
              <m:r>
                <w:rPr>
                  <w:rFonts w:ascii="Cambria Math" w:hAnsi="Cambria Math" w:cs="Arial"/>
                  <w:sz w:val="24"/>
                  <w:szCs w:val="24"/>
                </w:rPr>
                <m:t>85, 168</m:t>
              </m:r>
            </m:e>
          </m:d>
          <m:r>
            <w:rPr>
              <w:rFonts w:ascii="Cambria Math" w:hAnsi="Cambria Math" w:cs="Arial"/>
              <w:sz w:val="24"/>
              <w:szCs w:val="24"/>
            </w:rPr>
            <m:t xml:space="preserve"> ;  D</m:t>
          </m:r>
          <m:d>
            <m:dPr>
              <m:ctrlPr>
                <w:rPr>
                  <w:rFonts w:ascii="Cambria Math" w:hAnsi="Cambria Math" w:cs="Arial"/>
                  <w:i/>
                  <w:sz w:val="24"/>
                  <w:szCs w:val="24"/>
                </w:rPr>
              </m:ctrlPr>
            </m:dPr>
            <m:e>
              <m:r>
                <w:rPr>
                  <w:rFonts w:ascii="Cambria Math" w:hAnsi="Cambria Math" w:cs="Arial"/>
                  <w:sz w:val="24"/>
                  <w:szCs w:val="24"/>
                </w:rPr>
                <m:t>109, 138</m:t>
              </m:r>
            </m:e>
          </m:d>
          <m:r>
            <w:rPr>
              <w:rFonts w:ascii="Cambria Math" w:hAnsi="Cambria Math" w:cs="Arial"/>
              <w:sz w:val="24"/>
              <w:szCs w:val="24"/>
            </w:rPr>
            <m:t xml:space="preserve"> ;  E(40, 40)</m:t>
          </m:r>
        </m:oMath>
      </m:oMathPara>
    </w:p>
    <w:p w14:paraId="6BDAE84F" w14:textId="77777777" w:rsidR="00E204D1" w:rsidRDefault="00E204D1" w:rsidP="00E204D1">
      <w:pPr>
        <w:pStyle w:val="Paragraphedeliste"/>
        <w:rPr>
          <w:rFonts w:ascii="Arial" w:hAnsi="Arial" w:cs="Arial"/>
          <w:sz w:val="24"/>
          <w:szCs w:val="24"/>
        </w:rPr>
      </w:pPr>
      <w:r>
        <w:rPr>
          <w:rFonts w:ascii="Arial" w:hAnsi="Arial" w:cs="Arial"/>
          <w:sz w:val="24"/>
          <w:szCs w:val="24"/>
        </w:rPr>
        <w:t>Donne le maximum de la fonction T et dis quel(s) couple(s) maximise(nt) T.</w:t>
      </w:r>
    </w:p>
    <w:p w14:paraId="480F080C" w14:textId="77777777" w:rsidR="00E204D1" w:rsidRDefault="00E204D1" w:rsidP="00E204D1">
      <w:pPr>
        <w:rPr>
          <w:rFonts w:ascii="Arial" w:hAnsi="Arial" w:cs="Arial"/>
          <w:sz w:val="24"/>
          <w:szCs w:val="24"/>
        </w:rPr>
      </w:pPr>
    </w:p>
    <w:p w14:paraId="03B49D30" w14:textId="77777777" w:rsidR="00E204D1" w:rsidRDefault="00E204D1" w:rsidP="00E204D1">
      <w:pPr>
        <w:rPr>
          <w:rFonts w:ascii="Arial" w:hAnsi="Arial" w:cs="Arial"/>
          <w:sz w:val="24"/>
          <w:szCs w:val="24"/>
        </w:rPr>
      </w:pPr>
    </w:p>
    <w:p w14:paraId="42FEF256" w14:textId="77777777" w:rsidR="00E204D1" w:rsidRDefault="00E204D1" w:rsidP="00E204D1">
      <w:pPr>
        <w:rPr>
          <w:rFonts w:ascii="Arial" w:hAnsi="Arial" w:cs="Arial"/>
          <w:sz w:val="24"/>
          <w:szCs w:val="24"/>
        </w:rPr>
      </w:pPr>
    </w:p>
    <w:p w14:paraId="49A3940D" w14:textId="77777777" w:rsidR="00E204D1" w:rsidRDefault="00E204D1" w:rsidP="00E204D1">
      <w:pPr>
        <w:rPr>
          <w:rFonts w:ascii="Arial" w:hAnsi="Arial" w:cs="Arial"/>
          <w:sz w:val="24"/>
          <w:szCs w:val="24"/>
        </w:rPr>
      </w:pPr>
    </w:p>
    <w:p w14:paraId="23738327" w14:textId="77777777" w:rsidR="00E204D1" w:rsidRDefault="009D21F9" w:rsidP="00E204D1">
      <w:pPr>
        <w:pStyle w:val="Paragraphedeliste"/>
        <w:numPr>
          <w:ilvl w:val="3"/>
          <w:numId w:val="6"/>
        </w:numPr>
        <w:ind w:left="426"/>
        <w:rPr>
          <w:rFonts w:ascii="Arial" w:hAnsi="Arial" w:cs="Arial"/>
          <w:sz w:val="24"/>
          <w:szCs w:val="24"/>
        </w:rPr>
      </w:pPr>
      <w:r>
        <w:rPr>
          <w:rFonts w:ascii="Arial" w:hAnsi="Arial" w:cs="Arial"/>
          <w:sz w:val="24"/>
          <w:szCs w:val="24"/>
        </w:rPr>
        <w:t xml:space="preserve">Le couple (15, 40) maximise une fonction objectif de la forme </w:t>
      </w:r>
      <m:oMath>
        <m:r>
          <w:rPr>
            <w:rFonts w:ascii="Cambria Math" w:hAnsi="Cambria Math" w:cs="Arial"/>
            <w:sz w:val="24"/>
            <w:szCs w:val="24"/>
          </w:rPr>
          <m:t>P=Ax+By</m:t>
        </m:r>
      </m:oMath>
      <w:r>
        <w:rPr>
          <w:rFonts w:ascii="Arial" w:hAnsi="Arial" w:cs="Arial"/>
          <w:sz w:val="24"/>
          <w:szCs w:val="24"/>
        </w:rPr>
        <w:t>. La valeur maximale de P est 735. La valeur minimale de P est 120 et est obtenue par le couple (5, 5). Donne la règle complète de cette fonction.</w:t>
      </w:r>
    </w:p>
    <w:p w14:paraId="217B2D23" w14:textId="77777777" w:rsidR="009D21F9" w:rsidRDefault="009D21F9" w:rsidP="009D21F9">
      <w:pPr>
        <w:rPr>
          <w:rFonts w:ascii="Arial" w:hAnsi="Arial" w:cs="Arial"/>
          <w:sz w:val="24"/>
          <w:szCs w:val="24"/>
        </w:rPr>
      </w:pPr>
    </w:p>
    <w:p w14:paraId="0D7F5383" w14:textId="77777777" w:rsidR="009D21F9" w:rsidRDefault="009D21F9" w:rsidP="009D21F9">
      <w:pPr>
        <w:rPr>
          <w:rFonts w:ascii="Arial" w:hAnsi="Arial" w:cs="Arial"/>
          <w:sz w:val="24"/>
          <w:szCs w:val="24"/>
        </w:rPr>
      </w:pPr>
    </w:p>
    <w:p w14:paraId="68B37A1E" w14:textId="77777777" w:rsidR="009D21F9" w:rsidRDefault="009D21F9" w:rsidP="009D21F9">
      <w:pPr>
        <w:rPr>
          <w:rFonts w:ascii="Arial" w:hAnsi="Arial" w:cs="Arial"/>
          <w:sz w:val="24"/>
          <w:szCs w:val="24"/>
        </w:rPr>
      </w:pPr>
    </w:p>
    <w:p w14:paraId="4860AD36" w14:textId="77777777" w:rsidR="009D21F9" w:rsidRDefault="009D21F9" w:rsidP="009D21F9">
      <w:pPr>
        <w:rPr>
          <w:rFonts w:ascii="Arial" w:hAnsi="Arial" w:cs="Arial"/>
          <w:sz w:val="24"/>
          <w:szCs w:val="24"/>
        </w:rPr>
      </w:pPr>
    </w:p>
    <w:p w14:paraId="3FE1C211" w14:textId="77777777" w:rsidR="009D21F9" w:rsidRDefault="009D21F9" w:rsidP="009D21F9">
      <w:pPr>
        <w:rPr>
          <w:rFonts w:ascii="Arial" w:hAnsi="Arial" w:cs="Arial"/>
          <w:sz w:val="24"/>
          <w:szCs w:val="24"/>
        </w:rPr>
      </w:pPr>
    </w:p>
    <w:p w14:paraId="52DECAA9" w14:textId="77777777" w:rsidR="009D21F9" w:rsidRDefault="009D21F9" w:rsidP="009D21F9">
      <w:pPr>
        <w:pStyle w:val="Paragraphedeliste"/>
        <w:numPr>
          <w:ilvl w:val="3"/>
          <w:numId w:val="6"/>
        </w:numPr>
        <w:ind w:left="426"/>
        <w:rPr>
          <w:rFonts w:ascii="Arial" w:hAnsi="Arial" w:cs="Arial"/>
          <w:sz w:val="24"/>
          <w:szCs w:val="24"/>
        </w:rPr>
      </w:pPr>
      <w:r>
        <w:rPr>
          <w:rFonts w:ascii="Arial" w:hAnsi="Arial" w:cs="Arial"/>
          <w:sz w:val="24"/>
          <w:szCs w:val="24"/>
        </w:rPr>
        <w:t xml:space="preserve">On vous présente la fonction à optimiser </w:t>
      </w:r>
      <m:oMath>
        <m:r>
          <w:rPr>
            <w:rFonts w:ascii="Cambria Math" w:hAnsi="Cambria Math" w:cs="Arial"/>
            <w:sz w:val="24"/>
            <w:szCs w:val="24"/>
          </w:rPr>
          <m:t>W=1,25x+y+10</m:t>
        </m:r>
      </m:oMath>
      <w:r>
        <w:rPr>
          <w:rFonts w:ascii="Arial" w:hAnsi="Arial" w:cs="Arial"/>
          <w:sz w:val="24"/>
          <w:szCs w:val="24"/>
        </w:rPr>
        <w:t xml:space="preserve"> et un polygone de contraintes dont les sommets ont pour coordonnées : </w:t>
      </w:r>
      <m:oMath>
        <m:r>
          <w:rPr>
            <w:rFonts w:ascii="Cambria Math" w:hAnsi="Cambria Math" w:cs="Arial"/>
            <w:sz w:val="24"/>
            <w:szCs w:val="24"/>
          </w:rPr>
          <m:t>A(54, 65)</m:t>
        </m:r>
      </m:oMath>
      <w:r>
        <w:rPr>
          <w:rFonts w:ascii="Arial" w:hAnsi="Arial" w:cs="Arial"/>
          <w:sz w:val="24"/>
          <w:szCs w:val="24"/>
        </w:rPr>
        <w:t xml:space="preserve"> ; </w:t>
      </w:r>
      <m:oMath>
        <m:r>
          <w:rPr>
            <w:rFonts w:ascii="Cambria Math" w:hAnsi="Cambria Math" w:cs="Arial"/>
            <w:sz w:val="24"/>
            <w:szCs w:val="24"/>
          </w:rPr>
          <m:t>B(34, 49)</m:t>
        </m:r>
      </m:oMath>
      <w:r>
        <w:rPr>
          <w:rFonts w:ascii="Arial" w:hAnsi="Arial" w:cs="Arial"/>
          <w:sz w:val="24"/>
          <w:szCs w:val="24"/>
        </w:rPr>
        <w:t xml:space="preserve"> ; </w:t>
      </w:r>
      <m:oMath>
        <m:r>
          <w:rPr>
            <w:rFonts w:ascii="Cambria Math" w:hAnsi="Cambria Math" w:cs="Arial"/>
            <w:sz w:val="24"/>
            <w:szCs w:val="24"/>
          </w:rPr>
          <m:t>C(58, 19)</m:t>
        </m:r>
      </m:oMath>
      <w:r>
        <w:rPr>
          <w:rFonts w:ascii="Arial" w:hAnsi="Arial" w:cs="Arial"/>
          <w:sz w:val="24"/>
          <w:szCs w:val="24"/>
        </w:rPr>
        <w:t xml:space="preserve"> ; </w:t>
      </w:r>
      <m:oMath>
        <m:r>
          <w:rPr>
            <w:rFonts w:ascii="Cambria Math" w:hAnsi="Cambria Math" w:cs="Arial"/>
            <w:sz w:val="24"/>
            <w:szCs w:val="24"/>
          </w:rPr>
          <m:t>D(78, 35)</m:t>
        </m:r>
      </m:oMath>
      <w:r>
        <w:rPr>
          <w:rFonts w:ascii="Arial" w:hAnsi="Arial" w:cs="Arial"/>
          <w:sz w:val="24"/>
          <w:szCs w:val="24"/>
        </w:rPr>
        <w:t>. Combien de couples à coordonnées entières minimisent cette fonction? Énumère-les.</w:t>
      </w:r>
    </w:p>
    <w:p w14:paraId="48118FFC" w14:textId="77777777" w:rsidR="009D21F9" w:rsidRDefault="009D21F9" w:rsidP="009D21F9">
      <w:pPr>
        <w:rPr>
          <w:rFonts w:ascii="Arial" w:hAnsi="Arial" w:cs="Arial"/>
          <w:sz w:val="24"/>
          <w:szCs w:val="24"/>
        </w:rPr>
      </w:pPr>
    </w:p>
    <w:p w14:paraId="64CD812C" w14:textId="77777777" w:rsidR="009D21F9" w:rsidRDefault="009D21F9" w:rsidP="009D21F9">
      <w:pPr>
        <w:rPr>
          <w:rFonts w:ascii="Arial" w:hAnsi="Arial" w:cs="Arial"/>
          <w:sz w:val="24"/>
          <w:szCs w:val="24"/>
        </w:rPr>
      </w:pPr>
    </w:p>
    <w:p w14:paraId="3AE171E4" w14:textId="77777777" w:rsidR="009D21F9" w:rsidRDefault="009D21F9">
      <w:pPr>
        <w:rPr>
          <w:rFonts w:ascii="Arial" w:hAnsi="Arial" w:cs="Arial"/>
          <w:sz w:val="24"/>
          <w:szCs w:val="24"/>
        </w:rPr>
      </w:pPr>
      <w:r>
        <w:rPr>
          <w:rFonts w:ascii="Arial" w:hAnsi="Arial" w:cs="Arial"/>
          <w:sz w:val="24"/>
          <w:szCs w:val="24"/>
        </w:rPr>
        <w:br w:type="page"/>
      </w:r>
    </w:p>
    <w:p w14:paraId="75DB09CC" w14:textId="77777777" w:rsidR="009D21F9" w:rsidRDefault="009D21F9" w:rsidP="009D21F9">
      <w:pPr>
        <w:pStyle w:val="Paragraphedeliste"/>
        <w:numPr>
          <w:ilvl w:val="3"/>
          <w:numId w:val="6"/>
        </w:numPr>
        <w:ind w:left="426"/>
        <w:rPr>
          <w:rFonts w:ascii="Arial" w:hAnsi="Arial" w:cs="Arial"/>
          <w:sz w:val="24"/>
          <w:szCs w:val="24"/>
        </w:rPr>
      </w:pPr>
      <w:r>
        <w:rPr>
          <w:rFonts w:ascii="Arial" w:hAnsi="Arial" w:cs="Arial"/>
          <w:sz w:val="24"/>
          <w:szCs w:val="24"/>
        </w:rPr>
        <w:lastRenderedPageBreak/>
        <w:t>Vrai ou faux? Justifie ta réponse.</w:t>
      </w:r>
    </w:p>
    <w:p w14:paraId="6F13CC5F" w14:textId="77777777" w:rsidR="009D21F9" w:rsidRDefault="009D21F9" w:rsidP="006A3207">
      <w:pPr>
        <w:pStyle w:val="Paragraphedeliste"/>
        <w:numPr>
          <w:ilvl w:val="0"/>
          <w:numId w:val="68"/>
        </w:numPr>
        <w:rPr>
          <w:rFonts w:ascii="Arial" w:hAnsi="Arial" w:cs="Arial"/>
          <w:sz w:val="24"/>
          <w:szCs w:val="24"/>
        </w:rPr>
      </w:pPr>
      <w:r>
        <w:rPr>
          <w:rFonts w:ascii="Arial" w:hAnsi="Arial" w:cs="Arial"/>
          <w:sz w:val="24"/>
          <w:szCs w:val="24"/>
        </w:rPr>
        <w:t>Le sommet minimisant la règle de l’objectif est toujours celui qui engendre l’ordonnée à l’origine de la droite baladeuse la plus élevée.</w:t>
      </w:r>
    </w:p>
    <w:p w14:paraId="65943CB0" w14:textId="77777777" w:rsidR="009D21F9" w:rsidRDefault="009D21F9" w:rsidP="009D21F9">
      <w:pPr>
        <w:rPr>
          <w:rFonts w:ascii="Arial" w:hAnsi="Arial" w:cs="Arial"/>
          <w:sz w:val="24"/>
          <w:szCs w:val="24"/>
        </w:rPr>
      </w:pPr>
    </w:p>
    <w:p w14:paraId="02E92699" w14:textId="77777777" w:rsidR="009D21F9" w:rsidRDefault="009D21F9" w:rsidP="006A3207">
      <w:pPr>
        <w:pStyle w:val="Paragraphedeliste"/>
        <w:numPr>
          <w:ilvl w:val="0"/>
          <w:numId w:val="68"/>
        </w:numPr>
        <w:rPr>
          <w:rFonts w:ascii="Arial" w:hAnsi="Arial" w:cs="Arial"/>
          <w:sz w:val="24"/>
          <w:szCs w:val="24"/>
        </w:rPr>
      </w:pPr>
      <w:r>
        <w:rPr>
          <w:rFonts w:ascii="Arial" w:hAnsi="Arial" w:cs="Arial"/>
          <w:sz w:val="24"/>
          <w:szCs w:val="24"/>
        </w:rPr>
        <w:t>Si une situation d’optimisation est illustrée par un polygone ouvert, la situation ne peut pas être optimisée.</w:t>
      </w:r>
    </w:p>
    <w:p w14:paraId="457A7C52" w14:textId="77777777" w:rsidR="009D21F9" w:rsidRPr="009D21F9" w:rsidRDefault="009D21F9" w:rsidP="009D21F9">
      <w:pPr>
        <w:pStyle w:val="Paragraphedeliste"/>
        <w:rPr>
          <w:rFonts w:ascii="Arial" w:hAnsi="Arial" w:cs="Arial"/>
          <w:sz w:val="24"/>
          <w:szCs w:val="24"/>
        </w:rPr>
      </w:pPr>
    </w:p>
    <w:p w14:paraId="07002D3D" w14:textId="77777777" w:rsidR="009D21F9" w:rsidRDefault="009D21F9" w:rsidP="009D21F9">
      <w:pPr>
        <w:rPr>
          <w:rFonts w:ascii="Arial" w:hAnsi="Arial" w:cs="Arial"/>
          <w:sz w:val="24"/>
          <w:szCs w:val="24"/>
        </w:rPr>
      </w:pPr>
    </w:p>
    <w:p w14:paraId="2CD4204E" w14:textId="77777777" w:rsidR="009D21F9" w:rsidRDefault="00D35B36" w:rsidP="00D35B36">
      <w:pPr>
        <w:pStyle w:val="Paragraphedeliste"/>
        <w:numPr>
          <w:ilvl w:val="3"/>
          <w:numId w:val="6"/>
        </w:numPr>
        <w:ind w:left="426"/>
        <w:rPr>
          <w:rFonts w:ascii="Arial" w:hAnsi="Arial" w:cs="Arial"/>
          <w:sz w:val="24"/>
          <w:szCs w:val="24"/>
        </w:rPr>
      </w:pPr>
      <w:r>
        <w:rPr>
          <w:rFonts w:ascii="Arial" w:hAnsi="Arial" w:cs="Arial"/>
          <w:sz w:val="24"/>
          <w:szCs w:val="24"/>
        </w:rPr>
        <w:t>Traduis algébriquement les situations suivantes :</w:t>
      </w:r>
    </w:p>
    <w:p w14:paraId="60E80B14" w14:textId="77777777" w:rsidR="00D35B36" w:rsidRDefault="00D35B36" w:rsidP="006A3207">
      <w:pPr>
        <w:pStyle w:val="Paragraphedeliste"/>
        <w:numPr>
          <w:ilvl w:val="0"/>
          <w:numId w:val="69"/>
        </w:numPr>
        <w:rPr>
          <w:rFonts w:ascii="Arial" w:hAnsi="Arial" w:cs="Arial"/>
          <w:sz w:val="24"/>
          <w:szCs w:val="24"/>
        </w:rPr>
      </w:pPr>
      <w:r>
        <w:rPr>
          <w:rFonts w:ascii="Arial" w:hAnsi="Arial" w:cs="Arial"/>
          <w:sz w:val="24"/>
          <w:szCs w:val="24"/>
        </w:rPr>
        <w:t xml:space="preserve">Au cours d’un match de basket-ball, Josée a fait au moins 3 fois plus de paniers de 2 points que de paniers de 3 points. Elle n’a pas pu battre son record de 54 points. </w:t>
      </w:r>
    </w:p>
    <w:p w14:paraId="40FDE7B1" w14:textId="77777777" w:rsidR="00D35B36" w:rsidRDefault="00D35B36" w:rsidP="00D35B36">
      <w:pPr>
        <w:rPr>
          <w:rFonts w:ascii="Arial" w:hAnsi="Arial" w:cs="Arial"/>
          <w:sz w:val="24"/>
          <w:szCs w:val="24"/>
        </w:rPr>
      </w:pPr>
    </w:p>
    <w:p w14:paraId="67AE3A94" w14:textId="77777777" w:rsidR="00D35B36" w:rsidRDefault="00D35B36" w:rsidP="006A3207">
      <w:pPr>
        <w:pStyle w:val="Paragraphedeliste"/>
        <w:numPr>
          <w:ilvl w:val="0"/>
          <w:numId w:val="69"/>
        </w:numPr>
        <w:rPr>
          <w:rFonts w:ascii="Arial" w:hAnsi="Arial" w:cs="Arial"/>
          <w:sz w:val="24"/>
          <w:szCs w:val="24"/>
        </w:rPr>
      </w:pPr>
      <w:r>
        <w:rPr>
          <w:rFonts w:ascii="Arial" w:hAnsi="Arial" w:cs="Arial"/>
          <w:sz w:val="24"/>
          <w:szCs w:val="24"/>
        </w:rPr>
        <w:t xml:space="preserve">Lors d’un Grand Prix de formule Indy, les temps de ravitaillement aux puits enregistrés sont compris entre 7,18 s et 41,34 s. </w:t>
      </w:r>
    </w:p>
    <w:p w14:paraId="220A3255" w14:textId="77777777" w:rsidR="00D35B36" w:rsidRPr="00D35B36" w:rsidRDefault="00D35B36" w:rsidP="00D35B36">
      <w:pPr>
        <w:pStyle w:val="Paragraphedeliste"/>
        <w:rPr>
          <w:rFonts w:ascii="Arial" w:hAnsi="Arial" w:cs="Arial"/>
          <w:sz w:val="24"/>
          <w:szCs w:val="24"/>
        </w:rPr>
      </w:pPr>
    </w:p>
    <w:p w14:paraId="7C39B64D" w14:textId="77777777" w:rsidR="00D35B36" w:rsidRDefault="00D35B36" w:rsidP="00D35B36">
      <w:pPr>
        <w:rPr>
          <w:rFonts w:ascii="Arial" w:hAnsi="Arial" w:cs="Arial"/>
          <w:sz w:val="24"/>
          <w:szCs w:val="24"/>
        </w:rPr>
      </w:pPr>
    </w:p>
    <w:p w14:paraId="4D13967E" w14:textId="77777777" w:rsidR="00D35B36" w:rsidRDefault="00D35B36" w:rsidP="006A3207">
      <w:pPr>
        <w:pStyle w:val="Paragraphedeliste"/>
        <w:numPr>
          <w:ilvl w:val="0"/>
          <w:numId w:val="69"/>
        </w:numPr>
        <w:rPr>
          <w:rFonts w:ascii="Arial" w:hAnsi="Arial" w:cs="Arial"/>
          <w:sz w:val="24"/>
          <w:szCs w:val="24"/>
        </w:rPr>
      </w:pPr>
      <w:r>
        <w:rPr>
          <w:rFonts w:ascii="Arial" w:hAnsi="Arial" w:cs="Arial"/>
          <w:sz w:val="24"/>
          <w:szCs w:val="24"/>
        </w:rPr>
        <w:t>Le périmètre d’un terrain est d’au plus 182 cm. La longueur mesure 6 cm de plus que la largeur.</w:t>
      </w:r>
    </w:p>
    <w:p w14:paraId="0381369F" w14:textId="77777777" w:rsidR="00D35B36" w:rsidRDefault="00D35B36" w:rsidP="00D35B36">
      <w:pPr>
        <w:rPr>
          <w:rFonts w:ascii="Arial" w:hAnsi="Arial" w:cs="Arial"/>
          <w:sz w:val="24"/>
          <w:szCs w:val="24"/>
        </w:rPr>
      </w:pPr>
    </w:p>
    <w:p w14:paraId="0F1912E2" w14:textId="77777777" w:rsidR="00D35B36" w:rsidRDefault="00D35B36" w:rsidP="00D35B36">
      <w:pPr>
        <w:rPr>
          <w:rFonts w:ascii="Arial" w:hAnsi="Arial" w:cs="Arial"/>
          <w:sz w:val="24"/>
          <w:szCs w:val="24"/>
        </w:rPr>
      </w:pPr>
    </w:p>
    <w:p w14:paraId="4FF62684" w14:textId="77777777" w:rsidR="00D35B36" w:rsidRDefault="00D35B36" w:rsidP="00D35B36">
      <w:pPr>
        <w:pStyle w:val="Paragraphedeliste"/>
        <w:numPr>
          <w:ilvl w:val="3"/>
          <w:numId w:val="6"/>
        </w:numPr>
        <w:ind w:left="426"/>
        <w:rPr>
          <w:rFonts w:ascii="Arial" w:hAnsi="Arial" w:cs="Arial"/>
          <w:sz w:val="24"/>
          <w:szCs w:val="24"/>
        </w:rPr>
      </w:pPr>
      <w:r>
        <w:rPr>
          <w:rFonts w:ascii="Arial" w:hAnsi="Arial" w:cs="Arial"/>
          <w:sz w:val="24"/>
          <w:szCs w:val="24"/>
        </w:rPr>
        <w:t>Résous les inéquations suivantes.</w:t>
      </w:r>
    </w:p>
    <w:p w14:paraId="31307B8F" w14:textId="77777777" w:rsidR="00D35B36" w:rsidRDefault="00D35B36" w:rsidP="006A3207">
      <w:pPr>
        <w:pStyle w:val="Paragraphedeliste"/>
        <w:numPr>
          <w:ilvl w:val="0"/>
          <w:numId w:val="70"/>
        </w:numPr>
        <w:rPr>
          <w:rFonts w:ascii="Arial" w:hAnsi="Arial" w:cs="Arial"/>
          <w:sz w:val="24"/>
          <w:szCs w:val="24"/>
        </w:rPr>
      </w:pPr>
      <m:oMath>
        <m:r>
          <w:rPr>
            <w:rFonts w:ascii="Cambria Math" w:hAnsi="Cambria Math" w:cs="Arial"/>
            <w:sz w:val="24"/>
            <w:szCs w:val="24"/>
          </w:rPr>
          <m:t>3x-4≥4x+12</m:t>
        </m:r>
      </m:oMath>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b) </w:t>
      </w:r>
      <m:oMath>
        <m:f>
          <m:fPr>
            <m:ctrlPr>
              <w:rPr>
                <w:rFonts w:ascii="Cambria Math" w:hAnsi="Cambria Math" w:cs="Arial"/>
                <w:i/>
                <w:sz w:val="24"/>
                <w:szCs w:val="24"/>
              </w:rPr>
            </m:ctrlPr>
          </m:fPr>
          <m:num>
            <m:r>
              <w:rPr>
                <w:rFonts w:ascii="Cambria Math" w:hAnsi="Cambria Math" w:cs="Arial"/>
                <w:sz w:val="24"/>
                <w:szCs w:val="24"/>
              </w:rPr>
              <m:t>5x-2</m:t>
            </m:r>
          </m:num>
          <m:den>
            <m:r>
              <w:rPr>
                <w:rFonts w:ascii="Cambria Math" w:hAnsi="Cambria Math" w:cs="Arial"/>
                <w:sz w:val="24"/>
                <w:szCs w:val="24"/>
              </w:rPr>
              <m:t>2</m:t>
            </m:r>
          </m:den>
        </m:f>
        <m:r>
          <w:rPr>
            <w:rFonts w:ascii="Cambria Math" w:hAnsi="Cambria Math" w:cs="Arial"/>
            <w:sz w:val="24"/>
            <w:szCs w:val="24"/>
          </w:rPr>
          <m:t>&lt;x+4</m:t>
        </m:r>
      </m:oMath>
    </w:p>
    <w:p w14:paraId="2C00DC1E" w14:textId="77777777" w:rsidR="00D35B36" w:rsidRDefault="00D35B36" w:rsidP="00D35B36">
      <w:pPr>
        <w:rPr>
          <w:rFonts w:ascii="Arial" w:hAnsi="Arial" w:cs="Arial"/>
          <w:sz w:val="24"/>
          <w:szCs w:val="24"/>
        </w:rPr>
      </w:pPr>
    </w:p>
    <w:p w14:paraId="38092318" w14:textId="77777777" w:rsidR="00D35B36" w:rsidRDefault="00D35B36" w:rsidP="00D35B36">
      <w:pPr>
        <w:rPr>
          <w:rFonts w:ascii="Arial" w:hAnsi="Arial" w:cs="Arial"/>
          <w:sz w:val="24"/>
          <w:szCs w:val="24"/>
        </w:rPr>
      </w:pPr>
    </w:p>
    <w:p w14:paraId="51943266" w14:textId="77777777" w:rsidR="00D35B36" w:rsidRDefault="00D35B36" w:rsidP="00D35B36">
      <w:pPr>
        <w:rPr>
          <w:rFonts w:ascii="Arial" w:hAnsi="Arial" w:cs="Arial"/>
          <w:sz w:val="24"/>
          <w:szCs w:val="24"/>
        </w:rPr>
      </w:pPr>
    </w:p>
    <w:p w14:paraId="3D5E555C" w14:textId="77777777" w:rsidR="00D35B36" w:rsidRDefault="00D35B36" w:rsidP="00D35B36">
      <w:pPr>
        <w:pStyle w:val="Paragraphedeliste"/>
        <w:numPr>
          <w:ilvl w:val="3"/>
          <w:numId w:val="6"/>
        </w:numPr>
        <w:ind w:left="426"/>
        <w:rPr>
          <w:rFonts w:ascii="Arial" w:hAnsi="Arial" w:cs="Arial"/>
          <w:sz w:val="24"/>
          <w:szCs w:val="24"/>
        </w:rPr>
      </w:pPr>
      <w:r>
        <w:rPr>
          <w:rFonts w:ascii="Arial" w:hAnsi="Arial" w:cs="Arial"/>
          <w:sz w:val="24"/>
          <w:szCs w:val="24"/>
        </w:rPr>
        <w:t xml:space="preserve">Soit la règle </w:t>
      </w:r>
      <m:oMath>
        <m:r>
          <w:rPr>
            <w:rFonts w:ascii="Cambria Math" w:hAnsi="Cambria Math" w:cs="Arial"/>
            <w:sz w:val="24"/>
            <w:szCs w:val="24"/>
          </w:rPr>
          <m:t>C=15x+9y</m:t>
        </m:r>
      </m:oMath>
      <w:r>
        <w:rPr>
          <w:rFonts w:ascii="Arial" w:hAnsi="Arial" w:cs="Arial"/>
          <w:sz w:val="24"/>
          <w:szCs w:val="24"/>
        </w:rPr>
        <w:t xml:space="preserve"> correspondant au coût d’achat de deux produits et </w:t>
      </w:r>
      <m:oMath>
        <m:r>
          <w:rPr>
            <w:rFonts w:ascii="Cambria Math" w:hAnsi="Cambria Math" w:cs="Arial"/>
            <w:sz w:val="24"/>
            <w:szCs w:val="24"/>
          </w:rPr>
          <m:t>A(2, 10)</m:t>
        </m:r>
      </m:oMath>
      <w:r w:rsidR="005E03B3">
        <w:rPr>
          <w:rFonts w:ascii="Arial" w:hAnsi="Arial" w:cs="Arial"/>
          <w:sz w:val="24"/>
          <w:szCs w:val="24"/>
        </w:rPr>
        <w:t xml:space="preserve">, </w:t>
      </w:r>
      <m:oMath>
        <m:r>
          <w:rPr>
            <w:rFonts w:ascii="Cambria Math" w:hAnsi="Cambria Math" w:cs="Arial"/>
            <w:sz w:val="24"/>
            <w:szCs w:val="24"/>
          </w:rPr>
          <m:t>B(4, 8)</m:t>
        </m:r>
      </m:oMath>
      <w:r w:rsidR="005E03B3">
        <w:rPr>
          <w:rFonts w:ascii="Arial" w:hAnsi="Arial" w:cs="Arial"/>
          <w:sz w:val="24"/>
          <w:szCs w:val="24"/>
        </w:rPr>
        <w:t xml:space="preserve">, </w:t>
      </w:r>
      <m:oMath>
        <m:r>
          <w:rPr>
            <w:rFonts w:ascii="Cambria Math" w:hAnsi="Cambria Math" w:cs="Arial"/>
            <w:sz w:val="24"/>
            <w:szCs w:val="24"/>
          </w:rPr>
          <m:t>C(2,5 ;5)</m:t>
        </m:r>
      </m:oMath>
      <w:r w:rsidR="005E03B3">
        <w:rPr>
          <w:rFonts w:ascii="Arial" w:hAnsi="Arial" w:cs="Arial"/>
          <w:sz w:val="24"/>
          <w:szCs w:val="24"/>
        </w:rPr>
        <w:t xml:space="preserve"> et </w:t>
      </w:r>
      <m:oMath>
        <m:r>
          <w:rPr>
            <w:rFonts w:ascii="Cambria Math" w:hAnsi="Cambria Math" w:cs="Arial"/>
            <w:sz w:val="24"/>
            <w:szCs w:val="24"/>
          </w:rPr>
          <m:t>D(1, 5)</m:t>
        </m:r>
      </m:oMath>
      <w:r w:rsidR="005E03B3">
        <w:rPr>
          <w:rFonts w:ascii="Arial" w:hAnsi="Arial" w:cs="Arial"/>
          <w:sz w:val="24"/>
          <w:szCs w:val="24"/>
        </w:rPr>
        <w:t xml:space="preserve"> les sommets du polygone de contraintes. </w:t>
      </w:r>
    </w:p>
    <w:p w14:paraId="66FD903F" w14:textId="77777777" w:rsidR="005E03B3" w:rsidRDefault="005E03B3" w:rsidP="006A3207">
      <w:pPr>
        <w:pStyle w:val="Paragraphedeliste"/>
        <w:numPr>
          <w:ilvl w:val="0"/>
          <w:numId w:val="71"/>
        </w:numPr>
        <w:rPr>
          <w:rFonts w:ascii="Arial" w:hAnsi="Arial" w:cs="Arial"/>
          <w:sz w:val="24"/>
          <w:szCs w:val="24"/>
        </w:rPr>
      </w:pPr>
      <w:r>
        <w:rPr>
          <w:rFonts w:ascii="Arial" w:hAnsi="Arial" w:cs="Arial"/>
          <w:sz w:val="24"/>
          <w:szCs w:val="24"/>
        </w:rPr>
        <w:t>Représente le polygone de contraintes dans un plan cartésien.</w:t>
      </w:r>
    </w:p>
    <w:p w14:paraId="2893BB52" w14:textId="77777777" w:rsidR="005E03B3" w:rsidRDefault="005E03B3" w:rsidP="005E03B3">
      <w:pPr>
        <w:rPr>
          <w:rFonts w:ascii="Arial" w:hAnsi="Arial" w:cs="Arial"/>
          <w:sz w:val="24"/>
          <w:szCs w:val="24"/>
        </w:rPr>
      </w:pPr>
    </w:p>
    <w:p w14:paraId="46860AFC" w14:textId="77777777" w:rsidR="005E03B3" w:rsidRDefault="005E03B3" w:rsidP="006A3207">
      <w:pPr>
        <w:pStyle w:val="Paragraphedeliste"/>
        <w:numPr>
          <w:ilvl w:val="0"/>
          <w:numId w:val="71"/>
        </w:numPr>
        <w:rPr>
          <w:rFonts w:ascii="Arial" w:hAnsi="Arial" w:cs="Arial"/>
          <w:sz w:val="24"/>
          <w:szCs w:val="24"/>
        </w:rPr>
      </w:pPr>
      <w:r>
        <w:rPr>
          <w:rFonts w:ascii="Arial" w:hAnsi="Arial" w:cs="Arial"/>
          <w:sz w:val="24"/>
          <w:szCs w:val="24"/>
        </w:rPr>
        <w:t>Quel couple engendre le coût minimal?</w:t>
      </w:r>
    </w:p>
    <w:p w14:paraId="1F60495B" w14:textId="77777777" w:rsidR="005E03B3" w:rsidRPr="005E03B3" w:rsidRDefault="005E03B3" w:rsidP="005E03B3">
      <w:pPr>
        <w:pStyle w:val="Paragraphedeliste"/>
        <w:rPr>
          <w:rFonts w:ascii="Arial" w:hAnsi="Arial" w:cs="Arial"/>
          <w:sz w:val="24"/>
          <w:szCs w:val="24"/>
        </w:rPr>
      </w:pPr>
    </w:p>
    <w:p w14:paraId="4BEAD970" w14:textId="77777777" w:rsidR="005E03B3" w:rsidRDefault="005E03B3">
      <w:pPr>
        <w:rPr>
          <w:rFonts w:ascii="Arial" w:hAnsi="Arial" w:cs="Arial"/>
          <w:sz w:val="24"/>
          <w:szCs w:val="24"/>
        </w:rPr>
      </w:pPr>
      <w:r>
        <w:rPr>
          <w:rFonts w:ascii="Arial" w:hAnsi="Arial" w:cs="Arial"/>
          <w:sz w:val="24"/>
          <w:szCs w:val="24"/>
        </w:rPr>
        <w:br w:type="page"/>
      </w:r>
    </w:p>
    <w:p w14:paraId="0BA46C11" w14:textId="77777777" w:rsidR="005E03B3" w:rsidRDefault="005E03B3" w:rsidP="005E03B3">
      <w:pPr>
        <w:pStyle w:val="Paragraphedeliste"/>
        <w:numPr>
          <w:ilvl w:val="3"/>
          <w:numId w:val="6"/>
        </w:numPr>
        <w:ind w:left="426"/>
        <w:rPr>
          <w:rFonts w:ascii="Arial" w:hAnsi="Arial" w:cs="Arial"/>
          <w:sz w:val="24"/>
          <w:szCs w:val="24"/>
        </w:rPr>
      </w:pPr>
      <w:r>
        <w:rPr>
          <w:rFonts w:ascii="Arial" w:hAnsi="Arial" w:cs="Arial"/>
          <w:sz w:val="24"/>
          <w:szCs w:val="24"/>
        </w:rPr>
        <w:lastRenderedPageBreak/>
        <w:t xml:space="preserve">Dans un polygone de contraintes, on a identifié les sommets : </w:t>
      </w:r>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0,1</m:t>
            </m:r>
          </m:e>
        </m:d>
      </m:oMath>
      <w:r>
        <w:rPr>
          <w:rFonts w:ascii="Arial" w:hAnsi="Arial" w:cs="Arial"/>
          <w:sz w:val="24"/>
          <w:szCs w:val="24"/>
        </w:rPr>
        <w:t xml:space="preserve">, </w:t>
      </w:r>
      <m:oMath>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1,5</m:t>
            </m:r>
          </m:e>
        </m:d>
      </m:oMath>
      <w:r>
        <w:rPr>
          <w:rFonts w:ascii="Arial" w:hAnsi="Arial" w:cs="Arial"/>
          <w:sz w:val="24"/>
          <w:szCs w:val="24"/>
        </w:rPr>
        <w:t xml:space="preserve">, </w:t>
      </w:r>
      <m:oMath>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5,3</m:t>
            </m:r>
          </m:e>
        </m:d>
      </m:oMath>
      <w:r>
        <w:rPr>
          <w:rFonts w:ascii="Arial" w:hAnsi="Arial" w:cs="Arial"/>
          <w:sz w:val="24"/>
          <w:szCs w:val="24"/>
        </w:rPr>
        <w:t xml:space="preserve"> et </w:t>
      </w:r>
      <m:oMath>
        <m:r>
          <w:rPr>
            <w:rFonts w:ascii="Cambria Math" w:hAnsi="Cambria Math" w:cs="Arial"/>
            <w:sz w:val="24"/>
            <w:szCs w:val="24"/>
          </w:rPr>
          <m:t>D</m:t>
        </m:r>
        <m:d>
          <m:dPr>
            <m:ctrlPr>
              <w:rPr>
                <w:rFonts w:ascii="Cambria Math" w:hAnsi="Cambria Math" w:cs="Arial"/>
                <w:i/>
                <w:sz w:val="24"/>
                <w:szCs w:val="24"/>
              </w:rPr>
            </m:ctrlPr>
          </m:dPr>
          <m:e>
            <m:r>
              <w:rPr>
                <w:rFonts w:ascii="Cambria Math" w:hAnsi="Cambria Math" w:cs="Arial"/>
                <w:sz w:val="24"/>
                <w:szCs w:val="24"/>
              </w:rPr>
              <m:t>5,2</m:t>
            </m:r>
          </m:e>
        </m:d>
      </m:oMath>
      <w:r>
        <w:rPr>
          <w:rFonts w:ascii="Arial" w:hAnsi="Arial" w:cs="Arial"/>
          <w:sz w:val="24"/>
          <w:szCs w:val="24"/>
        </w:rPr>
        <w:t xml:space="preserve">. Déterminer tous les couples de coordonnées entières maximisant la fonction objectif représentée par </w:t>
      </w:r>
      <m:oMath>
        <m:r>
          <w:rPr>
            <w:rFonts w:ascii="Cambria Math" w:hAnsi="Cambria Math" w:cs="Arial"/>
            <w:sz w:val="24"/>
            <w:szCs w:val="24"/>
          </w:rPr>
          <m:t>R=4x+8y.</m:t>
        </m:r>
      </m:oMath>
    </w:p>
    <w:p w14:paraId="3DD27B81" w14:textId="77777777" w:rsidR="005E03B3" w:rsidRDefault="005E03B3" w:rsidP="005E03B3">
      <w:pPr>
        <w:rPr>
          <w:rFonts w:ascii="Arial" w:hAnsi="Arial" w:cs="Arial"/>
          <w:sz w:val="24"/>
          <w:szCs w:val="24"/>
        </w:rPr>
      </w:pPr>
    </w:p>
    <w:p w14:paraId="4ED8C799" w14:textId="77777777" w:rsidR="005E03B3" w:rsidRDefault="005E03B3" w:rsidP="005E03B3">
      <w:pPr>
        <w:rPr>
          <w:rFonts w:ascii="Arial" w:hAnsi="Arial" w:cs="Arial"/>
          <w:sz w:val="24"/>
          <w:szCs w:val="24"/>
        </w:rPr>
      </w:pPr>
    </w:p>
    <w:p w14:paraId="6D6E1A36" w14:textId="77777777" w:rsidR="005E03B3" w:rsidRDefault="005E03B3" w:rsidP="005E03B3">
      <w:pPr>
        <w:rPr>
          <w:rFonts w:ascii="Arial" w:hAnsi="Arial" w:cs="Arial"/>
          <w:sz w:val="24"/>
          <w:szCs w:val="24"/>
        </w:rPr>
      </w:pPr>
    </w:p>
    <w:p w14:paraId="33F07D75" w14:textId="77777777" w:rsidR="005E03B3" w:rsidRDefault="005E03B3" w:rsidP="005E03B3">
      <w:pPr>
        <w:rPr>
          <w:rFonts w:ascii="Arial" w:hAnsi="Arial" w:cs="Arial"/>
          <w:sz w:val="24"/>
          <w:szCs w:val="24"/>
        </w:rPr>
      </w:pPr>
    </w:p>
    <w:p w14:paraId="2C09C473" w14:textId="77777777" w:rsidR="005E03B3" w:rsidRPr="005E03B3" w:rsidRDefault="005E03B3" w:rsidP="005E03B3">
      <w:pPr>
        <w:pStyle w:val="Paragraphedeliste"/>
        <w:numPr>
          <w:ilvl w:val="3"/>
          <w:numId w:val="6"/>
        </w:numPr>
        <w:ind w:left="426"/>
        <w:rPr>
          <w:rFonts w:ascii="Arial" w:hAnsi="Arial" w:cs="Arial"/>
          <w:sz w:val="24"/>
          <w:szCs w:val="24"/>
        </w:rPr>
      </w:pPr>
      <w:r>
        <w:rPr>
          <w:rFonts w:ascii="Arial" w:hAnsi="Arial" w:cs="Arial"/>
          <w:sz w:val="24"/>
          <w:szCs w:val="24"/>
        </w:rPr>
        <w:t>Lors d’un souper-bénéfice, on installe des tables où 8 personnes peuvent s’asseoir et des tables où seulement 4 personnes peuvent s’asseoir. En tenant compte des normes municipales, du personnel nécessaire pour le service et de la superficie occupée par ces tables, Gilberte établit un système de contraintes. Gilberte vend une table de 8 personnes 150 $ et une table de 4 personnes 80 $.</w:t>
      </w:r>
    </w:p>
    <w:p w14:paraId="0DC24C8B" w14:textId="77777777" w:rsidR="005E03B3" w:rsidRDefault="005E03B3" w:rsidP="006A3207">
      <w:pPr>
        <w:pStyle w:val="Paragraphedeliste"/>
        <w:numPr>
          <w:ilvl w:val="0"/>
          <w:numId w:val="72"/>
        </w:numPr>
        <w:rPr>
          <w:rFonts w:ascii="Arial" w:hAnsi="Arial" w:cs="Arial"/>
          <w:sz w:val="24"/>
          <w:szCs w:val="24"/>
        </w:rPr>
      </w:pPr>
      <w:r>
        <w:rPr>
          <w:rFonts w:ascii="Arial" w:hAnsi="Arial" w:cs="Arial"/>
          <w:sz w:val="24"/>
          <w:szCs w:val="24"/>
        </w:rPr>
        <w:t>Quel est l’objectif visé par Gilberte?</w:t>
      </w:r>
    </w:p>
    <w:p w14:paraId="71FF1F06" w14:textId="77777777" w:rsidR="005E03B3" w:rsidRDefault="005E03B3" w:rsidP="005E03B3">
      <w:pPr>
        <w:rPr>
          <w:rFonts w:ascii="Arial" w:hAnsi="Arial" w:cs="Arial"/>
          <w:sz w:val="24"/>
          <w:szCs w:val="24"/>
        </w:rPr>
      </w:pPr>
    </w:p>
    <w:p w14:paraId="635621AA" w14:textId="77777777" w:rsidR="005E03B3" w:rsidRDefault="005E03B3" w:rsidP="006A3207">
      <w:pPr>
        <w:pStyle w:val="Paragraphedeliste"/>
        <w:numPr>
          <w:ilvl w:val="0"/>
          <w:numId w:val="72"/>
        </w:numPr>
        <w:rPr>
          <w:rFonts w:ascii="Arial" w:hAnsi="Arial" w:cs="Arial"/>
          <w:sz w:val="24"/>
          <w:szCs w:val="24"/>
        </w:rPr>
      </w:pPr>
      <w:r>
        <w:rPr>
          <w:rFonts w:ascii="Arial" w:hAnsi="Arial" w:cs="Arial"/>
          <w:sz w:val="24"/>
          <w:szCs w:val="24"/>
        </w:rPr>
        <w:t>Quelle est la règle de l’objectif si x représente le nombre de tables pour 8 personnes et y le nombre le table pour 4 personnes?</w:t>
      </w:r>
    </w:p>
    <w:p w14:paraId="7A565397" w14:textId="77777777" w:rsidR="005E03B3" w:rsidRPr="005E03B3" w:rsidRDefault="005E03B3" w:rsidP="005E03B3">
      <w:pPr>
        <w:pStyle w:val="Paragraphedeliste"/>
        <w:rPr>
          <w:rFonts w:ascii="Arial" w:hAnsi="Arial" w:cs="Arial"/>
          <w:sz w:val="24"/>
          <w:szCs w:val="24"/>
        </w:rPr>
      </w:pPr>
    </w:p>
    <w:p w14:paraId="5CD1CA14" w14:textId="77777777" w:rsidR="005E03B3" w:rsidRDefault="005E03B3" w:rsidP="005E03B3">
      <w:pPr>
        <w:rPr>
          <w:rFonts w:ascii="Arial" w:hAnsi="Arial" w:cs="Arial"/>
          <w:sz w:val="24"/>
          <w:szCs w:val="24"/>
        </w:rPr>
      </w:pPr>
    </w:p>
    <w:p w14:paraId="774255C7" w14:textId="77777777" w:rsidR="005E03B3" w:rsidRDefault="005E03B3" w:rsidP="005E03B3">
      <w:pPr>
        <w:rPr>
          <w:rFonts w:ascii="Arial" w:hAnsi="Arial" w:cs="Arial"/>
          <w:sz w:val="24"/>
          <w:szCs w:val="24"/>
        </w:rPr>
      </w:pPr>
    </w:p>
    <w:p w14:paraId="46E19E71" w14:textId="77777777" w:rsidR="005E03B3" w:rsidRDefault="004222F0" w:rsidP="004222F0">
      <w:pPr>
        <w:pStyle w:val="Paragraphedeliste"/>
        <w:numPr>
          <w:ilvl w:val="3"/>
          <w:numId w:val="6"/>
        </w:numPr>
        <w:ind w:left="426"/>
        <w:rPr>
          <w:rFonts w:ascii="Arial" w:hAnsi="Arial" w:cs="Arial"/>
          <w:sz w:val="24"/>
          <w:szCs w:val="24"/>
        </w:rPr>
      </w:pPr>
      <w:r>
        <w:rPr>
          <w:noProof/>
        </w:rPr>
        <w:drawing>
          <wp:anchor distT="0" distB="0" distL="114300" distR="114300" simplePos="0" relativeHeight="251674624" behindDoc="0" locked="0" layoutInCell="1" allowOverlap="1" wp14:anchorId="1FC17E6C" wp14:editId="5D1BBC44">
            <wp:simplePos x="0" y="0"/>
            <wp:positionH relativeFrom="column">
              <wp:posOffset>4469130</wp:posOffset>
            </wp:positionH>
            <wp:positionV relativeFrom="paragraph">
              <wp:posOffset>459105</wp:posOffset>
            </wp:positionV>
            <wp:extent cx="2167890" cy="2160270"/>
            <wp:effectExtent l="0" t="0" r="3810" b="0"/>
            <wp:wrapNone/>
            <wp:docPr id="71" name="Image 7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678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Détermine algébriquement les coordonnées des sommets du polygone</w:t>
      </w:r>
      <w:r w:rsidRPr="004222F0">
        <w:rPr>
          <w:rFonts w:ascii="Arial" w:hAnsi="Arial" w:cs="Arial"/>
          <w:sz w:val="24"/>
          <w:szCs w:val="24"/>
        </w:rPr>
        <w:t xml:space="preserve"> de contraintes dé</w:t>
      </w:r>
      <w:r>
        <w:rPr>
          <w:rFonts w:ascii="Arial" w:hAnsi="Arial" w:cs="Arial"/>
          <w:sz w:val="24"/>
          <w:szCs w:val="24"/>
        </w:rPr>
        <w:t>terminé par les inéquations suivantes :</w:t>
      </w:r>
    </w:p>
    <w:p w14:paraId="5888254C" w14:textId="77777777" w:rsidR="004222F0" w:rsidRPr="004222F0" w:rsidRDefault="004222F0" w:rsidP="004222F0">
      <w:pPr>
        <w:rPr>
          <w:rFonts w:ascii="Arial" w:hAnsi="Arial" w:cs="Arial"/>
          <w:sz w:val="24"/>
          <w:szCs w:val="24"/>
        </w:rPr>
      </w:pPr>
      <w:r>
        <w:fldChar w:fldCharType="begin"/>
      </w:r>
      <w:r>
        <w:instrText xml:space="preserve">  EQ \b\lc\{( \s(</w:instrText>
      </w:r>
      <w:r>
        <w:rPr>
          <w:i/>
        </w:rPr>
        <w:instrText>x</w:instrText>
      </w:r>
      <w:r>
        <w:instrText xml:space="preserve"> </w:instrText>
      </w:r>
      <w:r>
        <w:rPr>
          <w:rFonts w:ascii="Symbol" w:hAnsi="Symbol"/>
        </w:rPr>
        <w:sym w:font="Symbol" w:char="F0B3"/>
      </w:r>
      <w:r>
        <w:instrText xml:space="preserve"> </w:instrText>
      </w:r>
      <w:r>
        <w:rPr>
          <w:rFonts w:ascii="Symbol" w:hAnsi="Symbol"/>
        </w:rPr>
        <w:instrText>0</w:instrText>
      </w:r>
      <w:r>
        <w:instrText>;</w:instrText>
      </w:r>
      <w:r>
        <w:rPr>
          <w:i/>
        </w:rPr>
        <w:instrText>y</w:instrText>
      </w:r>
      <w:r>
        <w:instrText xml:space="preserve">  </w:instrText>
      </w:r>
      <w:r>
        <w:rPr>
          <w:rFonts w:ascii="Symbol" w:hAnsi="Symbol"/>
        </w:rPr>
        <w:sym w:font="Symbol" w:char="F0B3"/>
      </w:r>
      <w:r>
        <w:instrText xml:space="preserve">  </w:instrText>
      </w:r>
      <w:r>
        <w:rPr>
          <w:rFonts w:ascii="Symbol" w:hAnsi="Symbol"/>
        </w:rPr>
        <w:instrText>0</w:instrText>
      </w:r>
      <w:r>
        <w:instrText>;</w:instrText>
      </w:r>
      <w:r>
        <w:rPr>
          <w:i/>
        </w:rPr>
        <w:instrText>y</w:instrText>
      </w:r>
      <w:r>
        <w:instrText xml:space="preserve">  </w:instrText>
      </w:r>
      <w:r>
        <w:rPr>
          <w:rFonts w:ascii="Symbol" w:hAnsi="Symbol"/>
        </w:rPr>
        <w:sym w:font="Symbol" w:char="F0B3"/>
      </w:r>
      <w:r>
        <w:instrText xml:space="preserve">  </w:instrText>
      </w:r>
      <w:r>
        <w:rPr>
          <w:rFonts w:ascii="Symbol" w:hAnsi="Symbol"/>
        </w:rPr>
        <w:instrText>9</w:instrText>
      </w:r>
      <w:r>
        <w:instrText>;</w:instrText>
      </w:r>
      <w:r>
        <w:rPr>
          <w:i/>
        </w:rPr>
        <w:instrText>y</w:instrText>
      </w:r>
      <w:r>
        <w:instrText xml:space="preserve">  </w:instrText>
      </w:r>
      <w:r>
        <w:rPr>
          <w:rFonts w:ascii="Symbol" w:hAnsi="Symbol"/>
        </w:rPr>
        <w:sym w:font="Symbol" w:char="F0A3"/>
      </w:r>
      <w:r>
        <w:instrText xml:space="preserve">  </w:instrText>
      </w:r>
      <w:r>
        <w:rPr>
          <w:rFonts w:ascii="Symbol" w:hAnsi="Symbol"/>
        </w:rPr>
        <w:instrText>3</w:instrText>
      </w:r>
      <w:r>
        <w:rPr>
          <w:i/>
        </w:rPr>
        <w:instrText>x</w:instrText>
      </w:r>
      <w:r>
        <w:instrText xml:space="preserve"> </w:instrText>
      </w:r>
      <w:r>
        <w:rPr>
          <w:rFonts w:ascii="Symbol" w:hAnsi="Symbol"/>
        </w:rPr>
        <w:instrText>-</w:instrText>
      </w:r>
      <w:r>
        <w:instrText xml:space="preserve"> </w:instrText>
      </w:r>
      <w:r>
        <w:rPr>
          <w:rFonts w:ascii="Symbol" w:hAnsi="Symbol"/>
        </w:rPr>
        <w:instrText>4</w:instrText>
      </w:r>
      <w:r>
        <w:instrText>;</w:instrText>
      </w:r>
      <w:r>
        <w:rPr>
          <w:i/>
        </w:rPr>
        <w:instrText>x</w:instrText>
      </w:r>
      <w:r>
        <w:instrText xml:space="preserve">  </w:instrText>
      </w:r>
      <w:r>
        <w:rPr>
          <w:rFonts w:ascii="Symbol" w:hAnsi="Symbol"/>
        </w:rPr>
        <w:instrText>+</w:instrText>
      </w:r>
      <w:r>
        <w:instrText xml:space="preserve">  </w:instrText>
      </w:r>
      <w:r>
        <w:rPr>
          <w:i/>
        </w:rPr>
        <w:instrText>y</w:instrText>
      </w:r>
      <w:r>
        <w:instrText xml:space="preserve">  </w:instrText>
      </w:r>
      <w:r>
        <w:rPr>
          <w:rFonts w:ascii="Symbol" w:hAnsi="Symbol"/>
        </w:rPr>
        <w:sym w:font="Symbol" w:char="F0A3"/>
      </w:r>
      <w:r>
        <w:instrText xml:space="preserve">  </w:instrText>
      </w:r>
      <w:r>
        <w:rPr>
          <w:rFonts w:ascii="Symbol" w:hAnsi="Symbol"/>
        </w:rPr>
        <w:instrText>24</w:instrText>
      </w:r>
      <w:r>
        <w:instrText>))</w:instrText>
      </w:r>
      <w:r>
        <w:fldChar w:fldCharType="end"/>
      </w:r>
      <w:r w:rsidRPr="004222F0">
        <w:rPr>
          <w:noProof/>
          <w:lang w:eastAsia="fr-CA"/>
        </w:rPr>
        <w:t xml:space="preserve"> </w:t>
      </w:r>
    </w:p>
    <w:p w14:paraId="7A0BC30D" w14:textId="77777777" w:rsidR="004222F0" w:rsidRDefault="004222F0">
      <w:pPr>
        <w:rPr>
          <w:rFonts w:ascii="Arial" w:hAnsi="Arial" w:cs="Arial"/>
          <w:sz w:val="24"/>
          <w:szCs w:val="24"/>
        </w:rPr>
      </w:pPr>
      <w:r>
        <w:rPr>
          <w:rFonts w:ascii="Arial" w:hAnsi="Arial" w:cs="Arial"/>
          <w:sz w:val="24"/>
          <w:szCs w:val="24"/>
        </w:rPr>
        <w:br w:type="page"/>
      </w:r>
    </w:p>
    <w:p w14:paraId="3046BFE3" w14:textId="77777777" w:rsidR="004222F0" w:rsidRDefault="004222F0" w:rsidP="004222F0">
      <w:pPr>
        <w:pStyle w:val="Paragraphedeliste"/>
        <w:numPr>
          <w:ilvl w:val="3"/>
          <w:numId w:val="6"/>
        </w:numPr>
        <w:ind w:left="426"/>
        <w:rPr>
          <w:rFonts w:ascii="Arial" w:hAnsi="Arial" w:cs="Arial"/>
          <w:sz w:val="24"/>
          <w:szCs w:val="24"/>
        </w:rPr>
      </w:pPr>
      <w:r>
        <w:rPr>
          <w:noProof/>
        </w:rPr>
        <w:lastRenderedPageBreak/>
        <w:drawing>
          <wp:anchor distT="0" distB="0" distL="114300" distR="114300" simplePos="0" relativeHeight="251676672" behindDoc="0" locked="0" layoutInCell="1" allowOverlap="1" wp14:anchorId="0C125E0A" wp14:editId="37AE573C">
            <wp:simplePos x="0" y="0"/>
            <wp:positionH relativeFrom="column">
              <wp:posOffset>4512310</wp:posOffset>
            </wp:positionH>
            <wp:positionV relativeFrom="paragraph">
              <wp:posOffset>704215</wp:posOffset>
            </wp:positionV>
            <wp:extent cx="2167890" cy="2160270"/>
            <wp:effectExtent l="0" t="0" r="3810" b="0"/>
            <wp:wrapNone/>
            <wp:docPr id="72" name="Image 72"/>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678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Au parc des Cerfs, Ludovic a inventé un appareil permettant de trouver l’aire parcourue par un chevreuil dans une journée en traduisant les trajets de l’animal en inéquations. Dans un plan, hachure la région ainsi formée par ces inéquations, puis donne aussi les sommets du trajet parcouru.</w:t>
      </w:r>
    </w:p>
    <w:p w14:paraId="253C2C2D" w14:textId="77777777" w:rsidR="004222F0" w:rsidRDefault="004222F0" w:rsidP="004222F0">
      <w:pPr>
        <w:rPr>
          <w:rFonts w:ascii="Arial" w:hAnsi="Arial" w:cs="Arial"/>
          <w:sz w:val="24"/>
          <w:szCs w:val="24"/>
        </w:rPr>
      </w:pPr>
      <w:r>
        <w:fldChar w:fldCharType="begin"/>
      </w:r>
      <w:r>
        <w:instrText xml:space="preserve">  EQ \b\lc\{( \s(</w:instrText>
      </w:r>
      <w:r>
        <w:rPr>
          <w:i/>
        </w:rPr>
        <w:instrText>x</w:instrText>
      </w:r>
      <w:r>
        <w:instrText xml:space="preserve"> </w:instrText>
      </w:r>
      <w:r>
        <w:rPr>
          <w:rFonts w:ascii="Symbol" w:hAnsi="Symbol"/>
        </w:rPr>
        <w:sym w:font="Symbol" w:char="F0B3"/>
      </w:r>
      <w:r>
        <w:instrText xml:space="preserve"> </w:instrText>
      </w:r>
      <w:r>
        <w:rPr>
          <w:rFonts w:ascii="Symbol" w:hAnsi="Symbol"/>
        </w:rPr>
        <w:instrText>0</w:instrText>
      </w:r>
      <w:r>
        <w:instrText>;</w:instrText>
      </w:r>
      <w:r>
        <w:rPr>
          <w:i/>
        </w:rPr>
        <w:instrText>y</w:instrText>
      </w:r>
      <w:r>
        <w:instrText xml:space="preserve">  </w:instrText>
      </w:r>
      <w:r>
        <w:rPr>
          <w:rFonts w:ascii="Symbol" w:hAnsi="Symbol"/>
        </w:rPr>
        <w:sym w:font="Symbol" w:char="F0B3"/>
      </w:r>
      <w:r>
        <w:instrText xml:space="preserve">  </w:instrText>
      </w:r>
      <w:r>
        <w:rPr>
          <w:rFonts w:ascii="Symbol" w:hAnsi="Symbol"/>
        </w:rPr>
        <w:instrText>0</w:instrText>
      </w:r>
      <w:r>
        <w:instrText>;</w:instrText>
      </w:r>
      <w:r>
        <w:rPr>
          <w:i/>
        </w:rPr>
        <w:instrText>x</w:instrText>
      </w:r>
      <w:r>
        <w:instrText xml:space="preserve">  </w:instrText>
      </w:r>
      <w:r>
        <w:rPr>
          <w:rFonts w:ascii="Symbol" w:hAnsi="Symbol"/>
        </w:rPr>
        <w:sym w:font="Symbol" w:char="F0B3"/>
      </w:r>
      <w:r>
        <w:instrText xml:space="preserve">  </w:instrText>
      </w:r>
      <w:r>
        <w:rPr>
          <w:rFonts w:ascii="Symbol" w:hAnsi="Symbol"/>
        </w:rPr>
        <w:instrText>6</w:instrText>
      </w:r>
      <w:r>
        <w:instrText>;</w:instrText>
      </w:r>
      <w:r>
        <w:rPr>
          <w:i/>
        </w:rPr>
        <w:instrText>y</w:instrText>
      </w:r>
      <w:r>
        <w:instrText xml:space="preserve">  </w:instrText>
      </w:r>
      <w:r>
        <w:rPr>
          <w:rFonts w:ascii="Symbol" w:hAnsi="Symbol"/>
        </w:rPr>
        <w:sym w:font="Symbol" w:char="F0A3"/>
      </w:r>
      <w:r>
        <w:instrText xml:space="preserve">  </w:instrText>
      </w:r>
      <w:r>
        <w:rPr>
          <w:rFonts w:ascii="Symbol" w:hAnsi="Symbol"/>
        </w:rPr>
        <w:instrText>2</w:instrText>
      </w:r>
      <w:r>
        <w:rPr>
          <w:i/>
        </w:rPr>
        <w:instrText>x</w:instrText>
      </w:r>
      <w:r>
        <w:instrText>;</w:instrText>
      </w:r>
      <w:r>
        <w:rPr>
          <w:i/>
        </w:rPr>
        <w:instrText>y</w:instrText>
      </w:r>
      <w:r>
        <w:instrText xml:space="preserve">  </w:instrText>
      </w:r>
      <w:r>
        <w:rPr>
          <w:rFonts w:ascii="Symbol" w:hAnsi="Symbol"/>
        </w:rPr>
        <w:sym w:font="Symbol" w:char="F0A3"/>
      </w:r>
      <w:r>
        <w:instrText xml:space="preserve">  </w:instrText>
      </w:r>
      <w:r>
        <w:rPr>
          <w:rFonts w:ascii="Symbol" w:hAnsi="Symbol"/>
        </w:rPr>
        <w:instrText>16</w:instrText>
      </w:r>
      <w:r>
        <w:instrText>;</w:instrText>
      </w:r>
      <w:r>
        <w:rPr>
          <w:i/>
        </w:rPr>
        <w:instrText>x</w:instrText>
      </w:r>
      <w:r>
        <w:instrText xml:space="preserve">  </w:instrText>
      </w:r>
      <w:r>
        <w:rPr>
          <w:rFonts w:ascii="Symbol" w:hAnsi="Symbol"/>
        </w:rPr>
        <w:instrText>+</w:instrText>
      </w:r>
      <w:r>
        <w:instrText xml:space="preserve">  </w:instrText>
      </w:r>
      <w:r>
        <w:rPr>
          <w:i/>
        </w:rPr>
        <w:instrText>y</w:instrText>
      </w:r>
      <w:r>
        <w:instrText xml:space="preserve">  </w:instrText>
      </w:r>
      <w:r>
        <w:rPr>
          <w:rFonts w:ascii="Symbol" w:hAnsi="Symbol"/>
        </w:rPr>
        <w:sym w:font="Symbol" w:char="F0A3"/>
      </w:r>
      <w:r>
        <w:instrText xml:space="preserve">  </w:instrText>
      </w:r>
      <w:r>
        <w:rPr>
          <w:rFonts w:ascii="Symbol" w:hAnsi="Symbol"/>
        </w:rPr>
        <w:instrText>30</w:instrText>
      </w:r>
      <w:r>
        <w:instrText>))</w:instrText>
      </w:r>
      <w:r>
        <w:fldChar w:fldCharType="end"/>
      </w:r>
    </w:p>
    <w:p w14:paraId="1077837B" w14:textId="77777777" w:rsidR="004222F0" w:rsidRPr="004222F0" w:rsidRDefault="004222F0" w:rsidP="004222F0">
      <w:pPr>
        <w:rPr>
          <w:rFonts w:ascii="Arial" w:hAnsi="Arial" w:cs="Arial"/>
          <w:sz w:val="24"/>
          <w:szCs w:val="24"/>
        </w:rPr>
      </w:pPr>
    </w:p>
    <w:p w14:paraId="53FBC3F3" w14:textId="77777777" w:rsidR="004222F0" w:rsidRDefault="004222F0" w:rsidP="00092F3D">
      <w:pPr>
        <w:ind w:left="66"/>
        <w:rPr>
          <w:rFonts w:ascii="Arial" w:hAnsi="Arial" w:cs="Arial"/>
          <w:sz w:val="24"/>
          <w:szCs w:val="24"/>
        </w:rPr>
      </w:pPr>
    </w:p>
    <w:p w14:paraId="7C9918F1" w14:textId="77777777" w:rsidR="004222F0" w:rsidRDefault="004222F0" w:rsidP="00092F3D">
      <w:pPr>
        <w:ind w:left="66"/>
        <w:rPr>
          <w:rFonts w:ascii="Arial" w:hAnsi="Arial" w:cs="Arial"/>
          <w:sz w:val="24"/>
          <w:szCs w:val="24"/>
        </w:rPr>
      </w:pPr>
    </w:p>
    <w:p w14:paraId="185EC353" w14:textId="77777777" w:rsidR="00EB4A5A" w:rsidRPr="00EB4A5A" w:rsidRDefault="00EB4A5A" w:rsidP="00EB4A5A">
      <w:pPr>
        <w:pStyle w:val="Paragraphedeliste"/>
        <w:numPr>
          <w:ilvl w:val="3"/>
          <w:numId w:val="6"/>
        </w:numPr>
        <w:ind w:left="426"/>
        <w:jc w:val="both"/>
        <w:rPr>
          <w:rFonts w:ascii="Arial" w:hAnsi="Arial" w:cs="Arial"/>
          <w:sz w:val="28"/>
          <w:szCs w:val="24"/>
        </w:rPr>
      </w:pPr>
      <w:r w:rsidRPr="00EB4A5A">
        <w:rPr>
          <w:rFonts w:ascii="Arial" w:hAnsi="Arial" w:cs="Arial"/>
          <w:sz w:val="24"/>
        </w:rPr>
        <w:t>Érika a reçu un aquarium pour sa fête. Elle désire maintenant y mettre des poissons. Pour ce faire, elle se rend dans une boutique spécialisée en poissons tropicaux. Après mûre réflexion, elle arrête son choix sur deux espèces en particulier : les poissons anges et les poissons abeilles. Le vendeur l’informe alors de certaines conditions qui doivent être respectées pour le bien-être de ces poissons. Elle ne peut mettre plus de 30 poissons dans son aquarium. Le nombre de poissons abeilles doit être inférieur ou égal au nombre de poissons anges. L’aquarium doit compter au moins 12 poissons anges. Il doit y avoir au moins 2 poissons abeilles de plus que le tiers des poissons anges. Un poisson ange se vend 7,50 $ tandis qu’un poisson abeille se vend 5 $. Combien de poissons de chaque espèce Érika peut-elle acheter pour minimiser son coût d’achat? Quel sera alors ce coût d’achat?</w:t>
      </w:r>
    </w:p>
    <w:p w14:paraId="0677FEAE" w14:textId="77777777" w:rsidR="00092F3D" w:rsidRDefault="00EB4A5A" w:rsidP="00EB4A5A">
      <w:pPr>
        <w:ind w:left="66"/>
        <w:jc w:val="right"/>
        <w:rPr>
          <w:rFonts w:ascii="Arial" w:hAnsi="Arial" w:cs="Arial"/>
          <w:sz w:val="24"/>
          <w:szCs w:val="24"/>
          <w:bdr w:val="single" w:sz="4" w:space="0" w:color="auto" w:frame="1"/>
        </w:rPr>
      </w:pPr>
      <w:r>
        <w:rPr>
          <w:noProof/>
          <w:lang w:eastAsia="fr-CA"/>
        </w:rPr>
        <w:drawing>
          <wp:inline distT="0" distB="0" distL="0" distR="0" wp14:anchorId="36557C14" wp14:editId="0885D898">
            <wp:extent cx="2167890" cy="2160270"/>
            <wp:effectExtent l="0" t="0" r="3810" b="0"/>
            <wp:docPr id="73" name="Image 73"/>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67890" cy="2160270"/>
                    </a:xfrm>
                    <a:prstGeom prst="rect">
                      <a:avLst/>
                    </a:prstGeom>
                    <a:noFill/>
                    <a:ln>
                      <a:noFill/>
                    </a:ln>
                  </pic:spPr>
                </pic:pic>
              </a:graphicData>
            </a:graphic>
          </wp:inline>
        </w:drawing>
      </w:r>
    </w:p>
    <w:p w14:paraId="6B509987" w14:textId="77777777" w:rsidR="00CC381F" w:rsidRDefault="00CC381F">
      <w:pPr>
        <w:rPr>
          <w:rFonts w:ascii="Arial" w:hAnsi="Arial" w:cs="Arial"/>
          <w:sz w:val="24"/>
          <w:szCs w:val="24"/>
          <w:bdr w:val="single" w:sz="4" w:space="0" w:color="auto" w:frame="1"/>
        </w:rPr>
      </w:pPr>
      <w:r>
        <w:rPr>
          <w:rFonts w:ascii="Arial" w:hAnsi="Arial" w:cs="Arial"/>
          <w:sz w:val="24"/>
          <w:szCs w:val="24"/>
          <w:bdr w:val="single" w:sz="4" w:space="0" w:color="auto" w:frame="1"/>
        </w:rPr>
        <w:br w:type="page"/>
      </w:r>
    </w:p>
    <w:p w14:paraId="2A1A664D" w14:textId="77777777" w:rsidR="009B3D97" w:rsidRDefault="009B3D97" w:rsidP="009B3D97">
      <w:pPr>
        <w:pStyle w:val="Paragraphedeliste"/>
        <w:numPr>
          <w:ilvl w:val="3"/>
          <w:numId w:val="6"/>
        </w:numPr>
        <w:ind w:left="426"/>
        <w:rPr>
          <w:rFonts w:ascii="Arial" w:hAnsi="Arial" w:cs="Arial"/>
          <w:sz w:val="24"/>
          <w:szCs w:val="24"/>
        </w:rPr>
      </w:pPr>
      <w:r>
        <w:rPr>
          <w:rFonts w:ascii="Arial" w:hAnsi="Arial" w:cs="Arial"/>
          <w:sz w:val="24"/>
          <w:szCs w:val="24"/>
        </w:rPr>
        <w:lastRenderedPageBreak/>
        <w:t>Dans chaque cas :</w:t>
      </w:r>
    </w:p>
    <w:p w14:paraId="436500CF" w14:textId="77777777" w:rsidR="009B3D97" w:rsidRDefault="009B3D97" w:rsidP="00D66854">
      <w:pPr>
        <w:pStyle w:val="Paragraphedeliste"/>
        <w:numPr>
          <w:ilvl w:val="0"/>
          <w:numId w:val="80"/>
        </w:numPr>
        <w:rPr>
          <w:rFonts w:ascii="Arial" w:hAnsi="Arial" w:cs="Arial"/>
          <w:sz w:val="24"/>
          <w:szCs w:val="24"/>
        </w:rPr>
      </w:pPr>
      <w:r>
        <w:rPr>
          <w:rFonts w:ascii="Arial" w:hAnsi="Arial" w:cs="Arial"/>
          <w:sz w:val="24"/>
          <w:szCs w:val="24"/>
        </w:rPr>
        <w:t>identifiez chacune des variables;</w:t>
      </w:r>
    </w:p>
    <w:p w14:paraId="77D7D920" w14:textId="77777777" w:rsidR="009B3D97" w:rsidRDefault="009B3D97" w:rsidP="00D66854">
      <w:pPr>
        <w:pStyle w:val="Paragraphedeliste"/>
        <w:numPr>
          <w:ilvl w:val="0"/>
          <w:numId w:val="80"/>
        </w:numPr>
        <w:rPr>
          <w:rFonts w:ascii="Arial" w:hAnsi="Arial" w:cs="Arial"/>
          <w:sz w:val="24"/>
          <w:szCs w:val="24"/>
        </w:rPr>
      </w:pPr>
      <w:r>
        <w:rPr>
          <w:rFonts w:ascii="Arial" w:hAnsi="Arial" w:cs="Arial"/>
          <w:sz w:val="24"/>
          <w:szCs w:val="24"/>
        </w:rPr>
        <w:t>traduisez l’énoncé par une inéquation à deux variables.</w:t>
      </w:r>
    </w:p>
    <w:p w14:paraId="654957A8" w14:textId="77777777" w:rsidR="009B3D97" w:rsidRPr="009B3D97" w:rsidRDefault="009B3D97" w:rsidP="00D66854">
      <w:pPr>
        <w:pStyle w:val="Paragraphedeliste"/>
        <w:numPr>
          <w:ilvl w:val="0"/>
          <w:numId w:val="81"/>
        </w:numPr>
        <w:rPr>
          <w:rFonts w:ascii="Arial" w:hAnsi="Arial" w:cs="Arial"/>
          <w:sz w:val="24"/>
          <w:szCs w:val="24"/>
        </w:rPr>
      </w:pPr>
      <w:r>
        <w:rPr>
          <w:rFonts w:ascii="Arial" w:hAnsi="Arial" w:cs="Arial"/>
          <w:sz w:val="24"/>
          <w:szCs w:val="24"/>
        </w:rPr>
        <w:t>L’an prochain, les revenus de la vente d’algicide pour les piscines devraient surpasser d’au plus 500 000 $ les revenus de cette année.</w:t>
      </w:r>
    </w:p>
    <w:p w14:paraId="52D156B4" w14:textId="1D343D07" w:rsidR="009B3D97" w:rsidRPr="009B3D97" w:rsidRDefault="009B3D97" w:rsidP="00D66854">
      <w:pPr>
        <w:pStyle w:val="Sansinterligne"/>
        <w:numPr>
          <w:ilvl w:val="0"/>
          <w:numId w:val="82"/>
        </w:numPr>
        <w:ind w:left="1440"/>
        <w:rPr>
          <w:rFonts w:ascii="Arial"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__</w:t>
      </w:r>
      <w:r w:rsidRPr="009B3D97">
        <w:rPr>
          <w:rFonts w:ascii="Arial" w:eastAsiaTheme="minorEastAsia" w:hAnsi="Arial" w:cs="Arial"/>
          <w:sz w:val="24"/>
          <w:szCs w:val="24"/>
        </w:rPr>
        <w:t>_______________________________________________</w:t>
      </w:r>
      <w:r>
        <w:rPr>
          <w:rFonts w:ascii="Arial" w:eastAsiaTheme="minorEastAsia" w:hAnsi="Arial" w:cs="Arial"/>
          <w:sz w:val="24"/>
          <w:szCs w:val="24"/>
        </w:rPr>
        <w:t>__________________</w:t>
      </w:r>
    </w:p>
    <w:p w14:paraId="65E018B0" w14:textId="7B349B03" w:rsidR="009B3D97" w:rsidRPr="009B3D97" w:rsidRDefault="009B3D97" w:rsidP="009B3D97">
      <w:pPr>
        <w:pStyle w:val="Sansinterligne"/>
        <w:ind w:left="1440"/>
        <w:rPr>
          <w:rFonts w:ascii="Arial" w:eastAsiaTheme="minorEastAsia" w:hAnsi="Arial" w:cs="Arial"/>
          <w:sz w:val="24"/>
          <w:szCs w:val="24"/>
        </w:rPr>
      </w:pPr>
      <m:oMath>
        <m:r>
          <w:rPr>
            <w:rFonts w:ascii="Cambria Math" w:hAnsi="Cambria Math" w:cs="Arial"/>
            <w:sz w:val="24"/>
            <w:szCs w:val="24"/>
          </w:rPr>
          <m:t>y:</m:t>
        </m:r>
      </m:oMath>
      <w:r>
        <w:rPr>
          <w:rFonts w:ascii="Arial" w:eastAsiaTheme="minorEastAsia" w:hAnsi="Arial" w:cs="Arial"/>
          <w:sz w:val="24"/>
          <w:szCs w:val="24"/>
        </w:rPr>
        <w:t xml:space="preserve"> _</w:t>
      </w:r>
      <w:r w:rsidRPr="009B3D97">
        <w:rPr>
          <w:rFonts w:ascii="Arial" w:eastAsiaTheme="minorEastAsia" w:hAnsi="Arial" w:cs="Arial"/>
          <w:sz w:val="24"/>
          <w:szCs w:val="24"/>
        </w:rPr>
        <w:t>________________________________________________</w:t>
      </w:r>
      <w:r>
        <w:rPr>
          <w:rFonts w:ascii="Arial" w:eastAsiaTheme="minorEastAsia" w:hAnsi="Arial" w:cs="Arial"/>
          <w:sz w:val="24"/>
          <w:szCs w:val="24"/>
        </w:rPr>
        <w:t>__________________</w:t>
      </w:r>
    </w:p>
    <w:p w14:paraId="6AE82370" w14:textId="77777777" w:rsidR="009B3D97" w:rsidRPr="009B3D97" w:rsidRDefault="009B3D97" w:rsidP="00D66854">
      <w:pPr>
        <w:pStyle w:val="Sansinterligne"/>
        <w:numPr>
          <w:ilvl w:val="0"/>
          <w:numId w:val="82"/>
        </w:numPr>
        <w:ind w:left="1440"/>
      </w:pPr>
      <w:r>
        <w:rPr>
          <w:rFonts w:ascii="Arial" w:hAnsi="Arial" w:cs="Arial"/>
          <w:sz w:val="24"/>
          <w:szCs w:val="24"/>
        </w:rPr>
        <w:t>_____</w:t>
      </w:r>
      <w:r w:rsidRPr="009B3D97">
        <w:rPr>
          <w:rFonts w:ascii="Arial" w:hAnsi="Arial" w:cs="Arial"/>
          <w:sz w:val="24"/>
          <w:szCs w:val="24"/>
        </w:rPr>
        <w:t>______________________________________________</w:t>
      </w:r>
      <w:r>
        <w:rPr>
          <w:rFonts w:ascii="Arial" w:hAnsi="Arial" w:cs="Arial"/>
          <w:sz w:val="24"/>
          <w:szCs w:val="24"/>
        </w:rPr>
        <w:t>__________________</w:t>
      </w:r>
    </w:p>
    <w:p w14:paraId="683A1F0B" w14:textId="77777777" w:rsidR="009B3D97" w:rsidRDefault="009B3D97" w:rsidP="009B3D97">
      <w:pPr>
        <w:pStyle w:val="Sansinterligne"/>
      </w:pPr>
    </w:p>
    <w:p w14:paraId="18C5D8A4" w14:textId="4DC4A48E" w:rsidR="009B3D97" w:rsidRPr="009B3D97" w:rsidRDefault="009B3D97" w:rsidP="00D66854">
      <w:pPr>
        <w:pStyle w:val="Paragraphedeliste"/>
        <w:numPr>
          <w:ilvl w:val="0"/>
          <w:numId w:val="81"/>
        </w:numPr>
        <w:jc w:val="both"/>
        <w:rPr>
          <w:rFonts w:ascii="Arial" w:hAnsi="Arial" w:cs="Arial"/>
          <w:sz w:val="24"/>
          <w:szCs w:val="24"/>
        </w:rPr>
      </w:pPr>
      <w:r>
        <w:rPr>
          <w:rFonts w:ascii="Arial" w:hAnsi="Arial" w:cs="Arial"/>
          <w:sz w:val="24"/>
          <w:szCs w:val="24"/>
        </w:rPr>
        <w:t xml:space="preserve">Un contenant de 500 g de vitamine C se vend 10 $ et un contenant de 1 000 g se vend          18 $. Les ventes hebdomadaires devraient s’élever à au moins 3 400 $. </w:t>
      </w:r>
    </w:p>
    <w:p w14:paraId="7914D7C7" w14:textId="77777777" w:rsidR="009B3D97" w:rsidRPr="009B3D97" w:rsidRDefault="009B3D97" w:rsidP="00D66854">
      <w:pPr>
        <w:pStyle w:val="Sansinterligne"/>
        <w:numPr>
          <w:ilvl w:val="0"/>
          <w:numId w:val="83"/>
        </w:numPr>
        <w:rPr>
          <w:rFonts w:ascii="Arial" w:hAnsi="Arial" w:cs="Arial"/>
          <w:sz w:val="24"/>
          <w:szCs w:val="24"/>
        </w:rPr>
      </w:pPr>
      <m:oMath>
        <m:r>
          <w:rPr>
            <w:rFonts w:ascii="Cambria Math" w:hAnsi="Cambria Math" w:cs="Arial"/>
            <w:sz w:val="24"/>
            <w:szCs w:val="24"/>
          </w:rPr>
          <m:t>x:</m:t>
        </m:r>
      </m:oMath>
      <w:r>
        <w:rPr>
          <w:rFonts w:ascii="Arial" w:eastAsiaTheme="minorEastAsia" w:hAnsi="Arial" w:cs="Arial"/>
          <w:sz w:val="24"/>
          <w:szCs w:val="24"/>
        </w:rPr>
        <w:t xml:space="preserve"> __</w:t>
      </w:r>
      <w:r w:rsidRPr="009B3D97">
        <w:rPr>
          <w:rFonts w:ascii="Arial" w:eastAsiaTheme="minorEastAsia" w:hAnsi="Arial" w:cs="Arial"/>
          <w:sz w:val="24"/>
          <w:szCs w:val="24"/>
        </w:rPr>
        <w:t>_______________________________________________</w:t>
      </w:r>
      <w:r>
        <w:rPr>
          <w:rFonts w:ascii="Arial" w:eastAsiaTheme="minorEastAsia" w:hAnsi="Arial" w:cs="Arial"/>
          <w:sz w:val="24"/>
          <w:szCs w:val="24"/>
        </w:rPr>
        <w:t>__________________</w:t>
      </w:r>
    </w:p>
    <w:p w14:paraId="2FA6E315" w14:textId="77777777" w:rsidR="009B3D97" w:rsidRPr="009B3D97" w:rsidRDefault="009B3D97" w:rsidP="009B3D97">
      <w:pPr>
        <w:pStyle w:val="Sansinterligne"/>
        <w:ind w:left="1440"/>
        <w:rPr>
          <w:rFonts w:ascii="Arial" w:eastAsiaTheme="minorEastAsia" w:hAnsi="Arial" w:cs="Arial"/>
          <w:sz w:val="24"/>
          <w:szCs w:val="24"/>
        </w:rPr>
      </w:pPr>
      <m:oMath>
        <m:r>
          <w:rPr>
            <w:rFonts w:ascii="Cambria Math" w:hAnsi="Cambria Math" w:cs="Arial"/>
            <w:sz w:val="24"/>
            <w:szCs w:val="24"/>
          </w:rPr>
          <m:t>y:</m:t>
        </m:r>
      </m:oMath>
      <w:r>
        <w:rPr>
          <w:rFonts w:ascii="Arial" w:eastAsiaTheme="minorEastAsia" w:hAnsi="Arial" w:cs="Arial"/>
          <w:sz w:val="24"/>
          <w:szCs w:val="24"/>
        </w:rPr>
        <w:t xml:space="preserve"> _</w:t>
      </w:r>
      <w:r w:rsidRPr="009B3D97">
        <w:rPr>
          <w:rFonts w:ascii="Arial" w:eastAsiaTheme="minorEastAsia" w:hAnsi="Arial" w:cs="Arial"/>
          <w:sz w:val="24"/>
          <w:szCs w:val="24"/>
        </w:rPr>
        <w:t>________________________________________________</w:t>
      </w:r>
      <w:r>
        <w:rPr>
          <w:rFonts w:ascii="Arial" w:eastAsiaTheme="minorEastAsia" w:hAnsi="Arial" w:cs="Arial"/>
          <w:sz w:val="24"/>
          <w:szCs w:val="24"/>
        </w:rPr>
        <w:t>__________________</w:t>
      </w:r>
    </w:p>
    <w:p w14:paraId="306264C9" w14:textId="77777777" w:rsidR="009B3D97" w:rsidRPr="009B3D97" w:rsidRDefault="009B3D97" w:rsidP="00D66854">
      <w:pPr>
        <w:pStyle w:val="Sansinterligne"/>
        <w:numPr>
          <w:ilvl w:val="0"/>
          <w:numId w:val="83"/>
        </w:numPr>
      </w:pPr>
      <w:r>
        <w:rPr>
          <w:rFonts w:ascii="Arial" w:hAnsi="Arial" w:cs="Arial"/>
          <w:sz w:val="24"/>
          <w:szCs w:val="24"/>
        </w:rPr>
        <w:t>_____</w:t>
      </w:r>
      <w:r w:rsidRPr="009B3D97">
        <w:rPr>
          <w:rFonts w:ascii="Arial" w:hAnsi="Arial" w:cs="Arial"/>
          <w:sz w:val="24"/>
          <w:szCs w:val="24"/>
        </w:rPr>
        <w:t>______________________________________________</w:t>
      </w:r>
      <w:r>
        <w:rPr>
          <w:rFonts w:ascii="Arial" w:hAnsi="Arial" w:cs="Arial"/>
          <w:sz w:val="24"/>
          <w:szCs w:val="24"/>
        </w:rPr>
        <w:t>__________________</w:t>
      </w:r>
    </w:p>
    <w:p w14:paraId="5FCDC82D" w14:textId="77777777" w:rsidR="009B3D97" w:rsidRDefault="009B3D97" w:rsidP="009B3D97">
      <w:pPr>
        <w:pStyle w:val="Sansinterligne"/>
        <w:rPr>
          <w:rFonts w:ascii="Arial" w:hAnsi="Arial" w:cs="Arial"/>
          <w:sz w:val="24"/>
          <w:szCs w:val="24"/>
        </w:rPr>
      </w:pPr>
    </w:p>
    <w:p w14:paraId="7AA34643" w14:textId="77777777" w:rsidR="00624529" w:rsidRPr="00624529" w:rsidRDefault="009B3D97" w:rsidP="00624529">
      <w:pPr>
        <w:pStyle w:val="Sansinterligne"/>
        <w:numPr>
          <w:ilvl w:val="3"/>
          <w:numId w:val="6"/>
        </w:numPr>
        <w:ind w:left="426"/>
      </w:pPr>
      <w:r>
        <w:rPr>
          <w:rFonts w:ascii="Arial" w:hAnsi="Arial" w:cs="Arial"/>
          <w:sz w:val="24"/>
          <w:szCs w:val="24"/>
        </w:rPr>
        <w:t>Représentez graphiquement l’ensemble-solution de chacune des inéquations suivantes.</w:t>
      </w:r>
    </w:p>
    <w:p w14:paraId="6AF6742C" w14:textId="77777777" w:rsidR="00624529" w:rsidRDefault="00624529" w:rsidP="00624529">
      <w:pPr>
        <w:pStyle w:val="Sansinterligne"/>
        <w:rPr>
          <w:rFonts w:ascii="Arial" w:hAnsi="Arial" w:cs="Arial"/>
          <w:sz w:val="24"/>
          <w:szCs w:val="24"/>
        </w:rPr>
      </w:pPr>
    </w:p>
    <w:p w14:paraId="30B9EF47" w14:textId="77777777" w:rsidR="00624529" w:rsidRPr="00624529" w:rsidRDefault="00624529" w:rsidP="00624529">
      <w:pPr>
        <w:pStyle w:val="Sansinterligne"/>
        <w:numPr>
          <w:ilvl w:val="0"/>
          <w:numId w:val="85"/>
        </w:numPr>
        <w:rPr>
          <w:lang w:val="en-CA"/>
        </w:rPr>
      </w:pPr>
      <m:oMath>
        <m:r>
          <w:rPr>
            <w:rFonts w:ascii="Cambria Math" w:hAnsi="Cambria Math" w:cs="Arial"/>
            <w:sz w:val="24"/>
            <w:szCs w:val="24"/>
          </w:rPr>
          <m:t>y</m:t>
        </m:r>
        <m:r>
          <w:rPr>
            <w:rFonts w:ascii="Cambria Math" w:hAnsi="Cambria Math" w:cs="Arial"/>
            <w:sz w:val="24"/>
            <w:szCs w:val="24"/>
            <w:lang w:val="en-CA"/>
          </w:rPr>
          <m:t>≥</m:t>
        </m:r>
        <m:r>
          <w:rPr>
            <w:rFonts w:ascii="Cambria Math" w:hAnsi="Cambria Math" w:cs="Arial"/>
            <w:sz w:val="24"/>
            <w:szCs w:val="24"/>
          </w:rPr>
          <m:t>x</m:t>
        </m:r>
        <m:r>
          <w:rPr>
            <w:rFonts w:ascii="Cambria Math" w:hAnsi="Cambria Math" w:cs="Arial"/>
            <w:sz w:val="24"/>
            <w:szCs w:val="24"/>
            <w:lang w:val="en-CA"/>
          </w:rPr>
          <m:t>-4</m:t>
        </m:r>
      </m:oMath>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b/>
          <w:sz w:val="24"/>
          <w:szCs w:val="24"/>
          <w:lang w:val="en-CA"/>
        </w:rPr>
        <w:t>b)</w:t>
      </w:r>
      <w:r w:rsidRPr="00624529">
        <w:rPr>
          <w:rFonts w:ascii="Arial" w:eastAsiaTheme="minorEastAsia" w:hAnsi="Arial" w:cs="Arial"/>
          <w:sz w:val="24"/>
          <w:szCs w:val="24"/>
          <w:lang w:val="en-CA"/>
        </w:rPr>
        <w:t xml:space="preserve"> </w:t>
      </w:r>
      <m:oMath>
        <m:r>
          <w:rPr>
            <w:rFonts w:ascii="Cambria Math" w:eastAsiaTheme="minorEastAsia" w:hAnsi="Cambria Math" w:cs="Arial"/>
            <w:sz w:val="24"/>
            <w:szCs w:val="24"/>
          </w:rPr>
          <m:t>y&lt;-0,5x+3</m:t>
        </m:r>
      </m:oMath>
    </w:p>
    <w:p w14:paraId="45C83E40" w14:textId="77777777" w:rsidR="00624529" w:rsidRDefault="00624529" w:rsidP="00624529">
      <w:pPr>
        <w:pStyle w:val="Sansinterligne"/>
        <w:ind w:left="360"/>
        <w:rPr>
          <w:rFonts w:ascii="Arial" w:hAnsi="Arial" w:cs="Arial"/>
          <w:sz w:val="24"/>
          <w:szCs w:val="24"/>
          <w:lang w:val="en-CA"/>
        </w:rPr>
      </w:pPr>
    </w:p>
    <w:p w14:paraId="2E08F870" w14:textId="18891D9E" w:rsidR="00624529" w:rsidRDefault="00624529" w:rsidP="00624529">
      <w:pPr>
        <w:pStyle w:val="Sansinterligne"/>
        <w:ind w:firstLine="708"/>
        <w:rPr>
          <w:rFonts w:ascii="Arial" w:hAnsi="Arial" w:cs="Arial"/>
          <w:sz w:val="24"/>
          <w:szCs w:val="24"/>
          <w:lang w:val="en-CA"/>
        </w:rPr>
      </w:pPr>
      <w:r w:rsidRPr="00D31451">
        <w:rPr>
          <w:rFonts w:cs="Arial"/>
          <w:noProof/>
          <w:lang w:eastAsia="fr-CA"/>
        </w:rPr>
        <w:drawing>
          <wp:inline distT="0" distB="0" distL="0" distR="0" wp14:anchorId="544DBC9B" wp14:editId="45495608">
            <wp:extent cx="2072644" cy="2103124"/>
            <wp:effectExtent l="0" t="0" r="381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8_Savoirs_SN_p470-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2644" cy="2103124"/>
                    </a:xfrm>
                    <a:prstGeom prst="rect">
                      <a:avLst/>
                    </a:prstGeom>
                  </pic:spPr>
                </pic:pic>
              </a:graphicData>
            </a:graphic>
          </wp:inline>
        </w:drawing>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sidRPr="00D31451">
        <w:rPr>
          <w:rFonts w:cs="Arial"/>
          <w:noProof/>
          <w:lang w:eastAsia="fr-CA"/>
        </w:rPr>
        <w:drawing>
          <wp:inline distT="0" distB="0" distL="0" distR="0" wp14:anchorId="61E8F71A" wp14:editId="415C99E8">
            <wp:extent cx="2072644" cy="2103124"/>
            <wp:effectExtent l="0" t="0" r="38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8_Savoirs_SN_p470-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2644" cy="2103124"/>
                    </a:xfrm>
                    <a:prstGeom prst="rect">
                      <a:avLst/>
                    </a:prstGeom>
                  </pic:spPr>
                </pic:pic>
              </a:graphicData>
            </a:graphic>
          </wp:inline>
        </w:drawing>
      </w:r>
    </w:p>
    <w:p w14:paraId="2766FAF7" w14:textId="77777777" w:rsidR="00624529" w:rsidRDefault="00624529" w:rsidP="00624529">
      <w:pPr>
        <w:pStyle w:val="Sansinterligne"/>
        <w:rPr>
          <w:rFonts w:ascii="Arial" w:hAnsi="Arial" w:cs="Arial"/>
          <w:sz w:val="24"/>
          <w:szCs w:val="24"/>
          <w:lang w:val="en-CA"/>
        </w:rPr>
      </w:pPr>
    </w:p>
    <w:p w14:paraId="087AD99C" w14:textId="561BB320" w:rsidR="00624529" w:rsidRPr="00624529" w:rsidRDefault="00624529" w:rsidP="00624529">
      <w:pPr>
        <w:pStyle w:val="Sansinterligne"/>
        <w:ind w:left="360"/>
        <w:rPr>
          <w:lang w:val="en-CA"/>
        </w:rPr>
      </w:pPr>
      <w:r w:rsidRPr="00624529">
        <w:rPr>
          <w:rFonts w:ascii="Arial" w:hAnsi="Arial" w:cs="Arial"/>
          <w:b/>
          <w:sz w:val="24"/>
          <w:szCs w:val="24"/>
          <w:lang w:val="en-CA"/>
        </w:rPr>
        <w:t>c)</w:t>
      </w:r>
      <w:r w:rsidRPr="00624529">
        <w:rPr>
          <w:rFonts w:ascii="Arial" w:hAnsi="Arial" w:cs="Arial"/>
          <w:sz w:val="24"/>
          <w:szCs w:val="24"/>
          <w:lang w:val="en-CA"/>
        </w:rPr>
        <w:t xml:space="preserve"> </w:t>
      </w:r>
      <m:oMath>
        <m:r>
          <w:rPr>
            <w:rFonts w:ascii="Cambria Math" w:hAnsi="Cambria Math" w:cs="Arial"/>
            <w:sz w:val="24"/>
            <w:szCs w:val="24"/>
            <w:lang w:val="en-CA"/>
          </w:rPr>
          <m:t>-1,5x+y&gt;3</m:t>
        </m:r>
      </m:oMath>
      <w:r w:rsidRPr="00624529">
        <w:rPr>
          <w:rFonts w:ascii="Arial" w:eastAsiaTheme="minorEastAsia" w:hAnsi="Arial" w:cs="Arial"/>
          <w:sz w:val="24"/>
          <w:szCs w:val="24"/>
          <w:lang w:val="en-CA"/>
        </w:rPr>
        <w:t xml:space="preserve"> </w:t>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sz w:val="24"/>
          <w:szCs w:val="24"/>
          <w:lang w:val="en-CA"/>
        </w:rPr>
        <w:tab/>
      </w:r>
      <w:r w:rsidRPr="00624529">
        <w:rPr>
          <w:rFonts w:ascii="Arial" w:eastAsiaTheme="minorEastAsia" w:hAnsi="Arial" w:cs="Arial"/>
          <w:b/>
          <w:sz w:val="24"/>
          <w:szCs w:val="24"/>
          <w:lang w:val="en-CA"/>
        </w:rPr>
        <w:t>d)</w:t>
      </w:r>
      <w:r w:rsidRPr="00624529">
        <w:rPr>
          <w:rFonts w:ascii="Arial" w:eastAsiaTheme="minorEastAsia" w:hAnsi="Arial" w:cs="Arial"/>
          <w:sz w:val="24"/>
          <w:szCs w:val="24"/>
          <w:lang w:val="en-CA"/>
        </w:rPr>
        <w:t xml:space="preserve"> </w:t>
      </w:r>
      <m:oMath>
        <m:r>
          <w:rPr>
            <w:rFonts w:ascii="Cambria Math" w:eastAsiaTheme="minorEastAsia" w:hAnsi="Cambria Math" w:cs="Arial"/>
            <w:sz w:val="24"/>
            <w:szCs w:val="24"/>
          </w:rPr>
          <m:t>-y≤2x-1</m:t>
        </m:r>
      </m:oMath>
      <w:r w:rsidR="009B3D97" w:rsidRPr="00624529">
        <w:rPr>
          <w:rFonts w:ascii="Arial" w:hAnsi="Arial" w:cs="Arial"/>
          <w:sz w:val="24"/>
          <w:szCs w:val="24"/>
          <w:lang w:val="en-CA"/>
        </w:rPr>
        <w:t xml:space="preserve"> </w:t>
      </w:r>
    </w:p>
    <w:p w14:paraId="52560F73" w14:textId="77777777" w:rsidR="00624529" w:rsidRDefault="00624529" w:rsidP="00624529">
      <w:pPr>
        <w:pStyle w:val="Sansinterligne"/>
        <w:ind w:firstLine="708"/>
        <w:rPr>
          <w:rFonts w:ascii="Arial" w:hAnsi="Arial" w:cs="Arial"/>
          <w:sz w:val="24"/>
          <w:szCs w:val="24"/>
          <w:lang w:val="en-CA"/>
        </w:rPr>
      </w:pPr>
      <w:r w:rsidRPr="00D31451">
        <w:rPr>
          <w:rFonts w:cs="Arial"/>
          <w:noProof/>
          <w:lang w:eastAsia="fr-CA"/>
        </w:rPr>
        <w:drawing>
          <wp:inline distT="0" distB="0" distL="0" distR="0" wp14:anchorId="4A9BA131" wp14:editId="4F83BCA7">
            <wp:extent cx="2072644" cy="2103124"/>
            <wp:effectExtent l="0" t="0" r="381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8_Savoirs_SN_p470-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2644" cy="2103124"/>
                    </a:xfrm>
                    <a:prstGeom prst="rect">
                      <a:avLst/>
                    </a:prstGeom>
                  </pic:spPr>
                </pic:pic>
              </a:graphicData>
            </a:graphic>
          </wp:inline>
        </w:drawing>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r>
      <w:r w:rsidRPr="00D31451">
        <w:rPr>
          <w:rFonts w:cs="Arial"/>
          <w:noProof/>
          <w:lang w:eastAsia="fr-CA"/>
        </w:rPr>
        <w:drawing>
          <wp:inline distT="0" distB="0" distL="0" distR="0" wp14:anchorId="0BE92312" wp14:editId="09F31932">
            <wp:extent cx="2072644" cy="2103124"/>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8_Savoirs_SN_p470-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2644" cy="2103124"/>
                    </a:xfrm>
                    <a:prstGeom prst="rect">
                      <a:avLst/>
                    </a:prstGeom>
                  </pic:spPr>
                </pic:pic>
              </a:graphicData>
            </a:graphic>
          </wp:inline>
        </w:drawing>
      </w:r>
    </w:p>
    <w:p w14:paraId="4E1A5AB8" w14:textId="77777777" w:rsidR="00624529" w:rsidRDefault="00624529" w:rsidP="00624529">
      <w:pPr>
        <w:pStyle w:val="Sansinterligne"/>
        <w:ind w:firstLine="708"/>
        <w:rPr>
          <w:rFonts w:ascii="Arial" w:hAnsi="Arial" w:cs="Arial"/>
          <w:sz w:val="24"/>
          <w:szCs w:val="24"/>
          <w:lang w:val="en-CA"/>
        </w:rPr>
      </w:pPr>
    </w:p>
    <w:p w14:paraId="6D156D7A" w14:textId="03A2E293" w:rsidR="00624529" w:rsidRPr="00624529" w:rsidRDefault="00624529" w:rsidP="00624529">
      <w:pPr>
        <w:pStyle w:val="Sansinterligne"/>
        <w:numPr>
          <w:ilvl w:val="3"/>
          <w:numId w:val="6"/>
        </w:numPr>
        <w:ind w:left="426"/>
        <w:rPr>
          <w:rFonts w:ascii="Arial" w:hAnsi="Arial" w:cs="Arial"/>
          <w:sz w:val="24"/>
          <w:szCs w:val="24"/>
        </w:rPr>
      </w:pPr>
      <w:r w:rsidRPr="00624529">
        <w:rPr>
          <w:rFonts w:ascii="Arial" w:hAnsi="Arial" w:cs="Arial"/>
          <w:sz w:val="24"/>
          <w:szCs w:val="24"/>
        </w:rPr>
        <w:lastRenderedPageBreak/>
        <w:t>Traduisez chaque demi-plan par une inéquation.</w:t>
      </w:r>
    </w:p>
    <w:p w14:paraId="00FCF72B" w14:textId="77777777" w:rsidR="00624529" w:rsidRDefault="00624529" w:rsidP="00624529">
      <w:pPr>
        <w:pStyle w:val="Sansinterligne"/>
        <w:rPr>
          <w:rFonts w:ascii="Arial" w:hAnsi="Arial" w:cs="Arial"/>
          <w:sz w:val="24"/>
          <w:szCs w:val="24"/>
        </w:rPr>
      </w:pPr>
    </w:p>
    <w:p w14:paraId="1ADACC7D" w14:textId="0F406805" w:rsidR="00624529" w:rsidRDefault="00624529" w:rsidP="00624529">
      <w:pPr>
        <w:pStyle w:val="Sansinterligne"/>
        <w:rPr>
          <w:rFonts w:ascii="Arial" w:hAnsi="Arial" w:cs="Arial"/>
          <w:sz w:val="24"/>
          <w:szCs w:val="24"/>
        </w:rPr>
      </w:pPr>
      <w:r>
        <w:rPr>
          <w:noProof/>
          <w:lang w:eastAsia="fr-CA"/>
        </w:rPr>
        <w:drawing>
          <wp:inline distT="0" distB="0" distL="0" distR="0" wp14:anchorId="34E33440" wp14:editId="6283CF3E">
            <wp:extent cx="6858000" cy="1897380"/>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858000" cy="1897380"/>
                    </a:xfrm>
                    <a:prstGeom prst="rect">
                      <a:avLst/>
                    </a:prstGeom>
                  </pic:spPr>
                </pic:pic>
              </a:graphicData>
            </a:graphic>
          </wp:inline>
        </w:drawing>
      </w:r>
    </w:p>
    <w:p w14:paraId="5689340D" w14:textId="77777777" w:rsidR="00624529" w:rsidRDefault="00624529" w:rsidP="00624529">
      <w:pPr>
        <w:pStyle w:val="Sansinterligne"/>
        <w:rPr>
          <w:rFonts w:ascii="Arial" w:hAnsi="Arial" w:cs="Arial"/>
          <w:sz w:val="24"/>
          <w:szCs w:val="24"/>
        </w:rPr>
      </w:pPr>
    </w:p>
    <w:p w14:paraId="2F186F3A" w14:textId="77777777" w:rsidR="00624529" w:rsidRDefault="00624529" w:rsidP="00624529">
      <w:pPr>
        <w:pStyle w:val="Sansinterligne"/>
        <w:rPr>
          <w:rFonts w:ascii="Arial" w:hAnsi="Arial" w:cs="Arial"/>
          <w:sz w:val="24"/>
          <w:szCs w:val="24"/>
        </w:rPr>
      </w:pPr>
    </w:p>
    <w:p w14:paraId="576FC1BC" w14:textId="77777777" w:rsidR="00624529" w:rsidRDefault="00624529" w:rsidP="00624529">
      <w:pPr>
        <w:pStyle w:val="Sansinterligne"/>
        <w:rPr>
          <w:rFonts w:ascii="Arial" w:hAnsi="Arial" w:cs="Arial"/>
          <w:sz w:val="24"/>
          <w:szCs w:val="24"/>
        </w:rPr>
      </w:pPr>
    </w:p>
    <w:p w14:paraId="756835F1" w14:textId="77777777" w:rsidR="00624529" w:rsidRDefault="00624529" w:rsidP="00624529">
      <w:pPr>
        <w:pStyle w:val="Sansinterligne"/>
        <w:rPr>
          <w:rFonts w:ascii="Arial" w:hAnsi="Arial" w:cs="Arial"/>
          <w:sz w:val="24"/>
          <w:szCs w:val="24"/>
        </w:rPr>
      </w:pPr>
    </w:p>
    <w:p w14:paraId="39EA46ED" w14:textId="77777777" w:rsidR="00624529" w:rsidRDefault="00624529" w:rsidP="00624529">
      <w:pPr>
        <w:pStyle w:val="Sansinterligne"/>
        <w:rPr>
          <w:rFonts w:ascii="Arial" w:hAnsi="Arial" w:cs="Arial"/>
          <w:sz w:val="24"/>
          <w:szCs w:val="24"/>
        </w:rPr>
      </w:pPr>
    </w:p>
    <w:p w14:paraId="6BAFCCFC" w14:textId="77777777" w:rsidR="00624529" w:rsidRDefault="00624529" w:rsidP="00624529">
      <w:pPr>
        <w:pStyle w:val="Sansinterligne"/>
        <w:rPr>
          <w:rFonts w:ascii="Arial" w:hAnsi="Arial" w:cs="Arial"/>
          <w:sz w:val="24"/>
          <w:szCs w:val="24"/>
        </w:rPr>
      </w:pPr>
    </w:p>
    <w:p w14:paraId="5257C60C" w14:textId="77777777" w:rsidR="00624529" w:rsidRDefault="00624529" w:rsidP="00624529">
      <w:pPr>
        <w:pStyle w:val="Sansinterligne"/>
        <w:rPr>
          <w:rFonts w:ascii="Arial" w:hAnsi="Arial" w:cs="Arial"/>
          <w:sz w:val="24"/>
          <w:szCs w:val="24"/>
        </w:rPr>
      </w:pPr>
    </w:p>
    <w:p w14:paraId="0C55A6C9" w14:textId="77777777" w:rsidR="00624529" w:rsidRDefault="00624529" w:rsidP="00624529">
      <w:pPr>
        <w:pStyle w:val="Sansinterligne"/>
        <w:rPr>
          <w:rFonts w:ascii="Arial" w:hAnsi="Arial" w:cs="Arial"/>
          <w:sz w:val="24"/>
          <w:szCs w:val="24"/>
        </w:rPr>
      </w:pPr>
    </w:p>
    <w:p w14:paraId="4CEC1A20" w14:textId="77777777" w:rsidR="00624529" w:rsidRDefault="00624529" w:rsidP="00624529">
      <w:pPr>
        <w:pStyle w:val="Sansinterligne"/>
        <w:rPr>
          <w:rFonts w:ascii="Arial" w:hAnsi="Arial" w:cs="Arial"/>
          <w:sz w:val="24"/>
          <w:szCs w:val="24"/>
        </w:rPr>
      </w:pPr>
    </w:p>
    <w:p w14:paraId="18B324CE" w14:textId="77777777" w:rsidR="00624529" w:rsidRDefault="00624529" w:rsidP="00624529">
      <w:pPr>
        <w:pStyle w:val="Sansinterligne"/>
        <w:rPr>
          <w:rFonts w:ascii="Arial" w:hAnsi="Arial" w:cs="Arial"/>
          <w:sz w:val="24"/>
          <w:szCs w:val="24"/>
        </w:rPr>
      </w:pPr>
    </w:p>
    <w:p w14:paraId="2B97AAE2" w14:textId="77777777" w:rsidR="00624529" w:rsidRDefault="00624529" w:rsidP="00624529">
      <w:pPr>
        <w:pStyle w:val="Sansinterligne"/>
        <w:rPr>
          <w:rFonts w:ascii="Arial" w:hAnsi="Arial" w:cs="Arial"/>
          <w:sz w:val="24"/>
          <w:szCs w:val="24"/>
        </w:rPr>
      </w:pPr>
    </w:p>
    <w:p w14:paraId="748374D8" w14:textId="77777777" w:rsidR="00624529" w:rsidRDefault="00624529" w:rsidP="00624529">
      <w:pPr>
        <w:pStyle w:val="Sansinterligne"/>
        <w:rPr>
          <w:rFonts w:ascii="Arial" w:hAnsi="Arial" w:cs="Arial"/>
          <w:sz w:val="24"/>
          <w:szCs w:val="24"/>
        </w:rPr>
      </w:pPr>
    </w:p>
    <w:p w14:paraId="72266D04" w14:textId="77777777" w:rsidR="00624529" w:rsidRDefault="00624529" w:rsidP="00624529">
      <w:pPr>
        <w:pStyle w:val="Sansinterligne"/>
        <w:rPr>
          <w:rFonts w:ascii="Arial" w:hAnsi="Arial" w:cs="Arial"/>
          <w:sz w:val="24"/>
          <w:szCs w:val="24"/>
        </w:rPr>
      </w:pPr>
    </w:p>
    <w:p w14:paraId="473117AE" w14:textId="77777777" w:rsidR="00624529" w:rsidRDefault="00624529" w:rsidP="00624529">
      <w:pPr>
        <w:pStyle w:val="Sansinterligne"/>
        <w:rPr>
          <w:rFonts w:ascii="Arial" w:hAnsi="Arial" w:cs="Arial"/>
          <w:sz w:val="24"/>
          <w:szCs w:val="24"/>
        </w:rPr>
      </w:pPr>
    </w:p>
    <w:p w14:paraId="41665756" w14:textId="77777777" w:rsidR="00624529" w:rsidRDefault="00624529" w:rsidP="00624529">
      <w:pPr>
        <w:pStyle w:val="Sansinterligne"/>
        <w:rPr>
          <w:rFonts w:ascii="Arial" w:hAnsi="Arial" w:cs="Arial"/>
          <w:sz w:val="24"/>
          <w:szCs w:val="24"/>
        </w:rPr>
      </w:pPr>
    </w:p>
    <w:p w14:paraId="0E315204" w14:textId="77777777" w:rsidR="00624529" w:rsidRDefault="00624529" w:rsidP="00624529">
      <w:pPr>
        <w:pStyle w:val="Sansinterligne"/>
        <w:rPr>
          <w:rFonts w:ascii="Arial" w:hAnsi="Arial" w:cs="Arial"/>
          <w:sz w:val="24"/>
          <w:szCs w:val="24"/>
        </w:rPr>
      </w:pPr>
    </w:p>
    <w:p w14:paraId="152419C7" w14:textId="77777777" w:rsidR="00624529" w:rsidRDefault="00624529" w:rsidP="00624529">
      <w:pPr>
        <w:pStyle w:val="Sansinterligne"/>
        <w:rPr>
          <w:rFonts w:ascii="Arial" w:hAnsi="Arial" w:cs="Arial"/>
          <w:sz w:val="24"/>
          <w:szCs w:val="24"/>
        </w:rPr>
      </w:pPr>
    </w:p>
    <w:p w14:paraId="24FDB538" w14:textId="77777777" w:rsidR="00624529" w:rsidRDefault="00624529" w:rsidP="00624529">
      <w:pPr>
        <w:pStyle w:val="Sansinterligne"/>
        <w:rPr>
          <w:rFonts w:ascii="Arial" w:hAnsi="Arial" w:cs="Arial"/>
          <w:sz w:val="24"/>
          <w:szCs w:val="24"/>
        </w:rPr>
      </w:pPr>
    </w:p>
    <w:p w14:paraId="30774762" w14:textId="77777777" w:rsidR="00624529" w:rsidRPr="00624529" w:rsidRDefault="00624529" w:rsidP="00624529">
      <w:pPr>
        <w:pStyle w:val="Sansinterligne"/>
        <w:numPr>
          <w:ilvl w:val="3"/>
          <w:numId w:val="6"/>
        </w:numPr>
        <w:spacing w:line="276" w:lineRule="auto"/>
        <w:ind w:left="426"/>
        <w:jc w:val="both"/>
        <w:rPr>
          <w:rFonts w:ascii="Arial" w:hAnsi="Arial" w:cs="Arial"/>
          <w:sz w:val="28"/>
          <w:szCs w:val="24"/>
        </w:rPr>
      </w:pPr>
      <w:r w:rsidRPr="00624529">
        <w:rPr>
          <w:rFonts w:ascii="Arial" w:hAnsi="Arial" w:cs="Arial"/>
          <w:sz w:val="24"/>
          <w:szCs w:val="20"/>
        </w:rPr>
        <w:t>Pendant la grossesse, il est recommandé de prendre quotidiennement de 0,4 mg à 1 mg d’acide folique. Au cours de sa grossesse, une femme consomme des capsules de 0,15 mg et de 0,25 mg d’acide folique. Quelles sont les deux inéquations associées à cette situation qui permettent de respecter la dose recommandée</w:t>
      </w:r>
      <w:r w:rsidRPr="00624529">
        <w:rPr>
          <w:rStyle w:val="espacefin"/>
          <w:rFonts w:ascii="Arial" w:hAnsi="Arial" w:cs="Arial"/>
          <w:sz w:val="24"/>
        </w:rPr>
        <w:t xml:space="preserve"> </w:t>
      </w:r>
      <w:r w:rsidRPr="00624529">
        <w:rPr>
          <w:rFonts w:ascii="Arial" w:hAnsi="Arial" w:cs="Arial"/>
          <w:sz w:val="24"/>
          <w:szCs w:val="20"/>
        </w:rPr>
        <w:t>?</w:t>
      </w:r>
    </w:p>
    <w:p w14:paraId="1CB4F0B2" w14:textId="77777777" w:rsidR="00624529" w:rsidRDefault="00624529" w:rsidP="00624529">
      <w:pPr>
        <w:pStyle w:val="Sansinterligne"/>
        <w:spacing w:line="276" w:lineRule="auto"/>
        <w:jc w:val="both"/>
        <w:rPr>
          <w:rFonts w:ascii="Arial" w:hAnsi="Arial" w:cs="Arial"/>
          <w:sz w:val="24"/>
          <w:szCs w:val="20"/>
        </w:rPr>
      </w:pPr>
    </w:p>
    <w:p w14:paraId="6482A3EB" w14:textId="77777777" w:rsidR="00624529" w:rsidRDefault="00624529" w:rsidP="00624529">
      <w:pPr>
        <w:pStyle w:val="Sansinterligne"/>
        <w:spacing w:line="276" w:lineRule="auto"/>
        <w:jc w:val="both"/>
        <w:rPr>
          <w:rFonts w:ascii="Arial" w:hAnsi="Arial" w:cs="Arial"/>
          <w:sz w:val="24"/>
          <w:szCs w:val="20"/>
        </w:rPr>
      </w:pPr>
    </w:p>
    <w:p w14:paraId="02D7649D" w14:textId="77777777" w:rsidR="00624529" w:rsidRDefault="00624529" w:rsidP="00624529">
      <w:pPr>
        <w:pStyle w:val="Sansinterligne"/>
        <w:spacing w:line="276" w:lineRule="auto"/>
        <w:jc w:val="both"/>
        <w:rPr>
          <w:rFonts w:ascii="Arial" w:hAnsi="Arial" w:cs="Arial"/>
          <w:sz w:val="24"/>
          <w:szCs w:val="20"/>
        </w:rPr>
      </w:pPr>
    </w:p>
    <w:p w14:paraId="1C3B8047" w14:textId="77777777" w:rsidR="00624529" w:rsidRDefault="00624529" w:rsidP="00624529">
      <w:pPr>
        <w:pStyle w:val="Sansinterligne"/>
        <w:spacing w:line="276" w:lineRule="auto"/>
        <w:jc w:val="both"/>
        <w:rPr>
          <w:rFonts w:ascii="Arial" w:hAnsi="Arial" w:cs="Arial"/>
          <w:sz w:val="24"/>
          <w:szCs w:val="20"/>
        </w:rPr>
      </w:pPr>
    </w:p>
    <w:p w14:paraId="31B4E1D6" w14:textId="77777777" w:rsidR="00624529" w:rsidRDefault="00624529" w:rsidP="00624529">
      <w:pPr>
        <w:pStyle w:val="Sansinterligne"/>
        <w:spacing w:line="276" w:lineRule="auto"/>
        <w:jc w:val="both"/>
        <w:rPr>
          <w:rFonts w:ascii="Arial" w:hAnsi="Arial" w:cs="Arial"/>
          <w:sz w:val="24"/>
          <w:szCs w:val="20"/>
        </w:rPr>
      </w:pPr>
    </w:p>
    <w:p w14:paraId="0348A883" w14:textId="7470A238" w:rsidR="00624529" w:rsidRPr="00624529" w:rsidRDefault="00624529" w:rsidP="00624529">
      <w:pPr>
        <w:pStyle w:val="Sansinterligne"/>
        <w:numPr>
          <w:ilvl w:val="3"/>
          <w:numId w:val="6"/>
        </w:numPr>
        <w:spacing w:line="276" w:lineRule="auto"/>
        <w:ind w:left="426"/>
        <w:jc w:val="both"/>
        <w:rPr>
          <w:rFonts w:ascii="Arial" w:hAnsi="Arial" w:cs="Arial"/>
          <w:sz w:val="28"/>
          <w:szCs w:val="24"/>
        </w:rPr>
      </w:pPr>
      <w:r>
        <w:rPr>
          <w:rFonts w:ascii="Arial" w:hAnsi="Arial" w:cs="Arial"/>
          <w:sz w:val="24"/>
          <w:szCs w:val="20"/>
        </w:rPr>
        <w:t xml:space="preserve">À la suite d’une intervention chirurgicale, on administre deux solutés à un patient. Le soluté A </w:t>
      </w:r>
      <w:proofErr w:type="spellStart"/>
      <w:r>
        <w:rPr>
          <w:rFonts w:ascii="Arial" w:hAnsi="Arial" w:cs="Arial"/>
          <w:sz w:val="24"/>
          <w:szCs w:val="20"/>
        </w:rPr>
        <w:t>coûte</w:t>
      </w:r>
      <w:proofErr w:type="spellEnd"/>
      <w:r>
        <w:rPr>
          <w:rFonts w:ascii="Arial" w:hAnsi="Arial" w:cs="Arial"/>
          <w:sz w:val="24"/>
          <w:szCs w:val="20"/>
        </w:rPr>
        <w:t xml:space="preserve"> 12 $/ml et le soluté B, 15 $/ml. Une infirmière affirme que les solutés administrés à ce patient coûteront au plus 900 $.</w:t>
      </w:r>
    </w:p>
    <w:p w14:paraId="1D4B7FC0" w14:textId="63731898" w:rsidR="00624529" w:rsidRPr="00624529" w:rsidRDefault="00624529" w:rsidP="00624529">
      <w:pPr>
        <w:pStyle w:val="Sansinterligne"/>
        <w:numPr>
          <w:ilvl w:val="0"/>
          <w:numId w:val="87"/>
        </w:numPr>
        <w:spacing w:line="276" w:lineRule="auto"/>
        <w:jc w:val="both"/>
        <w:rPr>
          <w:rFonts w:ascii="Arial" w:hAnsi="Arial" w:cs="Arial"/>
          <w:sz w:val="28"/>
          <w:szCs w:val="24"/>
        </w:rPr>
      </w:pPr>
      <w:r>
        <w:rPr>
          <w:rFonts w:ascii="Arial" w:hAnsi="Arial" w:cs="Arial"/>
          <w:sz w:val="24"/>
          <w:szCs w:val="20"/>
        </w:rPr>
        <w:t xml:space="preserve">Écrivez l’inéquation qui représente la situation sachant que </w:t>
      </w:r>
      <m:oMath>
        <m:r>
          <w:rPr>
            <w:rFonts w:ascii="Cambria Math" w:hAnsi="Cambria Math" w:cs="Arial"/>
            <w:sz w:val="24"/>
            <w:szCs w:val="20"/>
          </w:rPr>
          <m:t>x</m:t>
        </m:r>
      </m:oMath>
      <w:r>
        <w:rPr>
          <w:rFonts w:ascii="Arial" w:eastAsiaTheme="minorEastAsia" w:hAnsi="Arial" w:cs="Arial"/>
          <w:sz w:val="24"/>
          <w:szCs w:val="20"/>
        </w:rPr>
        <w:t xml:space="preserve"> représente la quantité A de soluté (en ml), et </w:t>
      </w:r>
      <m:oMath>
        <m:r>
          <w:rPr>
            <w:rFonts w:ascii="Cambria Math" w:eastAsiaTheme="minorEastAsia" w:hAnsi="Cambria Math" w:cs="Arial"/>
            <w:sz w:val="24"/>
            <w:szCs w:val="20"/>
          </w:rPr>
          <m:t>y</m:t>
        </m:r>
      </m:oMath>
      <w:r>
        <w:rPr>
          <w:rFonts w:ascii="Arial" w:eastAsiaTheme="minorEastAsia" w:hAnsi="Arial" w:cs="Arial"/>
          <w:sz w:val="24"/>
          <w:szCs w:val="20"/>
        </w:rPr>
        <w:t xml:space="preserve">, la quantité de soluté B (en ml). </w:t>
      </w:r>
    </w:p>
    <w:p w14:paraId="1C425D59" w14:textId="77777777" w:rsidR="00624529" w:rsidRDefault="00624529" w:rsidP="00624529">
      <w:pPr>
        <w:pStyle w:val="Sansinterligne"/>
        <w:spacing w:line="276" w:lineRule="auto"/>
        <w:jc w:val="both"/>
        <w:rPr>
          <w:rFonts w:ascii="Arial" w:eastAsiaTheme="minorEastAsia" w:hAnsi="Arial" w:cs="Arial"/>
          <w:sz w:val="24"/>
          <w:szCs w:val="20"/>
        </w:rPr>
      </w:pPr>
    </w:p>
    <w:p w14:paraId="51835D67" w14:textId="77777777" w:rsidR="00624529" w:rsidRDefault="00624529" w:rsidP="00624529">
      <w:pPr>
        <w:pStyle w:val="Sansinterligne"/>
        <w:spacing w:line="276" w:lineRule="auto"/>
        <w:jc w:val="both"/>
        <w:rPr>
          <w:rFonts w:ascii="Arial" w:eastAsiaTheme="minorEastAsia" w:hAnsi="Arial" w:cs="Arial"/>
          <w:sz w:val="24"/>
          <w:szCs w:val="20"/>
        </w:rPr>
      </w:pPr>
    </w:p>
    <w:p w14:paraId="37A31E9F" w14:textId="338C2E65" w:rsidR="00624529" w:rsidRDefault="00624529" w:rsidP="00624529">
      <w:pPr>
        <w:pStyle w:val="Sansinterligne"/>
        <w:numPr>
          <w:ilvl w:val="0"/>
          <w:numId w:val="87"/>
        </w:numPr>
        <w:spacing w:line="276" w:lineRule="auto"/>
        <w:jc w:val="both"/>
        <w:rPr>
          <w:rFonts w:ascii="Arial" w:eastAsiaTheme="minorEastAsia" w:hAnsi="Arial" w:cs="Arial"/>
          <w:sz w:val="24"/>
          <w:szCs w:val="20"/>
        </w:rPr>
      </w:pPr>
      <w:r>
        <w:rPr>
          <w:rFonts w:ascii="Arial" w:eastAsiaTheme="minorEastAsia" w:hAnsi="Arial" w:cs="Arial"/>
          <w:sz w:val="24"/>
          <w:szCs w:val="20"/>
        </w:rPr>
        <w:lastRenderedPageBreak/>
        <w:t xml:space="preserve">Représentez graphiquement l’ensemble-solution de la situation. </w:t>
      </w:r>
    </w:p>
    <w:p w14:paraId="23DC9649" w14:textId="77777777" w:rsidR="00624529" w:rsidRDefault="00624529" w:rsidP="00624529">
      <w:pPr>
        <w:pStyle w:val="Sansinterligne"/>
        <w:spacing w:line="276" w:lineRule="auto"/>
        <w:jc w:val="both"/>
        <w:rPr>
          <w:rFonts w:ascii="Arial" w:eastAsiaTheme="minorEastAsia" w:hAnsi="Arial" w:cs="Arial"/>
          <w:sz w:val="24"/>
          <w:szCs w:val="20"/>
        </w:rPr>
      </w:pPr>
    </w:p>
    <w:p w14:paraId="607E2DD5" w14:textId="5AF3622C" w:rsidR="00624529" w:rsidRDefault="00624529" w:rsidP="00624529">
      <w:pPr>
        <w:pStyle w:val="Sansinterligne"/>
        <w:spacing w:line="276" w:lineRule="auto"/>
        <w:jc w:val="center"/>
        <w:rPr>
          <w:rFonts w:ascii="Arial" w:eastAsiaTheme="minorEastAsia" w:hAnsi="Arial" w:cs="Arial"/>
          <w:sz w:val="24"/>
          <w:szCs w:val="20"/>
        </w:rPr>
      </w:pPr>
      <w:r>
        <w:rPr>
          <w:noProof/>
          <w:lang w:eastAsia="fr-CA"/>
        </w:rPr>
        <w:drawing>
          <wp:inline distT="0" distB="0" distL="0" distR="0" wp14:anchorId="460A21DA" wp14:editId="00E772EB">
            <wp:extent cx="2768600" cy="2778314"/>
            <wp:effectExtent l="0" t="0" r="0" b="3175"/>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74372" cy="2784106"/>
                    </a:xfrm>
                    <a:prstGeom prst="rect">
                      <a:avLst/>
                    </a:prstGeom>
                  </pic:spPr>
                </pic:pic>
              </a:graphicData>
            </a:graphic>
          </wp:inline>
        </w:drawing>
      </w:r>
    </w:p>
    <w:p w14:paraId="4A30590B" w14:textId="77777777" w:rsidR="00624529" w:rsidRDefault="00624529" w:rsidP="00624529">
      <w:pPr>
        <w:pStyle w:val="Sansinterligne"/>
        <w:spacing w:line="276" w:lineRule="auto"/>
        <w:jc w:val="center"/>
        <w:rPr>
          <w:rFonts w:ascii="Arial" w:eastAsiaTheme="minorEastAsia" w:hAnsi="Arial" w:cs="Arial"/>
          <w:sz w:val="24"/>
          <w:szCs w:val="20"/>
        </w:rPr>
      </w:pPr>
    </w:p>
    <w:p w14:paraId="49C149C9" w14:textId="1DE54F8E" w:rsidR="009B3D97" w:rsidRPr="00624529" w:rsidRDefault="009B3D97" w:rsidP="00624529">
      <w:pPr>
        <w:pStyle w:val="Sansinterligne"/>
        <w:spacing w:line="276" w:lineRule="auto"/>
        <w:ind w:left="2520"/>
        <w:jc w:val="both"/>
        <w:rPr>
          <w:rFonts w:ascii="Arial" w:hAnsi="Arial" w:cs="Arial"/>
          <w:sz w:val="28"/>
          <w:szCs w:val="24"/>
        </w:rPr>
      </w:pPr>
    </w:p>
    <w:p w14:paraId="3B6E3ACA" w14:textId="0ED22C95" w:rsidR="00624529" w:rsidRDefault="00624529">
      <w:pPr>
        <w:rPr>
          <w:rFonts w:ascii="Arial" w:hAnsi="Arial" w:cs="Arial"/>
          <w:sz w:val="24"/>
          <w:szCs w:val="24"/>
        </w:rPr>
      </w:pPr>
    </w:p>
    <w:p w14:paraId="3004FCDD" w14:textId="77777777" w:rsidR="00624529" w:rsidRPr="00624529" w:rsidRDefault="00624529">
      <w:pPr>
        <w:rPr>
          <w:rFonts w:ascii="Arial" w:hAnsi="Arial" w:cs="Arial"/>
          <w:b/>
          <w:sz w:val="24"/>
          <w:szCs w:val="24"/>
          <w:u w:val="single"/>
        </w:rPr>
      </w:pPr>
    </w:p>
    <w:p w14:paraId="0E1EC875" w14:textId="0129CB70" w:rsidR="00CC381F" w:rsidRPr="00624529" w:rsidRDefault="00CC381F" w:rsidP="00A90F1C">
      <w:pPr>
        <w:pStyle w:val="Sansinterligne"/>
        <w:numPr>
          <w:ilvl w:val="3"/>
          <w:numId w:val="6"/>
        </w:numPr>
        <w:ind w:left="426"/>
        <w:rPr>
          <w:rFonts w:ascii="Arial" w:hAnsi="Arial" w:cs="Arial"/>
          <w:b/>
          <w:sz w:val="24"/>
          <w:szCs w:val="24"/>
          <w:u w:val="single"/>
        </w:rPr>
      </w:pPr>
      <w:r w:rsidRPr="00624529">
        <w:rPr>
          <w:rFonts w:ascii="Arial" w:hAnsi="Arial" w:cs="Arial"/>
          <w:b/>
          <w:sz w:val="24"/>
          <w:szCs w:val="24"/>
          <w:u w:val="single"/>
        </w:rPr>
        <w:t>Problèmes d’optimisation</w:t>
      </w:r>
    </w:p>
    <w:p w14:paraId="4DFCE015" w14:textId="77777777" w:rsidR="00CC381F" w:rsidRDefault="00CC381F" w:rsidP="00CC381F">
      <w:pPr>
        <w:pStyle w:val="Sansinterligne"/>
        <w:jc w:val="both"/>
        <w:rPr>
          <w:rFonts w:ascii="Arial" w:hAnsi="Arial" w:cs="Arial"/>
          <w:sz w:val="24"/>
          <w:szCs w:val="24"/>
        </w:rPr>
      </w:pPr>
    </w:p>
    <w:p w14:paraId="792D6C94" w14:textId="77777777" w:rsidR="00CC381F" w:rsidRDefault="00CC381F" w:rsidP="00D66854">
      <w:pPr>
        <w:pStyle w:val="Sansinterligne"/>
        <w:numPr>
          <w:ilvl w:val="0"/>
          <w:numId w:val="75"/>
        </w:numPr>
        <w:spacing w:line="360" w:lineRule="auto"/>
        <w:jc w:val="both"/>
        <w:rPr>
          <w:rFonts w:ascii="Arial" w:hAnsi="Arial" w:cs="Arial"/>
          <w:sz w:val="24"/>
          <w:szCs w:val="24"/>
        </w:rPr>
      </w:pPr>
      <w:r>
        <w:rPr>
          <w:rFonts w:ascii="Arial" w:hAnsi="Arial" w:cs="Arial"/>
          <w:sz w:val="24"/>
          <w:szCs w:val="24"/>
        </w:rPr>
        <w:t xml:space="preserve">Roger est propriétaire d’une érablière Chaque printemps, il produit du sirop qu’il vend au marché local. Il verse ce sirop dans des contenants de deux formats : 1 litre et 3 litres. Cette année, il en a produit au moins 60 litres. Au cours des années antérieures, il a observé que le premier format est au moins trois fois plus en demande que le second. Cependant, il ne peut pas dépasser 60 contenants à cause de son équipement désuet. Il vend son sirop 8 $ le contenant de 1 litre et 20 $ le contenant de 3 litres. </w:t>
      </w:r>
    </w:p>
    <w:p w14:paraId="5EAB59A2" w14:textId="77777777" w:rsidR="00CC381F" w:rsidRDefault="00CC381F" w:rsidP="00CC381F">
      <w:pPr>
        <w:pStyle w:val="Sansinterligne"/>
        <w:spacing w:line="360" w:lineRule="auto"/>
        <w:jc w:val="both"/>
        <w:rPr>
          <w:rFonts w:ascii="Arial" w:hAnsi="Arial" w:cs="Arial"/>
          <w:sz w:val="24"/>
          <w:szCs w:val="24"/>
        </w:rPr>
      </w:pPr>
    </w:p>
    <w:p w14:paraId="6E9A7D08" w14:textId="77777777" w:rsidR="00CC381F" w:rsidRDefault="00CC381F" w:rsidP="00D66854">
      <w:pPr>
        <w:pStyle w:val="Sansinterligne"/>
        <w:numPr>
          <w:ilvl w:val="0"/>
          <w:numId w:val="76"/>
        </w:numPr>
        <w:spacing w:line="360" w:lineRule="auto"/>
        <w:jc w:val="both"/>
        <w:rPr>
          <w:rFonts w:ascii="Arial" w:hAnsi="Arial" w:cs="Arial"/>
          <w:sz w:val="24"/>
          <w:szCs w:val="24"/>
        </w:rPr>
      </w:pPr>
      <w:r>
        <w:rPr>
          <w:rFonts w:ascii="Arial" w:hAnsi="Arial" w:cs="Arial"/>
          <w:sz w:val="24"/>
          <w:szCs w:val="24"/>
        </w:rPr>
        <w:t>Il cherche le nombre de contenants de chaque format qui vont lui permettre de réaliser un revenu maximal.</w:t>
      </w:r>
    </w:p>
    <w:p w14:paraId="37BB8C4D" w14:textId="77777777" w:rsidR="00CC381F" w:rsidRDefault="00CC381F" w:rsidP="00D66854">
      <w:pPr>
        <w:pStyle w:val="Sansinterligne"/>
        <w:numPr>
          <w:ilvl w:val="0"/>
          <w:numId w:val="76"/>
        </w:numPr>
        <w:spacing w:line="360" w:lineRule="auto"/>
        <w:jc w:val="both"/>
        <w:rPr>
          <w:rFonts w:ascii="Arial" w:hAnsi="Arial" w:cs="Arial"/>
          <w:sz w:val="24"/>
          <w:szCs w:val="24"/>
        </w:rPr>
      </w:pPr>
      <w:r>
        <w:rPr>
          <w:rFonts w:ascii="Arial" w:hAnsi="Arial" w:cs="Arial"/>
          <w:sz w:val="24"/>
          <w:szCs w:val="24"/>
        </w:rPr>
        <w:t>Il recherche l’intervalle de ses revenus. (Écart entre le revenu maximal et le revenu minimal)</w:t>
      </w:r>
    </w:p>
    <w:p w14:paraId="31022B22" w14:textId="77777777" w:rsidR="00CC381F" w:rsidRDefault="00CC381F" w:rsidP="00D66854">
      <w:pPr>
        <w:pStyle w:val="Sansinterligne"/>
        <w:numPr>
          <w:ilvl w:val="0"/>
          <w:numId w:val="76"/>
        </w:numPr>
        <w:spacing w:line="360" w:lineRule="auto"/>
        <w:jc w:val="both"/>
        <w:rPr>
          <w:rFonts w:ascii="Arial" w:hAnsi="Arial" w:cs="Arial"/>
          <w:sz w:val="24"/>
          <w:szCs w:val="24"/>
        </w:rPr>
      </w:pPr>
      <w:r>
        <w:rPr>
          <w:rFonts w:ascii="Arial" w:hAnsi="Arial" w:cs="Arial"/>
          <w:sz w:val="24"/>
          <w:szCs w:val="24"/>
        </w:rPr>
        <w:t>Roger s’achète de l’équipement plus performant qui va lui permettre de produire plus jusqu’à concurrence de 100 contenants. Quel est le nouveau revenu maximal?</w:t>
      </w:r>
    </w:p>
    <w:p w14:paraId="3B3D83EE" w14:textId="77777777" w:rsidR="00CC381F" w:rsidRDefault="00CC381F" w:rsidP="00CC381F">
      <w:pPr>
        <w:pStyle w:val="Sansinterligne"/>
        <w:spacing w:line="360" w:lineRule="auto"/>
        <w:jc w:val="both"/>
        <w:rPr>
          <w:rFonts w:ascii="Arial" w:hAnsi="Arial" w:cs="Arial"/>
          <w:sz w:val="24"/>
          <w:szCs w:val="24"/>
        </w:rPr>
      </w:pPr>
    </w:p>
    <w:p w14:paraId="41FB0D5D" w14:textId="77777777" w:rsidR="00CC381F" w:rsidRDefault="00CC381F" w:rsidP="00D66854">
      <w:pPr>
        <w:pStyle w:val="Sansinterligne"/>
        <w:numPr>
          <w:ilvl w:val="0"/>
          <w:numId w:val="75"/>
        </w:numPr>
        <w:spacing w:line="360" w:lineRule="auto"/>
        <w:jc w:val="both"/>
        <w:rPr>
          <w:rFonts w:ascii="Arial" w:hAnsi="Arial" w:cs="Arial"/>
          <w:sz w:val="24"/>
          <w:szCs w:val="24"/>
        </w:rPr>
      </w:pPr>
      <w:r>
        <w:rPr>
          <w:rFonts w:ascii="Arial" w:hAnsi="Arial" w:cs="Arial"/>
          <w:sz w:val="24"/>
          <w:szCs w:val="24"/>
        </w:rPr>
        <w:lastRenderedPageBreak/>
        <w:t>Roger organise un </w:t>
      </w:r>
      <w:proofErr w:type="spellStart"/>
      <w:r>
        <w:rPr>
          <w:rFonts w:ascii="Arial" w:hAnsi="Arial" w:cs="Arial"/>
          <w:sz w:val="24"/>
          <w:szCs w:val="24"/>
        </w:rPr>
        <w:t>lavothon</w:t>
      </w:r>
      <w:proofErr w:type="spellEnd"/>
      <w:r>
        <w:rPr>
          <w:rFonts w:ascii="Arial" w:hAnsi="Arial" w:cs="Arial"/>
          <w:sz w:val="24"/>
          <w:szCs w:val="24"/>
        </w:rPr>
        <w:t xml:space="preserve"> afin de faire des fonds pour le voyage à Québec. Dix élèves sont prêts à travailler un maximum de 7 heures chacun. Pour un lavage partiel d’une voiture (lavage extérieur), il faut compter 35 minutes et pour un lavage complet (lavage intérieur et extérieur), il faut 70 minutes. On demande 3 $ pour un lavage extérieur et 5 $ pour un lavage complet. On prévoit que le nombre de lavages complets ne sera pas supérieur au nombre de lavage partiels. On espère au moins 60 clients et les prévisions optimistes sont de 90 clients. </w:t>
      </w:r>
    </w:p>
    <w:p w14:paraId="573C82B3" w14:textId="77777777" w:rsidR="00CC381F" w:rsidRDefault="00CC381F" w:rsidP="00CC381F">
      <w:pPr>
        <w:pStyle w:val="Sansinterligne"/>
        <w:spacing w:line="360" w:lineRule="auto"/>
        <w:ind w:left="360"/>
        <w:jc w:val="both"/>
        <w:rPr>
          <w:rFonts w:ascii="Arial" w:hAnsi="Arial" w:cs="Arial"/>
          <w:sz w:val="24"/>
          <w:szCs w:val="24"/>
        </w:rPr>
      </w:pPr>
    </w:p>
    <w:p w14:paraId="476EE5AB" w14:textId="77777777" w:rsidR="00CC381F" w:rsidRDefault="00CC381F" w:rsidP="00D66854">
      <w:pPr>
        <w:pStyle w:val="Sansinterligne"/>
        <w:numPr>
          <w:ilvl w:val="0"/>
          <w:numId w:val="77"/>
        </w:numPr>
        <w:spacing w:line="360" w:lineRule="auto"/>
        <w:jc w:val="both"/>
        <w:rPr>
          <w:rFonts w:ascii="Arial" w:hAnsi="Arial" w:cs="Arial"/>
          <w:sz w:val="24"/>
          <w:szCs w:val="24"/>
        </w:rPr>
      </w:pPr>
      <w:r>
        <w:rPr>
          <w:rFonts w:ascii="Arial" w:hAnsi="Arial" w:cs="Arial"/>
          <w:sz w:val="24"/>
          <w:szCs w:val="24"/>
        </w:rPr>
        <w:t>Combien de lavages de chaque sorte devra-t-on faire pour maximiser les profits si les dépenses de la journée s’élèvent à 35 $?</w:t>
      </w:r>
    </w:p>
    <w:p w14:paraId="046DA665" w14:textId="77777777" w:rsidR="00CC381F" w:rsidRDefault="00CC381F" w:rsidP="00D66854">
      <w:pPr>
        <w:pStyle w:val="Sansinterligne"/>
        <w:numPr>
          <w:ilvl w:val="0"/>
          <w:numId w:val="77"/>
        </w:numPr>
        <w:spacing w:line="360" w:lineRule="auto"/>
        <w:jc w:val="both"/>
        <w:rPr>
          <w:rFonts w:ascii="Arial" w:hAnsi="Arial" w:cs="Arial"/>
          <w:sz w:val="24"/>
          <w:szCs w:val="24"/>
        </w:rPr>
      </w:pPr>
      <w:r>
        <w:rPr>
          <w:rFonts w:ascii="Arial" w:hAnsi="Arial" w:cs="Arial"/>
          <w:sz w:val="24"/>
          <w:szCs w:val="24"/>
        </w:rPr>
        <w:t>De combien son profit maximum augmente-t-il si les prévisions optimistes sont de 100 clients?</w:t>
      </w:r>
    </w:p>
    <w:p w14:paraId="7D9518ED" w14:textId="77777777" w:rsidR="00CC381F" w:rsidRDefault="00CC381F" w:rsidP="00CC381F">
      <w:pPr>
        <w:pStyle w:val="Sansinterligne"/>
        <w:spacing w:line="360" w:lineRule="auto"/>
        <w:jc w:val="both"/>
        <w:rPr>
          <w:rFonts w:ascii="Arial" w:hAnsi="Arial" w:cs="Arial"/>
          <w:sz w:val="24"/>
          <w:szCs w:val="24"/>
        </w:rPr>
      </w:pPr>
    </w:p>
    <w:p w14:paraId="5BEA2AB1" w14:textId="77777777" w:rsidR="00CC381F" w:rsidRDefault="00CC381F" w:rsidP="00D66854">
      <w:pPr>
        <w:pStyle w:val="Sansinterligne"/>
        <w:numPr>
          <w:ilvl w:val="0"/>
          <w:numId w:val="75"/>
        </w:numPr>
        <w:spacing w:line="360" w:lineRule="auto"/>
        <w:jc w:val="both"/>
        <w:rPr>
          <w:rFonts w:ascii="Arial" w:hAnsi="Arial" w:cs="Arial"/>
          <w:sz w:val="24"/>
          <w:szCs w:val="24"/>
        </w:rPr>
      </w:pPr>
      <w:r w:rsidRPr="00CD3EAF">
        <w:rPr>
          <w:rFonts w:ascii="Arial" w:hAnsi="Arial" w:cs="Arial"/>
          <w:sz w:val="24"/>
          <w:szCs w:val="24"/>
        </w:rPr>
        <w:t>Pour son ouverture, la propriétaire d’un restaurant doit engag</w:t>
      </w:r>
      <w:r>
        <w:rPr>
          <w:rFonts w:ascii="Arial" w:hAnsi="Arial" w:cs="Arial"/>
          <w:sz w:val="24"/>
          <w:szCs w:val="24"/>
        </w:rPr>
        <w:t xml:space="preserve">er un maximum de 20 personnes, </w:t>
      </w:r>
      <w:r w:rsidRPr="00CD3EAF">
        <w:rPr>
          <w:rFonts w:ascii="Arial" w:hAnsi="Arial" w:cs="Arial"/>
          <w:sz w:val="24"/>
          <w:szCs w:val="24"/>
        </w:rPr>
        <w:t>dont au moins huit serveurs et au plus dix placiers. Il doit y avoir au maximum le double du nombre de serveurs que de placiers. Le salaire des serveurs est de 12 $/h et celui des placiers, de 14 $/h. Combien de serveurs et de placiers la propriétaire devra-t-elle engager afin de minimiser ses dépenses et à combien s’élèveront celles-ci</w:t>
      </w:r>
      <w:r w:rsidRPr="00CD3EAF">
        <w:rPr>
          <w:rStyle w:val="espacefin"/>
          <w:rFonts w:ascii="Arial" w:hAnsi="Arial" w:cs="Arial"/>
          <w:sz w:val="24"/>
          <w:szCs w:val="24"/>
        </w:rPr>
        <w:t> </w:t>
      </w:r>
      <w:r w:rsidRPr="00CD3EAF">
        <w:rPr>
          <w:rFonts w:ascii="Arial" w:hAnsi="Arial" w:cs="Arial"/>
          <w:sz w:val="24"/>
          <w:szCs w:val="24"/>
        </w:rPr>
        <w:t>?</w:t>
      </w:r>
    </w:p>
    <w:p w14:paraId="4174A609" w14:textId="77777777" w:rsidR="00CC381F" w:rsidRDefault="00CC381F" w:rsidP="00CC381F">
      <w:pPr>
        <w:pStyle w:val="Sansinterligne"/>
        <w:spacing w:line="360" w:lineRule="auto"/>
        <w:jc w:val="both"/>
        <w:rPr>
          <w:rFonts w:ascii="Arial" w:hAnsi="Arial" w:cs="Arial"/>
          <w:sz w:val="24"/>
          <w:szCs w:val="24"/>
        </w:rPr>
      </w:pPr>
    </w:p>
    <w:p w14:paraId="33128A07" w14:textId="5B147FD0" w:rsidR="00CC381F" w:rsidRPr="00CD3EAF" w:rsidRDefault="00CC381F" w:rsidP="00D66854">
      <w:pPr>
        <w:pStyle w:val="Sansinterligne"/>
        <w:numPr>
          <w:ilvl w:val="0"/>
          <w:numId w:val="75"/>
        </w:numPr>
        <w:spacing w:line="360" w:lineRule="auto"/>
        <w:jc w:val="both"/>
        <w:rPr>
          <w:rFonts w:ascii="Arial" w:hAnsi="Arial" w:cs="Arial"/>
          <w:sz w:val="28"/>
          <w:szCs w:val="24"/>
        </w:rPr>
      </w:pPr>
      <w:r w:rsidRPr="00CD3EAF">
        <w:rPr>
          <w:rFonts w:ascii="Arial" w:hAnsi="Arial" w:cs="Arial"/>
          <w:sz w:val="24"/>
        </w:rPr>
        <w:t xml:space="preserve">Une équipe de baseball organise un </w:t>
      </w:r>
      <w:proofErr w:type="spellStart"/>
      <w:r w:rsidRPr="00CD3EAF">
        <w:rPr>
          <w:rFonts w:ascii="Arial" w:hAnsi="Arial" w:cs="Arial"/>
          <w:sz w:val="24"/>
        </w:rPr>
        <w:t>lavothon</w:t>
      </w:r>
      <w:proofErr w:type="spellEnd"/>
      <w:r w:rsidRPr="00CD3EAF">
        <w:rPr>
          <w:rFonts w:ascii="Arial" w:hAnsi="Arial" w:cs="Arial"/>
          <w:sz w:val="24"/>
        </w:rPr>
        <w:t xml:space="preserve"> pour financer un tournoi. Deux forfaits sont </w:t>
      </w:r>
      <w:r w:rsidRPr="00CD3EAF">
        <w:rPr>
          <w:rFonts w:ascii="Arial" w:hAnsi="Arial" w:cs="Arial"/>
          <w:sz w:val="24"/>
        </w:rPr>
        <w:br/>
        <w:t>offerts</w:t>
      </w:r>
      <w:r w:rsidRPr="00CD3EAF">
        <w:rPr>
          <w:rStyle w:val="espacefin"/>
          <w:rFonts w:ascii="Arial" w:hAnsi="Arial" w:cs="Arial"/>
          <w:sz w:val="24"/>
        </w:rPr>
        <w:t> </w:t>
      </w:r>
      <w:r w:rsidRPr="00CD3EAF">
        <w:rPr>
          <w:rFonts w:ascii="Arial" w:hAnsi="Arial" w:cs="Arial"/>
          <w:sz w:val="24"/>
        </w:rPr>
        <w:t xml:space="preserve">: un lavage extérieur au coût de 15 $ et un lavage complet au coût de 25 $. L’équipe prévoit faire au moins 30 lavages au cours du </w:t>
      </w:r>
      <w:proofErr w:type="spellStart"/>
      <w:r w:rsidRPr="00CD3EAF">
        <w:rPr>
          <w:rFonts w:ascii="Arial" w:hAnsi="Arial" w:cs="Arial"/>
          <w:sz w:val="24"/>
        </w:rPr>
        <w:t>lavothon</w:t>
      </w:r>
      <w:proofErr w:type="spellEnd"/>
      <w:r w:rsidRPr="00CD3EAF">
        <w:rPr>
          <w:rFonts w:ascii="Arial" w:hAnsi="Arial" w:cs="Arial"/>
          <w:sz w:val="24"/>
        </w:rPr>
        <w:t>, dont au moins 15 lavages extérieurs et au moins 10 lavages comp</w:t>
      </w:r>
      <w:r>
        <w:rPr>
          <w:rFonts w:ascii="Arial" w:hAnsi="Arial" w:cs="Arial"/>
          <w:sz w:val="24"/>
        </w:rPr>
        <w:t xml:space="preserve">lets. Un lavage extérieur prend </w:t>
      </w:r>
      <w:r w:rsidRPr="00CD3EAF">
        <w:rPr>
          <w:rFonts w:ascii="Arial" w:hAnsi="Arial" w:cs="Arial"/>
          <w:sz w:val="24"/>
        </w:rPr>
        <w:t>10 min et un lavage complet, 15 min. Les bénévoles sont disponibles pour un maximum de 8 h. L’un des bénévoles affirme que si l’équipe lave un maximum de voitures, les profits seront maximaux. Confirmez ou infirmez cette affirmation.</w:t>
      </w:r>
    </w:p>
    <w:p w14:paraId="6945F174" w14:textId="77777777" w:rsidR="00CC381F" w:rsidRDefault="00CC381F" w:rsidP="00CC381F">
      <w:pPr>
        <w:pStyle w:val="Paragraphedeliste"/>
        <w:rPr>
          <w:rFonts w:cs="Arial"/>
          <w:sz w:val="28"/>
          <w:szCs w:val="24"/>
        </w:rPr>
      </w:pPr>
    </w:p>
    <w:p w14:paraId="3B4CD0D9" w14:textId="77777777" w:rsidR="00CC381F" w:rsidRDefault="00CC381F" w:rsidP="00D66854">
      <w:pPr>
        <w:pStyle w:val="Sansinterligne"/>
        <w:numPr>
          <w:ilvl w:val="0"/>
          <w:numId w:val="75"/>
        </w:numPr>
        <w:spacing w:line="360" w:lineRule="auto"/>
        <w:jc w:val="both"/>
        <w:rPr>
          <w:rFonts w:ascii="Arial" w:hAnsi="Arial" w:cs="Arial"/>
          <w:sz w:val="24"/>
          <w:szCs w:val="24"/>
          <w:lang w:val="ru-RU"/>
        </w:rPr>
      </w:pPr>
      <w:r w:rsidRPr="00BF69A7">
        <w:rPr>
          <w:rFonts w:ascii="Arial" w:hAnsi="Arial" w:cs="Arial"/>
          <w:sz w:val="24"/>
          <w:szCs w:val="24"/>
          <w:lang w:val="ru-RU"/>
        </w:rPr>
        <w:t>Un poissonnier vend du saumon et du pangasius. Il vend au moins 30 kg</w:t>
      </w:r>
      <w:r w:rsidRPr="00BF69A7">
        <w:rPr>
          <w:rFonts w:ascii="Arial" w:hAnsi="Arial" w:cs="Arial"/>
          <w:sz w:val="24"/>
          <w:szCs w:val="24"/>
        </w:rPr>
        <w:t xml:space="preserve"> </w:t>
      </w:r>
      <w:r w:rsidRPr="00BF69A7">
        <w:rPr>
          <w:rFonts w:ascii="Arial" w:hAnsi="Arial" w:cs="Arial"/>
          <w:sz w:val="24"/>
          <w:szCs w:val="24"/>
          <w:lang w:val="ru-RU"/>
        </w:rPr>
        <w:t xml:space="preserve">de ces poissons par semaine et il garde en stock </w:t>
      </w:r>
      <w:r>
        <w:rPr>
          <w:rFonts w:ascii="Arial" w:hAnsi="Arial" w:cs="Arial"/>
          <w:sz w:val="24"/>
          <w:szCs w:val="24"/>
        </w:rPr>
        <w:t xml:space="preserve">au maximum </w:t>
      </w:r>
      <w:r w:rsidRPr="00BF69A7">
        <w:rPr>
          <w:rFonts w:ascii="Arial" w:hAnsi="Arial" w:cs="Arial"/>
          <w:sz w:val="24"/>
          <w:szCs w:val="24"/>
          <w:lang w:val="ru-RU"/>
        </w:rPr>
        <w:t>50 kg de ces poissons.</w:t>
      </w:r>
      <w:r w:rsidRPr="00BF69A7">
        <w:rPr>
          <w:rFonts w:ascii="Arial" w:hAnsi="Arial" w:cs="Arial"/>
          <w:sz w:val="24"/>
          <w:szCs w:val="24"/>
        </w:rPr>
        <w:t xml:space="preserve"> </w:t>
      </w:r>
      <w:r w:rsidRPr="00BF69A7">
        <w:rPr>
          <w:rFonts w:ascii="Arial" w:hAnsi="Arial" w:cs="Arial"/>
          <w:sz w:val="24"/>
          <w:szCs w:val="24"/>
          <w:lang w:val="ru-RU"/>
        </w:rPr>
        <w:t>Il vend au moins 3 fois plus de saumon que de pangasius. Il vend toujours</w:t>
      </w:r>
      <w:r w:rsidRPr="00BF69A7">
        <w:rPr>
          <w:rFonts w:ascii="Arial" w:hAnsi="Arial" w:cs="Arial"/>
          <w:sz w:val="24"/>
          <w:szCs w:val="24"/>
        </w:rPr>
        <w:t xml:space="preserve"> </w:t>
      </w:r>
      <w:r w:rsidRPr="00BF69A7">
        <w:rPr>
          <w:rFonts w:ascii="Arial" w:hAnsi="Arial" w:cs="Arial"/>
          <w:sz w:val="24"/>
          <w:szCs w:val="24"/>
          <w:lang w:val="ru-RU"/>
        </w:rPr>
        <w:t>au moins 7 kg de pangasius par semaine. Le prix</w:t>
      </w:r>
      <w:r w:rsidRPr="00BF69A7">
        <w:rPr>
          <w:rFonts w:ascii="Arial" w:hAnsi="Arial" w:cs="Arial"/>
          <w:spacing w:val="5"/>
          <w:sz w:val="24"/>
          <w:szCs w:val="24"/>
          <w:lang w:val="ru-RU"/>
        </w:rPr>
        <w:t xml:space="preserve"> </w:t>
      </w:r>
      <w:r w:rsidRPr="00BF69A7">
        <w:rPr>
          <w:rFonts w:ascii="Arial" w:hAnsi="Arial" w:cs="Arial"/>
          <w:sz w:val="24"/>
          <w:szCs w:val="24"/>
          <w:lang w:val="ru-RU"/>
        </w:rPr>
        <w:t>du saumon est de 15,41 $/kg</w:t>
      </w:r>
      <w:r w:rsidRPr="00BF69A7">
        <w:rPr>
          <w:rFonts w:ascii="Arial" w:hAnsi="Arial" w:cs="Arial"/>
          <w:sz w:val="24"/>
          <w:szCs w:val="24"/>
        </w:rPr>
        <w:t xml:space="preserve"> </w:t>
      </w:r>
      <w:r w:rsidRPr="00BF69A7">
        <w:rPr>
          <w:rFonts w:ascii="Arial" w:hAnsi="Arial" w:cs="Arial"/>
          <w:sz w:val="24"/>
          <w:szCs w:val="24"/>
          <w:lang w:val="ru-RU"/>
        </w:rPr>
        <w:t>et celui du pangasius est de 13,21 $/kg. Déterminez les ventes maximales</w:t>
      </w:r>
      <w:r w:rsidRPr="00BF69A7">
        <w:rPr>
          <w:rFonts w:ascii="Arial" w:hAnsi="Arial" w:cs="Arial"/>
          <w:sz w:val="24"/>
          <w:szCs w:val="24"/>
        </w:rPr>
        <w:t xml:space="preserve"> </w:t>
      </w:r>
      <w:r w:rsidRPr="00BF69A7">
        <w:rPr>
          <w:rFonts w:ascii="Arial" w:hAnsi="Arial" w:cs="Arial"/>
          <w:sz w:val="24"/>
          <w:szCs w:val="24"/>
          <w:lang w:val="ru-RU"/>
        </w:rPr>
        <w:t>et les ventes minimales que ce poissonnier peut atteindre.</w:t>
      </w:r>
    </w:p>
    <w:p w14:paraId="0CF4E948" w14:textId="77777777" w:rsidR="00CC381F" w:rsidRDefault="00CC381F" w:rsidP="00CC381F">
      <w:pPr>
        <w:pStyle w:val="Paragraphedeliste"/>
        <w:rPr>
          <w:rFonts w:cs="Arial"/>
          <w:sz w:val="24"/>
          <w:szCs w:val="24"/>
          <w:lang w:val="ru-RU"/>
        </w:rPr>
      </w:pPr>
    </w:p>
    <w:p w14:paraId="2AA61778" w14:textId="77777777" w:rsidR="00CC381F" w:rsidRPr="00BF69A7" w:rsidRDefault="00CC381F" w:rsidP="00D66854">
      <w:pPr>
        <w:pStyle w:val="Sansinterligne"/>
        <w:numPr>
          <w:ilvl w:val="0"/>
          <w:numId w:val="75"/>
        </w:numPr>
        <w:spacing w:line="360" w:lineRule="auto"/>
        <w:jc w:val="both"/>
        <w:rPr>
          <w:rFonts w:ascii="Arial" w:hAnsi="Arial" w:cs="Arial"/>
          <w:sz w:val="24"/>
          <w:lang w:val="ru-RU"/>
        </w:rPr>
      </w:pPr>
      <w:r w:rsidRPr="00BF69A7">
        <w:rPr>
          <w:rFonts w:ascii="Arial" w:hAnsi="Arial" w:cs="Arial"/>
          <w:sz w:val="24"/>
          <w:lang w:val="ru-RU"/>
        </w:rPr>
        <w:lastRenderedPageBreak/>
        <w:t>Air ABC offre des billets en classe économique à 600 $ et en classe affaires à 1</w:t>
      </w:r>
      <w:r>
        <w:rPr>
          <w:rFonts w:ascii="Arial" w:hAnsi="Arial" w:cs="Arial"/>
          <w:sz w:val="24"/>
        </w:rPr>
        <w:t xml:space="preserve"> </w:t>
      </w:r>
      <w:r w:rsidRPr="00BF69A7">
        <w:rPr>
          <w:rFonts w:ascii="Arial" w:hAnsi="Arial" w:cs="Arial"/>
          <w:sz w:val="24"/>
          <w:lang w:val="ru-RU"/>
        </w:rPr>
        <w:t>600 $.</w:t>
      </w:r>
      <w:r w:rsidRPr="00BF69A7">
        <w:rPr>
          <w:rFonts w:ascii="Arial" w:hAnsi="Arial" w:cs="Arial"/>
          <w:sz w:val="24"/>
        </w:rPr>
        <w:t xml:space="preserve"> </w:t>
      </w:r>
      <w:r w:rsidRPr="00BF69A7">
        <w:rPr>
          <w:rFonts w:ascii="Arial" w:hAnsi="Arial" w:cs="Arial"/>
          <w:sz w:val="24"/>
          <w:lang w:val="ru-RU"/>
        </w:rPr>
        <w:t>Dans un avion, la classe affaires compte 20 sièges alors que la classe économique</w:t>
      </w:r>
      <w:r w:rsidRPr="00BF69A7">
        <w:rPr>
          <w:rFonts w:ascii="Arial" w:hAnsi="Arial" w:cs="Arial"/>
          <w:sz w:val="24"/>
        </w:rPr>
        <w:t xml:space="preserve"> </w:t>
      </w:r>
      <w:r w:rsidRPr="00BF69A7">
        <w:rPr>
          <w:rFonts w:ascii="Arial" w:hAnsi="Arial" w:cs="Arial"/>
          <w:sz w:val="24"/>
          <w:lang w:val="ru-RU"/>
        </w:rPr>
        <w:t>en compte 120. Pour que l’entreprise ne subisse aucune perte, au moins 80 %</w:t>
      </w:r>
      <w:r w:rsidRPr="00BF69A7">
        <w:rPr>
          <w:rFonts w:ascii="Arial" w:hAnsi="Arial" w:cs="Arial"/>
          <w:sz w:val="24"/>
        </w:rPr>
        <w:t xml:space="preserve"> </w:t>
      </w:r>
      <w:r w:rsidRPr="00BF69A7">
        <w:rPr>
          <w:rFonts w:ascii="Arial" w:hAnsi="Arial" w:cs="Arial"/>
          <w:sz w:val="24"/>
          <w:lang w:val="ru-RU"/>
        </w:rPr>
        <w:t>des sièges de chaque vol doivent être occupés. De plus, au moins 50 % des sièges</w:t>
      </w:r>
      <w:r w:rsidRPr="00BF69A7">
        <w:rPr>
          <w:rFonts w:ascii="Arial" w:hAnsi="Arial" w:cs="Arial"/>
          <w:sz w:val="24"/>
        </w:rPr>
        <w:t xml:space="preserve"> </w:t>
      </w:r>
      <w:r w:rsidRPr="00BF69A7">
        <w:rPr>
          <w:rFonts w:ascii="Arial" w:hAnsi="Arial" w:cs="Arial"/>
          <w:sz w:val="24"/>
          <w:lang w:val="ru-RU"/>
        </w:rPr>
        <w:t>de la classe affaires doivent être occupés. Déterminez le nombre de billets de chaque</w:t>
      </w:r>
      <w:r w:rsidRPr="00BF69A7">
        <w:rPr>
          <w:rFonts w:ascii="Arial" w:hAnsi="Arial" w:cs="Arial"/>
          <w:sz w:val="24"/>
        </w:rPr>
        <w:t xml:space="preserve"> </w:t>
      </w:r>
      <w:r w:rsidRPr="00BF69A7">
        <w:rPr>
          <w:rFonts w:ascii="Arial" w:hAnsi="Arial" w:cs="Arial"/>
          <w:sz w:val="24"/>
          <w:lang w:val="ru-RU"/>
        </w:rPr>
        <w:t>classe qu’Air ABC doit vendre afin d’éviter d’avoir à enregistrer des pertes.</w:t>
      </w:r>
    </w:p>
    <w:p w14:paraId="4BB9B65C" w14:textId="4A656E9F" w:rsidR="00CC381F" w:rsidRDefault="00CC381F" w:rsidP="00CC381F">
      <w:pPr>
        <w:rPr>
          <w:rFonts w:cs="Arial"/>
          <w:sz w:val="24"/>
          <w:lang w:val="ru-RU"/>
        </w:rPr>
      </w:pPr>
    </w:p>
    <w:p w14:paraId="2E95CA8E" w14:textId="77777777" w:rsidR="00CC381F" w:rsidRDefault="00CC381F" w:rsidP="00D66854">
      <w:pPr>
        <w:pStyle w:val="Sansinterligne"/>
        <w:numPr>
          <w:ilvl w:val="0"/>
          <w:numId w:val="75"/>
        </w:numPr>
        <w:spacing w:line="360" w:lineRule="auto"/>
        <w:jc w:val="both"/>
        <w:rPr>
          <w:rFonts w:ascii="Arial" w:hAnsi="Arial" w:cs="Arial"/>
          <w:sz w:val="24"/>
          <w:lang w:val="ru-RU"/>
        </w:rPr>
      </w:pPr>
      <w:r w:rsidRPr="00BF69A7">
        <w:rPr>
          <w:rFonts w:ascii="Arial" w:hAnsi="Arial" w:cs="Arial"/>
          <w:sz w:val="24"/>
          <w:lang w:val="ru-RU"/>
        </w:rPr>
        <w:t>Emmy</w:t>
      </w:r>
      <w:r w:rsidRPr="00BF69A7">
        <w:rPr>
          <w:rFonts w:ascii="Arial" w:hAnsi="Arial" w:cs="Arial"/>
          <w:spacing w:val="5"/>
          <w:sz w:val="24"/>
          <w:lang w:val="ru-RU"/>
        </w:rPr>
        <w:t xml:space="preserve"> </w:t>
      </w:r>
      <w:r w:rsidRPr="00BF69A7">
        <w:rPr>
          <w:rFonts w:ascii="Arial" w:hAnsi="Arial" w:cs="Arial"/>
          <w:sz w:val="24"/>
          <w:lang w:val="ru-RU"/>
        </w:rPr>
        <w:t>a le choix</w:t>
      </w:r>
      <w:r w:rsidRPr="00BF69A7">
        <w:rPr>
          <w:rFonts w:ascii="Arial" w:hAnsi="Arial" w:cs="Arial"/>
          <w:spacing w:val="5"/>
          <w:sz w:val="24"/>
          <w:lang w:val="ru-RU"/>
        </w:rPr>
        <w:t xml:space="preserve"> </w:t>
      </w:r>
      <w:r w:rsidRPr="00BF69A7">
        <w:rPr>
          <w:rFonts w:ascii="Arial" w:hAnsi="Arial" w:cs="Arial"/>
          <w:sz w:val="24"/>
          <w:lang w:val="ru-RU"/>
        </w:rPr>
        <w:t>entre deux</w:t>
      </w:r>
      <w:r w:rsidRPr="00BF69A7">
        <w:rPr>
          <w:rFonts w:ascii="Arial" w:hAnsi="Arial" w:cs="Arial"/>
          <w:spacing w:val="5"/>
          <w:sz w:val="24"/>
          <w:lang w:val="ru-RU"/>
        </w:rPr>
        <w:t xml:space="preserve"> </w:t>
      </w:r>
      <w:r w:rsidRPr="00BF69A7">
        <w:rPr>
          <w:rFonts w:ascii="Arial" w:hAnsi="Arial" w:cs="Arial"/>
          <w:sz w:val="24"/>
          <w:lang w:val="ru-RU"/>
        </w:rPr>
        <w:t>emplois. L’emploi A est rémunéré 8 $/h pour l’horaire</w:t>
      </w:r>
      <w:r>
        <w:rPr>
          <w:rFonts w:ascii="Arial" w:hAnsi="Arial" w:cs="Arial"/>
          <w:sz w:val="24"/>
        </w:rPr>
        <w:t xml:space="preserve"> </w:t>
      </w:r>
      <w:r w:rsidRPr="00BF69A7">
        <w:rPr>
          <w:rFonts w:ascii="Arial" w:hAnsi="Arial" w:cs="Arial"/>
          <w:sz w:val="24"/>
          <w:lang w:val="ru-RU"/>
        </w:rPr>
        <w:t>normal et 12 $/h pour les heures supplémenta</w:t>
      </w:r>
      <w:r>
        <w:rPr>
          <w:rFonts w:ascii="Arial" w:hAnsi="Arial" w:cs="Arial"/>
          <w:sz w:val="24"/>
          <w:lang w:val="ru-RU"/>
        </w:rPr>
        <w:t>ires. L’emploi B rapporte 7 $/h</w:t>
      </w:r>
      <w:r>
        <w:rPr>
          <w:rFonts w:ascii="Arial" w:hAnsi="Arial" w:cs="Arial"/>
          <w:sz w:val="24"/>
        </w:rPr>
        <w:t xml:space="preserve"> </w:t>
      </w:r>
      <w:r w:rsidRPr="00BF69A7">
        <w:rPr>
          <w:rFonts w:ascii="Arial" w:hAnsi="Arial" w:cs="Arial"/>
          <w:sz w:val="24"/>
          <w:lang w:val="ru-RU"/>
        </w:rPr>
        <w:t>pour l’horaire normal et 14 $/h pour les heures supp</w:t>
      </w:r>
      <w:r>
        <w:rPr>
          <w:rFonts w:ascii="Arial" w:hAnsi="Arial" w:cs="Arial"/>
          <w:sz w:val="24"/>
          <w:lang w:val="ru-RU"/>
        </w:rPr>
        <w:t>lémentaires. Le nombre d’heures</w:t>
      </w:r>
      <w:r>
        <w:rPr>
          <w:rFonts w:ascii="Arial" w:hAnsi="Arial" w:cs="Arial"/>
          <w:sz w:val="24"/>
        </w:rPr>
        <w:t xml:space="preserve"> </w:t>
      </w:r>
      <w:r w:rsidRPr="00BF69A7">
        <w:rPr>
          <w:rFonts w:ascii="Arial" w:hAnsi="Arial" w:cs="Arial"/>
          <w:sz w:val="24"/>
          <w:lang w:val="ru-RU"/>
        </w:rPr>
        <w:t>supplémentaires ne peut pas dépasser le triple des heures de l’horaire normal.</w:t>
      </w:r>
      <w:r>
        <w:rPr>
          <w:rFonts w:ascii="Arial" w:hAnsi="Arial" w:cs="Arial"/>
          <w:sz w:val="24"/>
        </w:rPr>
        <w:t xml:space="preserve"> </w:t>
      </w:r>
      <w:r w:rsidRPr="00BF69A7">
        <w:rPr>
          <w:rFonts w:ascii="Arial" w:hAnsi="Arial" w:cs="Arial"/>
          <w:sz w:val="24"/>
          <w:lang w:val="ru-RU"/>
        </w:rPr>
        <w:t xml:space="preserve">Le nombre d’heures de travail de l’horaire normal </w:t>
      </w:r>
      <w:r>
        <w:rPr>
          <w:rFonts w:ascii="Arial" w:hAnsi="Arial" w:cs="Arial"/>
          <w:sz w:val="24"/>
          <w:lang w:val="ru-RU"/>
        </w:rPr>
        <w:t>est inférieur ou égal au nombre</w:t>
      </w:r>
      <w:r>
        <w:rPr>
          <w:rFonts w:ascii="Arial" w:hAnsi="Arial" w:cs="Arial"/>
          <w:sz w:val="24"/>
        </w:rPr>
        <w:t xml:space="preserve"> </w:t>
      </w:r>
      <w:r w:rsidRPr="00BF69A7">
        <w:rPr>
          <w:rFonts w:ascii="Arial" w:hAnsi="Arial" w:cs="Arial"/>
          <w:sz w:val="24"/>
          <w:lang w:val="ru-RU"/>
        </w:rPr>
        <w:t>d’heures supplémentaires</w:t>
      </w:r>
      <w:r w:rsidRPr="00BF69A7">
        <w:rPr>
          <w:rFonts w:ascii="Arial" w:hAnsi="Arial" w:cs="Arial"/>
          <w:spacing w:val="8"/>
          <w:sz w:val="24"/>
          <w:lang w:val="ru-RU"/>
        </w:rPr>
        <w:t xml:space="preserve"> </w:t>
      </w:r>
      <w:r w:rsidRPr="00BF69A7">
        <w:rPr>
          <w:rFonts w:ascii="Arial" w:hAnsi="Arial" w:cs="Arial"/>
          <w:sz w:val="24"/>
          <w:lang w:val="ru-RU"/>
        </w:rPr>
        <w:t>augmenté de 7 h. Emmy</w:t>
      </w:r>
      <w:r w:rsidRPr="00BF69A7">
        <w:rPr>
          <w:rFonts w:ascii="Arial" w:hAnsi="Arial" w:cs="Arial"/>
          <w:spacing w:val="5"/>
          <w:sz w:val="24"/>
          <w:lang w:val="ru-RU"/>
        </w:rPr>
        <w:t xml:space="preserve"> </w:t>
      </w:r>
      <w:r>
        <w:rPr>
          <w:rFonts w:ascii="Arial" w:hAnsi="Arial" w:cs="Arial"/>
          <w:sz w:val="24"/>
          <w:lang w:val="ru-RU"/>
        </w:rPr>
        <w:t>est disponible pour travailler</w:t>
      </w:r>
      <w:r>
        <w:rPr>
          <w:rFonts w:ascii="Arial" w:hAnsi="Arial" w:cs="Arial"/>
          <w:sz w:val="24"/>
        </w:rPr>
        <w:t xml:space="preserve"> </w:t>
      </w:r>
      <w:r w:rsidRPr="00BF69A7">
        <w:rPr>
          <w:rFonts w:ascii="Arial" w:hAnsi="Arial" w:cs="Arial"/>
          <w:sz w:val="24"/>
          <w:lang w:val="ru-RU"/>
        </w:rPr>
        <w:t>au plus 24 h par semaine et elle désire travai</w:t>
      </w:r>
      <w:r>
        <w:rPr>
          <w:rFonts w:ascii="Arial" w:hAnsi="Arial" w:cs="Arial"/>
          <w:sz w:val="24"/>
          <w:lang w:val="ru-RU"/>
        </w:rPr>
        <w:t>ller au moins 12 h par semaine.</w:t>
      </w:r>
      <w:r>
        <w:rPr>
          <w:rFonts w:ascii="Arial" w:hAnsi="Arial" w:cs="Arial"/>
          <w:sz w:val="24"/>
        </w:rPr>
        <w:t xml:space="preserve"> </w:t>
      </w:r>
      <w:r w:rsidRPr="00BF69A7">
        <w:rPr>
          <w:rFonts w:ascii="Arial" w:hAnsi="Arial" w:cs="Arial"/>
          <w:sz w:val="24"/>
          <w:lang w:val="ru-RU"/>
        </w:rPr>
        <w:t>Déterminez l’emploi qui offre un salaire maximal.</w:t>
      </w:r>
    </w:p>
    <w:p w14:paraId="438868FA" w14:textId="77777777" w:rsidR="00CC381F" w:rsidRDefault="00CC381F" w:rsidP="00CC381F">
      <w:pPr>
        <w:pStyle w:val="Sansinterligne"/>
        <w:spacing w:line="360" w:lineRule="auto"/>
        <w:jc w:val="both"/>
        <w:rPr>
          <w:rFonts w:ascii="Arial" w:hAnsi="Arial" w:cs="Arial"/>
          <w:sz w:val="24"/>
          <w:lang w:val="ru-RU"/>
        </w:rPr>
      </w:pPr>
    </w:p>
    <w:p w14:paraId="63300BEB" w14:textId="77777777" w:rsidR="00CC381F" w:rsidRDefault="00CC381F" w:rsidP="00D66854">
      <w:pPr>
        <w:pStyle w:val="Sansinterligne"/>
        <w:numPr>
          <w:ilvl w:val="0"/>
          <w:numId w:val="75"/>
        </w:numPr>
        <w:spacing w:line="360" w:lineRule="auto"/>
        <w:jc w:val="both"/>
        <w:rPr>
          <w:rFonts w:ascii="Arial" w:hAnsi="Arial" w:cs="Arial"/>
          <w:sz w:val="24"/>
          <w:lang w:val="ru-RU"/>
        </w:rPr>
      </w:pPr>
      <w:r w:rsidRPr="00BF69A7">
        <w:rPr>
          <w:rFonts w:ascii="Arial" w:hAnsi="Arial" w:cs="Arial"/>
          <w:sz w:val="24"/>
          <w:lang w:val="ru-RU"/>
        </w:rPr>
        <w:t>Un éleveur produit des porcs et des sangliers. Son assurance ne couvre pas plus</w:t>
      </w:r>
      <w:r>
        <w:rPr>
          <w:rFonts w:ascii="Arial" w:hAnsi="Arial" w:cs="Arial"/>
          <w:sz w:val="24"/>
        </w:rPr>
        <w:t xml:space="preserve"> </w:t>
      </w:r>
      <w:r w:rsidRPr="00BF69A7">
        <w:rPr>
          <w:rFonts w:ascii="Arial" w:hAnsi="Arial" w:cs="Arial"/>
          <w:sz w:val="24"/>
          <w:lang w:val="ru-RU"/>
        </w:rPr>
        <w:t>de 2200 têtes. Les installations disponibles font en sorte que la différence entre</w:t>
      </w:r>
      <w:r>
        <w:rPr>
          <w:rFonts w:ascii="Arial" w:hAnsi="Arial" w:cs="Arial"/>
          <w:sz w:val="24"/>
        </w:rPr>
        <w:t xml:space="preserve"> </w:t>
      </w:r>
      <w:r w:rsidRPr="00BF69A7">
        <w:rPr>
          <w:rFonts w:ascii="Arial" w:hAnsi="Arial" w:cs="Arial"/>
          <w:sz w:val="24"/>
          <w:lang w:val="ru-RU"/>
        </w:rPr>
        <w:t>le nombre de porcs et le nombre de sangliers élevés en même temps ne peut</w:t>
      </w:r>
      <w:r>
        <w:rPr>
          <w:rFonts w:ascii="Arial" w:hAnsi="Arial" w:cs="Arial"/>
          <w:sz w:val="24"/>
        </w:rPr>
        <w:t xml:space="preserve"> </w:t>
      </w:r>
      <w:r w:rsidRPr="00BF69A7">
        <w:rPr>
          <w:rFonts w:ascii="Arial" w:hAnsi="Arial" w:cs="Arial"/>
          <w:sz w:val="24"/>
          <w:lang w:val="ru-RU"/>
        </w:rPr>
        <w:t>pas dépasser 1200 têtes. Le marché du sanglier est tel que sa production ne peut pas</w:t>
      </w:r>
      <w:r>
        <w:rPr>
          <w:rFonts w:ascii="Arial" w:hAnsi="Arial" w:cs="Arial"/>
          <w:sz w:val="24"/>
        </w:rPr>
        <w:t xml:space="preserve"> </w:t>
      </w:r>
      <w:r w:rsidRPr="00BF69A7">
        <w:rPr>
          <w:rFonts w:ascii="Arial" w:hAnsi="Arial" w:cs="Arial"/>
          <w:spacing w:val="1"/>
          <w:sz w:val="24"/>
          <w:lang w:val="ru-RU"/>
        </w:rPr>
        <w:t>excéder le quart de la production porcine. Le profit estimé par tête de sanglier est</w:t>
      </w:r>
      <w:r>
        <w:rPr>
          <w:rFonts w:ascii="Arial" w:hAnsi="Arial" w:cs="Arial"/>
          <w:spacing w:val="1"/>
          <w:sz w:val="24"/>
        </w:rPr>
        <w:t xml:space="preserve"> </w:t>
      </w:r>
      <w:r w:rsidRPr="00BF69A7">
        <w:rPr>
          <w:rFonts w:ascii="Arial" w:hAnsi="Arial" w:cs="Arial"/>
          <w:sz w:val="24"/>
          <w:lang w:val="ru-RU"/>
        </w:rPr>
        <w:t>de 175 $ alors qu’il est de 120 $ par tête pour le porc. Déterminez le nombre de porcs</w:t>
      </w:r>
      <w:r>
        <w:rPr>
          <w:rFonts w:ascii="Arial" w:hAnsi="Arial" w:cs="Arial"/>
          <w:sz w:val="24"/>
        </w:rPr>
        <w:t xml:space="preserve"> </w:t>
      </w:r>
      <w:r w:rsidRPr="00BF69A7">
        <w:rPr>
          <w:rFonts w:ascii="Arial" w:hAnsi="Arial" w:cs="Arial"/>
          <w:sz w:val="24"/>
          <w:lang w:val="ru-RU"/>
        </w:rPr>
        <w:t>et le nombre de sangliers que cet éleveur devrait produire afin de maximiser ses profits.</w:t>
      </w:r>
    </w:p>
    <w:p w14:paraId="4546330D" w14:textId="77777777" w:rsidR="00CC381F" w:rsidRDefault="00CC381F" w:rsidP="00CC381F">
      <w:pPr>
        <w:pStyle w:val="Paragraphedeliste"/>
        <w:rPr>
          <w:rFonts w:cs="Arial"/>
          <w:sz w:val="24"/>
          <w:lang w:val="ru-RU"/>
        </w:rPr>
      </w:pPr>
    </w:p>
    <w:p w14:paraId="31215D27" w14:textId="77777777" w:rsidR="00CC381F" w:rsidRPr="00BF69A7" w:rsidRDefault="00CC381F" w:rsidP="00D66854">
      <w:pPr>
        <w:pStyle w:val="Sansinterligne"/>
        <w:numPr>
          <w:ilvl w:val="0"/>
          <w:numId w:val="75"/>
        </w:numPr>
        <w:spacing w:line="360" w:lineRule="auto"/>
        <w:jc w:val="both"/>
        <w:rPr>
          <w:rFonts w:ascii="Arial" w:hAnsi="Arial" w:cs="Arial"/>
          <w:sz w:val="24"/>
          <w:lang w:val="ru-RU"/>
        </w:rPr>
      </w:pPr>
      <w:r w:rsidRPr="00BF69A7">
        <w:rPr>
          <w:rFonts w:ascii="Arial" w:hAnsi="Arial" w:cs="Arial"/>
          <w:sz w:val="24"/>
          <w:lang w:val="ru-RU"/>
        </w:rPr>
        <w:t>Une pharmacienne vend des analgésiques d’une marque maison au prix</w:t>
      </w:r>
      <w:r w:rsidRPr="00BF69A7">
        <w:rPr>
          <w:rFonts w:ascii="Arial" w:hAnsi="Arial" w:cs="Arial"/>
          <w:spacing w:val="5"/>
          <w:sz w:val="24"/>
          <w:lang w:val="ru-RU"/>
        </w:rPr>
        <w:t xml:space="preserve"> </w:t>
      </w:r>
      <w:r w:rsidRPr="00BF69A7">
        <w:rPr>
          <w:rFonts w:ascii="Arial" w:hAnsi="Arial" w:cs="Arial"/>
          <w:sz w:val="24"/>
          <w:lang w:val="ru-RU"/>
        </w:rPr>
        <w:t>de 3,75 $</w:t>
      </w:r>
      <w:r>
        <w:rPr>
          <w:rFonts w:ascii="Arial" w:hAnsi="Arial" w:cs="Arial"/>
          <w:sz w:val="24"/>
        </w:rPr>
        <w:t xml:space="preserve"> </w:t>
      </w:r>
      <w:r w:rsidRPr="00BF69A7">
        <w:rPr>
          <w:rFonts w:ascii="Arial" w:hAnsi="Arial" w:cs="Arial"/>
          <w:sz w:val="24"/>
          <w:lang w:val="ru-RU"/>
        </w:rPr>
        <w:t>la bouteille et d’une marque nationale au prix</w:t>
      </w:r>
      <w:r w:rsidRPr="00BF69A7">
        <w:rPr>
          <w:rFonts w:ascii="Arial" w:hAnsi="Arial" w:cs="Arial"/>
          <w:spacing w:val="3"/>
          <w:sz w:val="24"/>
          <w:lang w:val="ru-RU"/>
        </w:rPr>
        <w:t xml:space="preserve"> </w:t>
      </w:r>
      <w:r w:rsidRPr="00BF69A7">
        <w:rPr>
          <w:rFonts w:ascii="Arial" w:hAnsi="Arial" w:cs="Arial"/>
          <w:sz w:val="24"/>
          <w:lang w:val="ru-RU"/>
        </w:rPr>
        <w:t>de 4,55 $ la bouteille. Chaque semaine,</w:t>
      </w:r>
      <w:r>
        <w:rPr>
          <w:rFonts w:ascii="Arial" w:hAnsi="Arial" w:cs="Arial"/>
          <w:sz w:val="24"/>
        </w:rPr>
        <w:t xml:space="preserve"> </w:t>
      </w:r>
      <w:r w:rsidRPr="00BF69A7">
        <w:rPr>
          <w:rFonts w:ascii="Arial" w:hAnsi="Arial" w:cs="Arial"/>
          <w:sz w:val="24"/>
          <w:lang w:val="ru-RU"/>
        </w:rPr>
        <w:t>elle vend au moins 2 fois plus d’analgésiques de marque nationale que de marque</w:t>
      </w:r>
      <w:r>
        <w:rPr>
          <w:rFonts w:ascii="Arial" w:hAnsi="Arial" w:cs="Arial"/>
          <w:sz w:val="24"/>
        </w:rPr>
        <w:t xml:space="preserve"> </w:t>
      </w:r>
      <w:r w:rsidRPr="00BF69A7">
        <w:rPr>
          <w:rFonts w:ascii="Arial" w:hAnsi="Arial" w:cs="Arial"/>
          <w:sz w:val="24"/>
          <w:lang w:val="ru-RU"/>
        </w:rPr>
        <w:t>maison. Les ventes hebdomadaires de ce produit varient de 60 à 240 bouteilles</w:t>
      </w:r>
      <w:r>
        <w:rPr>
          <w:rFonts w:ascii="Arial" w:hAnsi="Arial" w:cs="Arial"/>
          <w:sz w:val="24"/>
        </w:rPr>
        <w:t xml:space="preserve"> </w:t>
      </w:r>
      <w:r w:rsidRPr="00BF69A7">
        <w:rPr>
          <w:rFonts w:ascii="Arial" w:hAnsi="Arial" w:cs="Arial"/>
          <w:sz w:val="24"/>
          <w:lang w:val="ru-RU"/>
        </w:rPr>
        <w:t>de comprimés. Le profit sur les analgésiques de marque maison est de 44 %</w:t>
      </w:r>
      <w:r>
        <w:rPr>
          <w:rFonts w:ascii="Arial" w:hAnsi="Arial" w:cs="Arial"/>
          <w:sz w:val="24"/>
        </w:rPr>
        <w:t xml:space="preserve"> </w:t>
      </w:r>
      <w:r w:rsidRPr="00BF69A7">
        <w:rPr>
          <w:rFonts w:ascii="Arial" w:hAnsi="Arial" w:cs="Arial"/>
          <w:sz w:val="24"/>
          <w:lang w:val="ru-RU"/>
        </w:rPr>
        <w:t>du prix</w:t>
      </w:r>
      <w:r w:rsidRPr="00BF69A7">
        <w:rPr>
          <w:rFonts w:ascii="Arial" w:hAnsi="Arial" w:cs="Arial"/>
          <w:spacing w:val="5"/>
          <w:sz w:val="24"/>
          <w:lang w:val="ru-RU"/>
        </w:rPr>
        <w:t xml:space="preserve"> </w:t>
      </w:r>
      <w:r w:rsidRPr="00BF69A7">
        <w:rPr>
          <w:rFonts w:ascii="Arial" w:hAnsi="Arial" w:cs="Arial"/>
          <w:sz w:val="24"/>
          <w:lang w:val="ru-RU"/>
        </w:rPr>
        <w:t>de vente alors qu’il est de 20 % sur ceux</w:t>
      </w:r>
      <w:r w:rsidRPr="00BF69A7">
        <w:rPr>
          <w:rFonts w:ascii="Arial" w:hAnsi="Arial" w:cs="Arial"/>
          <w:spacing w:val="5"/>
          <w:sz w:val="24"/>
          <w:lang w:val="ru-RU"/>
        </w:rPr>
        <w:t xml:space="preserve"> </w:t>
      </w:r>
      <w:r w:rsidRPr="00BF69A7">
        <w:rPr>
          <w:rFonts w:ascii="Arial" w:hAnsi="Arial" w:cs="Arial"/>
          <w:sz w:val="24"/>
          <w:lang w:val="ru-RU"/>
        </w:rPr>
        <w:t>de la marque nationale. Quel profit</w:t>
      </w:r>
      <w:r>
        <w:rPr>
          <w:rFonts w:ascii="Arial" w:hAnsi="Arial" w:cs="Arial"/>
          <w:sz w:val="24"/>
        </w:rPr>
        <w:t xml:space="preserve"> </w:t>
      </w:r>
      <w:r w:rsidRPr="00BF69A7">
        <w:rPr>
          <w:rFonts w:ascii="Arial" w:hAnsi="Arial" w:cs="Arial"/>
          <w:sz w:val="24"/>
          <w:lang w:val="ru-RU"/>
        </w:rPr>
        <w:t>maximal annuel la pharmacienne peut-elle atteindre avec la vente de ce produit ?</w:t>
      </w:r>
    </w:p>
    <w:p w14:paraId="67FF7C6E" w14:textId="77777777" w:rsidR="00CC381F" w:rsidRDefault="00CC381F" w:rsidP="00CC381F">
      <w:pPr>
        <w:pStyle w:val="Sansinterligne"/>
        <w:spacing w:line="360" w:lineRule="auto"/>
        <w:jc w:val="both"/>
        <w:rPr>
          <w:rFonts w:ascii="Arial" w:hAnsi="Arial" w:cs="Arial"/>
          <w:sz w:val="24"/>
          <w:lang w:val="ru-RU"/>
        </w:rPr>
      </w:pPr>
    </w:p>
    <w:p w14:paraId="4F556AF1" w14:textId="77777777" w:rsidR="00CC381F" w:rsidRPr="00BF69A7" w:rsidRDefault="00CC381F" w:rsidP="00D66854">
      <w:pPr>
        <w:pStyle w:val="Sansinterligne"/>
        <w:numPr>
          <w:ilvl w:val="0"/>
          <w:numId w:val="75"/>
        </w:numPr>
        <w:spacing w:line="360" w:lineRule="auto"/>
        <w:jc w:val="both"/>
        <w:rPr>
          <w:rFonts w:ascii="Arial" w:hAnsi="Arial" w:cs="Arial"/>
          <w:sz w:val="24"/>
          <w:szCs w:val="24"/>
          <w:lang w:val="ru-RU"/>
        </w:rPr>
      </w:pPr>
      <w:r w:rsidRPr="00BF69A7">
        <w:rPr>
          <w:rFonts w:ascii="Arial" w:hAnsi="Arial" w:cs="Arial"/>
          <w:sz w:val="24"/>
          <w:szCs w:val="24"/>
          <w:lang w:val="ru-RU"/>
        </w:rPr>
        <w:lastRenderedPageBreak/>
        <w:t>Un couturier dispose de 80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sidRPr="00BF69A7">
        <w:rPr>
          <w:rFonts w:ascii="Arial" w:hAnsi="Arial" w:cs="Arial"/>
          <w:sz w:val="24"/>
          <w:szCs w:val="24"/>
          <w:lang w:val="ru-RU"/>
        </w:rPr>
        <w:t>de coton, de 12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sidRPr="00BF69A7">
        <w:rPr>
          <w:rFonts w:ascii="Arial" w:hAnsi="Arial" w:cs="Arial"/>
          <w:sz w:val="24"/>
          <w:szCs w:val="24"/>
          <w:lang w:val="ru-RU"/>
        </w:rPr>
        <w:t>de toile et de 288 m de fil.</w:t>
      </w:r>
      <w:r>
        <w:rPr>
          <w:rFonts w:ascii="Arial" w:hAnsi="Arial" w:cs="Arial"/>
          <w:sz w:val="24"/>
          <w:szCs w:val="24"/>
        </w:rPr>
        <w:t xml:space="preserve"> </w:t>
      </w:r>
      <w:r w:rsidRPr="00BF69A7">
        <w:rPr>
          <w:rFonts w:ascii="Arial" w:hAnsi="Arial" w:cs="Arial"/>
          <w:sz w:val="24"/>
          <w:szCs w:val="24"/>
          <w:lang w:val="ru-RU"/>
        </w:rPr>
        <w:t>La confection d’un complet nécessite 4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sidRPr="00BF69A7">
        <w:rPr>
          <w:rFonts w:ascii="Arial" w:hAnsi="Arial" w:cs="Arial"/>
          <w:sz w:val="24"/>
          <w:szCs w:val="24"/>
          <w:lang w:val="ru-RU"/>
        </w:rPr>
        <w:t>de coton, 0,8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sidRPr="00BF69A7">
        <w:rPr>
          <w:rFonts w:ascii="Arial" w:hAnsi="Arial" w:cs="Arial"/>
          <w:sz w:val="24"/>
          <w:szCs w:val="24"/>
          <w:lang w:val="ru-RU"/>
        </w:rPr>
        <w:t>de toile et 24 m</w:t>
      </w:r>
      <w:r>
        <w:rPr>
          <w:rFonts w:ascii="Arial" w:hAnsi="Arial" w:cs="Arial"/>
          <w:sz w:val="24"/>
          <w:szCs w:val="24"/>
        </w:rPr>
        <w:t xml:space="preserve"> </w:t>
      </w:r>
      <w:r w:rsidRPr="00BF69A7">
        <w:rPr>
          <w:rFonts w:ascii="Arial" w:hAnsi="Arial" w:cs="Arial"/>
          <w:spacing w:val="2"/>
          <w:sz w:val="24"/>
          <w:szCs w:val="24"/>
          <w:lang w:val="ru-RU"/>
        </w:rPr>
        <w:t>de fil. La confection d’un tailleur demande 5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sidRPr="00BF69A7">
        <w:rPr>
          <w:rFonts w:ascii="Arial" w:hAnsi="Arial" w:cs="Arial"/>
          <w:sz w:val="24"/>
          <w:szCs w:val="24"/>
          <w:lang w:val="ru-RU"/>
        </w:rPr>
        <w:t>de coton, 0,8 m</w:t>
      </w:r>
      <w:r w:rsidRPr="007E4C1D">
        <w:rPr>
          <w:rFonts w:ascii="Arial" w:hAnsi="Arial" w:cs="Arial"/>
          <w:sz w:val="24"/>
          <w:szCs w:val="24"/>
          <w:vertAlign w:val="superscript"/>
          <w:lang w:val="ru-RU"/>
        </w:rPr>
        <w:t>2</w:t>
      </w:r>
      <w:r w:rsidRPr="00BF69A7">
        <w:rPr>
          <w:rFonts w:ascii="Arial" w:hAnsi="Arial" w:cs="Arial"/>
          <w:spacing w:val="30"/>
          <w:sz w:val="24"/>
          <w:szCs w:val="24"/>
          <w:lang w:val="ru-RU"/>
        </w:rPr>
        <w:t xml:space="preserve"> </w:t>
      </w:r>
      <w:r>
        <w:rPr>
          <w:rFonts w:ascii="Arial" w:hAnsi="Arial" w:cs="Arial"/>
          <w:sz w:val="24"/>
          <w:szCs w:val="24"/>
          <w:lang w:val="ru-RU"/>
        </w:rPr>
        <w:t>de toile</w:t>
      </w:r>
      <w:r>
        <w:rPr>
          <w:rFonts w:ascii="Arial" w:hAnsi="Arial" w:cs="Arial"/>
          <w:sz w:val="24"/>
          <w:szCs w:val="24"/>
        </w:rPr>
        <w:t xml:space="preserve"> </w:t>
      </w:r>
      <w:r w:rsidRPr="00BF69A7">
        <w:rPr>
          <w:rFonts w:ascii="Arial" w:hAnsi="Arial" w:cs="Arial"/>
          <w:spacing w:val="2"/>
          <w:sz w:val="24"/>
          <w:szCs w:val="24"/>
          <w:lang w:val="ru-RU"/>
        </w:rPr>
        <w:t>et 16 m de fil. Le couturier vend un complet 500 $ et un tailleur 450 $.</w:t>
      </w:r>
      <w:r w:rsidRPr="00BF69A7">
        <w:rPr>
          <w:rFonts w:ascii="Arial" w:hAnsi="Arial" w:cs="Arial"/>
          <w:sz w:val="24"/>
          <w:szCs w:val="24"/>
          <w:lang w:val="ru-RU"/>
        </w:rPr>
        <w:t>Combien de complets et de tailleurs doit-il confectionner pour maximiser son revenu ?</w:t>
      </w:r>
    </w:p>
    <w:p w14:paraId="4471FD2D" w14:textId="5AB4F610" w:rsidR="00D82C46" w:rsidRPr="00092F3D" w:rsidRDefault="00A00904" w:rsidP="00092F3D">
      <w:pPr>
        <w:ind w:left="66"/>
        <w:rPr>
          <w:rFonts w:ascii="Arial" w:hAnsi="Arial" w:cs="Arial"/>
          <w:bCs/>
          <w:sz w:val="24"/>
          <w:szCs w:val="24"/>
        </w:rPr>
      </w:pPr>
      <w:r w:rsidRPr="00092F3D">
        <w:rPr>
          <w:rFonts w:ascii="Arial" w:hAnsi="Arial" w:cs="Arial"/>
          <w:sz w:val="24"/>
          <w:szCs w:val="24"/>
          <w:bdr w:val="single" w:sz="4" w:space="0" w:color="auto" w:frame="1"/>
        </w:rPr>
        <w:br w:type="page"/>
      </w:r>
    </w:p>
    <w:p w14:paraId="640A8861" w14:textId="77777777" w:rsidR="00FA5DD7" w:rsidRPr="00125D5E" w:rsidRDefault="00FA5DD7" w:rsidP="0047541B">
      <w:pPr>
        <w:pStyle w:val="Sansinterligne"/>
        <w:spacing w:line="276" w:lineRule="auto"/>
        <w:jc w:val="center"/>
        <w:rPr>
          <w:rFonts w:ascii="Impact" w:eastAsiaTheme="minorEastAsia" w:hAnsi="Impact" w:cs="Arial"/>
          <w:sz w:val="36"/>
          <w:szCs w:val="24"/>
        </w:rPr>
      </w:pPr>
      <w:r w:rsidRPr="00125D5E">
        <w:rPr>
          <w:rFonts w:ascii="Impact" w:eastAsiaTheme="minorEastAsia" w:hAnsi="Impact" w:cs="Arial"/>
          <w:sz w:val="36"/>
          <w:szCs w:val="24"/>
        </w:rPr>
        <w:lastRenderedPageBreak/>
        <w:t>CORRIGÉ</w:t>
      </w:r>
    </w:p>
    <w:tbl>
      <w:tblPr>
        <w:tblW w:w="0" w:type="auto"/>
        <w:tblCellMar>
          <w:left w:w="70" w:type="dxa"/>
          <w:right w:w="70" w:type="dxa"/>
        </w:tblCellMar>
        <w:tblLook w:val="0000" w:firstRow="0" w:lastRow="0" w:firstColumn="0" w:lastColumn="0" w:noHBand="0" w:noVBand="0"/>
      </w:tblPr>
      <w:tblGrid>
        <w:gridCol w:w="320"/>
        <w:gridCol w:w="1654"/>
        <w:gridCol w:w="758"/>
        <w:gridCol w:w="1545"/>
        <w:gridCol w:w="756"/>
        <w:gridCol w:w="1514"/>
        <w:gridCol w:w="757"/>
        <w:gridCol w:w="1900"/>
        <w:gridCol w:w="312"/>
      </w:tblGrid>
      <w:tr w:rsidR="00FA5DD7" w:rsidRPr="00EE17F1" w14:paraId="375481C5" w14:textId="77777777" w:rsidTr="003154F9">
        <w:trPr>
          <w:cantSplit/>
        </w:trPr>
        <w:tc>
          <w:tcPr>
            <w:tcW w:w="320" w:type="dxa"/>
          </w:tcPr>
          <w:p w14:paraId="031ED3B3" w14:textId="77777777" w:rsidR="00FA5DD7" w:rsidRPr="00EE17F1" w:rsidRDefault="00FA5DD7" w:rsidP="003154F9">
            <w:pPr>
              <w:pStyle w:val="En-tte"/>
              <w:jc w:val="both"/>
              <w:rPr>
                <w:lang w:val="fr-FR"/>
              </w:rPr>
            </w:pPr>
            <w:r>
              <w:rPr>
                <w:lang w:val="fr-FR"/>
              </w:rPr>
              <w:t>1</w:t>
            </w:r>
            <w:r w:rsidRPr="00EE17F1">
              <w:rPr>
                <w:lang w:val="fr-FR"/>
              </w:rPr>
              <w:t>.</w:t>
            </w:r>
          </w:p>
        </w:tc>
        <w:tc>
          <w:tcPr>
            <w:tcW w:w="1654" w:type="dxa"/>
          </w:tcPr>
          <w:p w14:paraId="50AC2110" w14:textId="77777777" w:rsidR="00FA5DD7" w:rsidRPr="00EE17F1" w:rsidRDefault="00FA5DD7" w:rsidP="0047541B">
            <w:pPr>
              <w:pStyle w:val="Sansinterligne"/>
            </w:pPr>
            <w:r w:rsidRPr="00EE17F1">
              <w:rPr>
                <w:lang w:val="fr-FR"/>
              </w:rPr>
              <w:t xml:space="preserve">a)  </w:t>
            </w:r>
            <w:r w:rsidRPr="00EE17F1">
              <w:rPr>
                <w:i/>
                <w:lang w:val="fr-FR"/>
              </w:rPr>
              <w:t>x</w:t>
            </w:r>
            <w:r w:rsidRPr="00EE17F1">
              <w:rPr>
                <w:lang w:val="fr-FR"/>
              </w:rPr>
              <w:t xml:space="preserve"> </w:t>
            </w:r>
            <w:r w:rsidRPr="00EE17F1">
              <w:rPr>
                <w:rFonts w:ascii="Symbol" w:hAnsi="Symbol"/>
                <w:lang w:val="fr-FR"/>
              </w:rPr>
              <w:t></w:t>
            </w:r>
            <w:r w:rsidRPr="00EE17F1">
              <w:rPr>
                <w:rFonts w:ascii="Symbol" w:hAnsi="Symbol"/>
                <w:lang w:val="fr-FR"/>
              </w:rPr>
              <w:t></w:t>
            </w:r>
            <w:r w:rsidRPr="00EE17F1">
              <w:rPr>
                <w:rFonts w:ascii="Symbol" w:hAnsi="Symbol"/>
                <w:lang w:val="fr-FR"/>
              </w:rPr>
              <w:t></w:t>
            </w:r>
            <w:r w:rsidRPr="00EE17F1">
              <w:rPr>
                <w:rFonts w:ascii="Symbol" w:hAnsi="Symbol"/>
                <w:lang w:val="fr-FR"/>
              </w:rPr>
              <w:t></w:t>
            </w:r>
          </w:p>
        </w:tc>
        <w:tc>
          <w:tcPr>
            <w:tcW w:w="758" w:type="dxa"/>
          </w:tcPr>
          <w:p w14:paraId="767D5501" w14:textId="77777777" w:rsidR="00FA5DD7" w:rsidRPr="00EE17F1" w:rsidRDefault="00FA5DD7" w:rsidP="0047541B">
            <w:pPr>
              <w:pStyle w:val="Sansinterligne"/>
              <w:rPr>
                <w:lang w:val="fr-FR"/>
              </w:rPr>
            </w:pPr>
          </w:p>
        </w:tc>
        <w:tc>
          <w:tcPr>
            <w:tcW w:w="1545" w:type="dxa"/>
          </w:tcPr>
          <w:p w14:paraId="4132F150" w14:textId="77777777" w:rsidR="00FA5DD7" w:rsidRPr="00EE17F1" w:rsidRDefault="00FA5DD7" w:rsidP="0047541B">
            <w:pPr>
              <w:pStyle w:val="Sansinterligne"/>
              <w:rPr>
                <w:lang w:val="fr-FR"/>
              </w:rPr>
            </w:pPr>
            <w:r w:rsidRPr="00EE17F1">
              <w:rPr>
                <w:lang w:val="fr-FR"/>
              </w:rPr>
              <w:t xml:space="preserve">b)  </w:t>
            </w:r>
            <w:r w:rsidRPr="00EE17F1">
              <w:rPr>
                <w:i/>
                <w:lang w:val="fr-FR"/>
              </w:rPr>
              <w:t>x</w:t>
            </w:r>
            <w:r w:rsidRPr="00EE17F1">
              <w:rPr>
                <w:lang w:val="fr-FR"/>
              </w:rPr>
              <w:t xml:space="preserve"> ≤ </w:t>
            </w:r>
            <w:r w:rsidRPr="00EE17F1">
              <w:rPr>
                <w:rFonts w:ascii="Symbol" w:hAnsi="Symbol"/>
              </w:rPr>
              <w:t></w:t>
            </w:r>
            <w:r w:rsidRPr="00EE17F1">
              <w:rPr>
                <w:rFonts w:ascii="Symbol" w:hAnsi="Symbol"/>
              </w:rPr>
              <w:t></w:t>
            </w:r>
          </w:p>
        </w:tc>
        <w:tc>
          <w:tcPr>
            <w:tcW w:w="756" w:type="dxa"/>
          </w:tcPr>
          <w:p w14:paraId="5A605DE8" w14:textId="77777777" w:rsidR="00FA5DD7" w:rsidRPr="00EE17F1" w:rsidRDefault="00FA5DD7" w:rsidP="0047541B">
            <w:pPr>
              <w:pStyle w:val="Sansinterligne"/>
              <w:rPr>
                <w:lang w:val="fr-FR"/>
              </w:rPr>
            </w:pPr>
          </w:p>
        </w:tc>
        <w:tc>
          <w:tcPr>
            <w:tcW w:w="1514" w:type="dxa"/>
          </w:tcPr>
          <w:p w14:paraId="3DFF70F0" w14:textId="77777777" w:rsidR="00FA5DD7" w:rsidRPr="00EE17F1" w:rsidRDefault="00FA5DD7" w:rsidP="0047541B">
            <w:pPr>
              <w:pStyle w:val="Sansinterligne"/>
              <w:rPr>
                <w:lang w:val="fr-FR"/>
              </w:rPr>
            </w:pPr>
            <w:r w:rsidRPr="00EE17F1">
              <w:rPr>
                <w:lang w:val="fr-FR"/>
              </w:rPr>
              <w:t xml:space="preserve">c)  </w:t>
            </w:r>
            <w:r w:rsidRPr="00EE17F1">
              <w:rPr>
                <w:lang w:val="en-CA"/>
              </w:rPr>
              <w:fldChar w:fldCharType="begin"/>
            </w:r>
            <w:r w:rsidRPr="00EE17F1">
              <w:rPr>
                <w:lang w:val="fr-FR"/>
              </w:rPr>
              <w:instrText xml:space="preserve"> EQ \s\do2(\f(</w:instrText>
            </w:r>
            <w:r w:rsidRPr="00EE17F1">
              <w:rPr>
                <w:i/>
                <w:lang w:val="fr-FR"/>
              </w:rPr>
              <w:instrText>x</w:instrText>
            </w:r>
            <w:r w:rsidRPr="00EE17F1">
              <w:rPr>
                <w:lang w:val="fr-FR"/>
              </w:rPr>
              <w:instrText>;</w:instrText>
            </w:r>
            <w:r w:rsidRPr="00EE17F1">
              <w:rPr>
                <w:rFonts w:ascii="Symbol" w:hAnsi="Symbol"/>
                <w:lang w:val="fr-FR"/>
              </w:rPr>
              <w:instrText>2</w:instrText>
            </w:r>
            <w:r w:rsidRPr="00EE17F1">
              <w:rPr>
                <w:lang w:val="fr-FR"/>
              </w:rPr>
              <w:instrText>))</w:instrText>
            </w:r>
            <w:r w:rsidRPr="00EE17F1">
              <w:rPr>
                <w:lang w:val="en-CA"/>
              </w:rPr>
              <w:fldChar w:fldCharType="end"/>
            </w:r>
            <w:r w:rsidRPr="00B71F54">
              <w:t xml:space="preserve"> </w:t>
            </w:r>
            <w:r w:rsidRPr="00EE17F1">
              <w:rPr>
                <w:rFonts w:ascii="Symbol" w:hAnsi="Symbol"/>
                <w:lang w:val="en-CA"/>
              </w:rPr>
              <w:t></w:t>
            </w:r>
            <w:r w:rsidRPr="00EE17F1">
              <w:rPr>
                <w:lang w:val="fr-FR"/>
              </w:rPr>
              <w:t xml:space="preserve"> </w:t>
            </w:r>
            <w:r w:rsidRPr="00EE17F1">
              <w:rPr>
                <w:rFonts w:ascii="Symbol" w:hAnsi="Symbol"/>
                <w:lang w:val="en-CA"/>
              </w:rPr>
              <w:t></w:t>
            </w:r>
          </w:p>
        </w:tc>
        <w:tc>
          <w:tcPr>
            <w:tcW w:w="757" w:type="dxa"/>
          </w:tcPr>
          <w:p w14:paraId="0B9C70FF" w14:textId="77777777" w:rsidR="00FA5DD7" w:rsidRPr="00EE17F1" w:rsidRDefault="00FA5DD7" w:rsidP="0047541B">
            <w:pPr>
              <w:pStyle w:val="Sansinterligne"/>
              <w:rPr>
                <w:lang w:val="fr-FR"/>
              </w:rPr>
            </w:pPr>
          </w:p>
        </w:tc>
        <w:tc>
          <w:tcPr>
            <w:tcW w:w="2212" w:type="dxa"/>
            <w:gridSpan w:val="2"/>
          </w:tcPr>
          <w:p w14:paraId="0BA796E5" w14:textId="77777777" w:rsidR="00FA5DD7" w:rsidRPr="00EE17F1" w:rsidRDefault="00FA5DD7" w:rsidP="0047541B">
            <w:pPr>
              <w:pStyle w:val="Sansinterligne"/>
              <w:rPr>
                <w:lang w:val="fr-FR"/>
              </w:rPr>
            </w:pPr>
            <w:r w:rsidRPr="00EE17F1">
              <w:rPr>
                <w:iCs/>
                <w:lang w:val="fr-FR"/>
              </w:rPr>
              <w:t xml:space="preserve">d)  </w:t>
            </w:r>
            <w:r w:rsidRPr="00EE17F1">
              <w:rPr>
                <w:iCs/>
                <w:lang w:val="en-CA"/>
              </w:rPr>
              <w:fldChar w:fldCharType="begin"/>
            </w:r>
            <w:r w:rsidRPr="00EE17F1">
              <w:rPr>
                <w:iCs/>
                <w:lang w:val="fr-FR"/>
              </w:rPr>
              <w:instrText xml:space="preserve"> EQ \s\do2(\f(</w:instrText>
            </w:r>
            <w:r w:rsidRPr="00EE17F1">
              <w:rPr>
                <w:i/>
                <w:iCs/>
                <w:lang w:val="fr-FR"/>
              </w:rPr>
              <w:instrText>x</w:instrText>
            </w:r>
            <w:r w:rsidRPr="00EE17F1">
              <w:rPr>
                <w:iCs/>
                <w:lang w:val="fr-FR"/>
              </w:rPr>
              <w:instrText>;</w:instrText>
            </w:r>
            <w:r w:rsidRPr="00EE17F1">
              <w:rPr>
                <w:rFonts w:ascii="Symbol" w:hAnsi="Symbol"/>
                <w:iCs/>
                <w:lang w:val="fr-FR"/>
              </w:rPr>
              <w:instrText>2</w:instrText>
            </w:r>
            <w:r w:rsidRPr="00EE17F1">
              <w:rPr>
                <w:iCs/>
                <w:lang w:val="fr-FR"/>
              </w:rPr>
              <w:instrText>))</w:instrText>
            </w:r>
            <w:r w:rsidRPr="00EE17F1">
              <w:rPr>
                <w:iCs/>
                <w:lang w:val="en-CA"/>
              </w:rPr>
              <w:fldChar w:fldCharType="end"/>
            </w:r>
            <w:r w:rsidRPr="00EE17F1">
              <w:rPr>
                <w:iCs/>
                <w:lang w:val="fr-FR"/>
              </w:rPr>
              <w:t xml:space="preserve"> </w:t>
            </w:r>
            <w:r w:rsidRPr="00B71F54">
              <w:rPr>
                <w:iCs/>
              </w:rPr>
              <w:t>≥</w:t>
            </w:r>
            <w:r w:rsidRPr="00EE17F1">
              <w:rPr>
                <w:lang w:val="fr-FR"/>
              </w:rPr>
              <w:t xml:space="preserve"> </w:t>
            </w:r>
            <w:r w:rsidRPr="00EE17F1">
              <w:rPr>
                <w:rFonts w:ascii="Symbol" w:hAnsi="Symbol"/>
              </w:rPr>
              <w:t></w:t>
            </w:r>
          </w:p>
        </w:tc>
      </w:tr>
      <w:tr w:rsidR="00FA5DD7" w:rsidRPr="00EE17F1" w14:paraId="00469E83" w14:textId="77777777" w:rsidTr="003154F9">
        <w:trPr>
          <w:cantSplit/>
        </w:trPr>
        <w:tc>
          <w:tcPr>
            <w:tcW w:w="320" w:type="dxa"/>
          </w:tcPr>
          <w:p w14:paraId="40032D58" w14:textId="77777777" w:rsidR="00FA5DD7" w:rsidRPr="00EE17F1" w:rsidRDefault="00FA5DD7" w:rsidP="003154F9">
            <w:pPr>
              <w:pStyle w:val="En-tte"/>
              <w:spacing w:line="120" w:lineRule="auto"/>
              <w:jc w:val="both"/>
              <w:rPr>
                <w:lang w:val="fr-FR"/>
              </w:rPr>
            </w:pPr>
          </w:p>
        </w:tc>
        <w:tc>
          <w:tcPr>
            <w:tcW w:w="9196" w:type="dxa"/>
            <w:gridSpan w:val="8"/>
          </w:tcPr>
          <w:p w14:paraId="54EF6D72" w14:textId="77777777" w:rsidR="00FA5DD7" w:rsidRPr="00EE17F1" w:rsidRDefault="00FA5DD7" w:rsidP="0047541B">
            <w:pPr>
              <w:pStyle w:val="Sansinterligne"/>
              <w:rPr>
                <w:i/>
                <w:lang w:val="fr-FR"/>
              </w:rPr>
            </w:pPr>
          </w:p>
        </w:tc>
      </w:tr>
      <w:tr w:rsidR="00FA5DD7" w:rsidRPr="00EE17F1" w14:paraId="49C5A54A" w14:textId="77777777" w:rsidTr="003154F9">
        <w:trPr>
          <w:cantSplit/>
        </w:trPr>
        <w:tc>
          <w:tcPr>
            <w:tcW w:w="320" w:type="dxa"/>
          </w:tcPr>
          <w:p w14:paraId="303BB0E0" w14:textId="77777777" w:rsidR="00FA5DD7" w:rsidRPr="00EE17F1" w:rsidRDefault="00FA5DD7" w:rsidP="003154F9">
            <w:pPr>
              <w:pStyle w:val="En-tte"/>
              <w:jc w:val="both"/>
              <w:rPr>
                <w:lang w:val="fr-FR"/>
              </w:rPr>
            </w:pPr>
            <w:r>
              <w:rPr>
                <w:lang w:val="fr-FR"/>
              </w:rPr>
              <w:t>2</w:t>
            </w:r>
            <w:r w:rsidRPr="00EE17F1">
              <w:rPr>
                <w:lang w:val="fr-FR"/>
              </w:rPr>
              <w:t>.</w:t>
            </w:r>
          </w:p>
        </w:tc>
        <w:tc>
          <w:tcPr>
            <w:tcW w:w="2412" w:type="dxa"/>
            <w:gridSpan w:val="2"/>
          </w:tcPr>
          <w:p w14:paraId="7CFD5E6F" w14:textId="77777777" w:rsidR="00FA5DD7" w:rsidRPr="00EE17F1" w:rsidRDefault="00FA5DD7" w:rsidP="0047541B">
            <w:pPr>
              <w:pStyle w:val="Sansinterligne"/>
              <w:rPr>
                <w:lang w:val="fr-FR"/>
              </w:rPr>
            </w:pPr>
            <w:r w:rsidRPr="00EE17F1">
              <w:rPr>
                <w:lang w:val="fr-FR"/>
              </w:rPr>
              <w:t xml:space="preserve">a) </w:t>
            </w:r>
            <w:r w:rsidRPr="00EE17F1">
              <w:rPr>
                <w:rFonts w:ascii="Symbol" w:hAnsi="Symbol"/>
                <w:lang w:val="en-CA"/>
              </w:rPr>
              <w:t></w:t>
            </w:r>
            <w:r w:rsidRPr="00EE17F1">
              <w:rPr>
                <w:lang w:val="en-CA"/>
              </w:rPr>
              <w:fldChar w:fldCharType="begin"/>
            </w:r>
            <w:r w:rsidRPr="00EE17F1">
              <w:rPr>
                <w:lang w:val="fr-FR"/>
              </w:rPr>
              <w:instrText xml:space="preserve">  EQ \b(</w:instrText>
            </w:r>
            <w:r w:rsidRPr="00EE17F1">
              <w:rPr>
                <w:i/>
                <w:lang w:val="fr-FR"/>
              </w:rPr>
              <w:instrText>w</w:instrText>
            </w:r>
            <w:r w:rsidRPr="00EE17F1">
              <w:rPr>
                <w:lang w:val="fr-FR"/>
              </w:rPr>
              <w:instrText xml:space="preserve"> + 500)</w:instrText>
            </w:r>
            <w:r w:rsidRPr="00EE17F1">
              <w:rPr>
                <w:lang w:val="en-CA"/>
              </w:rPr>
              <w:fldChar w:fldCharType="end"/>
            </w:r>
            <w:r w:rsidRPr="00EE17F1">
              <w:rPr>
                <w:lang w:val="fr-FR"/>
              </w:rPr>
              <w:t xml:space="preserve"> ≥ </w:t>
            </w:r>
            <w:r w:rsidRPr="00EE17F1">
              <w:rPr>
                <w:lang w:val="en-CA"/>
              </w:rPr>
              <w:t>7000</w:t>
            </w:r>
          </w:p>
        </w:tc>
        <w:tc>
          <w:tcPr>
            <w:tcW w:w="2301" w:type="dxa"/>
            <w:gridSpan w:val="2"/>
          </w:tcPr>
          <w:p w14:paraId="1F1CC77B" w14:textId="77777777" w:rsidR="00FA5DD7" w:rsidRPr="00EE17F1" w:rsidRDefault="00FA5DD7" w:rsidP="0047541B">
            <w:pPr>
              <w:pStyle w:val="Sansinterligne"/>
              <w:rPr>
                <w:lang w:val="fr-FR"/>
              </w:rPr>
            </w:pPr>
          </w:p>
        </w:tc>
        <w:tc>
          <w:tcPr>
            <w:tcW w:w="2271" w:type="dxa"/>
            <w:gridSpan w:val="2"/>
          </w:tcPr>
          <w:p w14:paraId="2E1D769A" w14:textId="77777777" w:rsidR="00FA5DD7" w:rsidRPr="00EE17F1" w:rsidRDefault="00FA5DD7" w:rsidP="0047541B">
            <w:pPr>
              <w:pStyle w:val="Sansinterligne"/>
              <w:rPr>
                <w:lang w:val="fr-FR"/>
              </w:rPr>
            </w:pPr>
            <w:r w:rsidRPr="00EE17F1">
              <w:rPr>
                <w:lang w:val="fr-FR"/>
              </w:rPr>
              <w:t>b)</w:t>
            </w:r>
            <w:r w:rsidRPr="00EE17F1">
              <w:rPr>
                <w:rFonts w:ascii="Symbol" w:hAnsi="Symbol"/>
                <w:lang w:val="en-CA"/>
              </w:rPr>
              <w:t></w:t>
            </w:r>
            <w:r w:rsidRPr="00EE17F1">
              <w:rPr>
                <w:rFonts w:ascii="Symbol" w:hAnsi="Symbol"/>
                <w:lang w:val="en-CA"/>
              </w:rPr>
              <w:t></w:t>
            </w:r>
            <w:r w:rsidRPr="00EE17F1">
              <w:rPr>
                <w:lang w:val="en-CA"/>
              </w:rPr>
              <w:fldChar w:fldCharType="begin"/>
            </w:r>
            <w:r w:rsidRPr="00EE17F1">
              <w:rPr>
                <w:lang w:val="fr-FR"/>
              </w:rPr>
              <w:instrText xml:space="preserve">  EQ \b(</w:instrText>
            </w:r>
            <w:r w:rsidRPr="00EE17F1">
              <w:rPr>
                <w:i/>
                <w:lang w:val="fr-FR"/>
              </w:rPr>
              <w:instrText>w</w:instrText>
            </w:r>
            <w:r w:rsidRPr="00EE17F1">
              <w:rPr>
                <w:lang w:val="fr-FR"/>
              </w:rPr>
              <w:instrText xml:space="preserve"> + 500)</w:instrText>
            </w:r>
            <w:r w:rsidRPr="00EE17F1">
              <w:rPr>
                <w:lang w:val="en-CA"/>
              </w:rPr>
              <w:fldChar w:fldCharType="end"/>
            </w:r>
            <w:r w:rsidRPr="00EE17F1">
              <w:rPr>
                <w:lang w:val="fr-FR"/>
              </w:rPr>
              <w:t xml:space="preserve"> &lt; 7000</w:t>
            </w:r>
          </w:p>
        </w:tc>
        <w:tc>
          <w:tcPr>
            <w:tcW w:w="2212" w:type="dxa"/>
            <w:gridSpan w:val="2"/>
          </w:tcPr>
          <w:p w14:paraId="3B5BBF46" w14:textId="77777777" w:rsidR="00FA5DD7" w:rsidRPr="00EE17F1" w:rsidRDefault="00FA5DD7" w:rsidP="0047541B">
            <w:pPr>
              <w:pStyle w:val="Sansinterligne"/>
              <w:rPr>
                <w:iCs/>
                <w:lang w:val="fr-FR"/>
              </w:rPr>
            </w:pPr>
          </w:p>
        </w:tc>
      </w:tr>
      <w:tr w:rsidR="00FA5DD7" w:rsidRPr="00EE17F1" w14:paraId="2AA11DBD" w14:textId="77777777" w:rsidTr="003154F9">
        <w:trPr>
          <w:cantSplit/>
        </w:trPr>
        <w:tc>
          <w:tcPr>
            <w:tcW w:w="320" w:type="dxa"/>
          </w:tcPr>
          <w:p w14:paraId="3E62DEF3" w14:textId="77777777" w:rsidR="00FA5DD7" w:rsidRPr="00EE17F1" w:rsidRDefault="00FA5DD7" w:rsidP="003154F9">
            <w:pPr>
              <w:pStyle w:val="En-tte"/>
              <w:jc w:val="both"/>
              <w:rPr>
                <w:lang w:val="fr-FR"/>
              </w:rPr>
            </w:pPr>
          </w:p>
        </w:tc>
        <w:tc>
          <w:tcPr>
            <w:tcW w:w="2412" w:type="dxa"/>
            <w:gridSpan w:val="2"/>
          </w:tcPr>
          <w:p w14:paraId="720FECA9" w14:textId="77777777" w:rsidR="00FA5DD7" w:rsidRPr="00EE17F1" w:rsidRDefault="00FA5DD7" w:rsidP="0047541B">
            <w:pPr>
              <w:pStyle w:val="Sansinterligne"/>
              <w:rPr>
                <w:lang w:val="fr-FR"/>
              </w:rPr>
            </w:pPr>
            <w:r w:rsidRPr="00EE17F1">
              <w:rPr>
                <w:lang w:val="fr-FR"/>
              </w:rPr>
              <w:t>c) 3</w:t>
            </w:r>
            <w:r w:rsidRPr="00EE17F1">
              <w:rPr>
                <w:lang w:val="en-CA"/>
              </w:rPr>
              <w:fldChar w:fldCharType="begin"/>
            </w:r>
            <w:r w:rsidRPr="00EE17F1">
              <w:rPr>
                <w:lang w:val="fr-FR"/>
              </w:rPr>
              <w:instrText xml:space="preserve">  EQ \b(</w:instrText>
            </w:r>
            <w:r w:rsidRPr="00EE17F1">
              <w:rPr>
                <w:i/>
                <w:lang w:val="fr-FR"/>
              </w:rPr>
              <w:instrText>w</w:instrText>
            </w:r>
            <w:r w:rsidRPr="00EE17F1">
              <w:rPr>
                <w:lang w:val="fr-FR"/>
              </w:rPr>
              <w:instrText xml:space="preserve"> + 600)</w:instrText>
            </w:r>
            <w:r w:rsidRPr="00EE17F1">
              <w:rPr>
                <w:lang w:val="en-CA"/>
              </w:rPr>
              <w:fldChar w:fldCharType="end"/>
            </w:r>
            <w:r w:rsidRPr="00EE17F1">
              <w:rPr>
                <w:lang w:val="fr-FR"/>
              </w:rPr>
              <w:t xml:space="preserve"> &gt; 9000</w:t>
            </w:r>
          </w:p>
        </w:tc>
        <w:tc>
          <w:tcPr>
            <w:tcW w:w="1545" w:type="dxa"/>
          </w:tcPr>
          <w:p w14:paraId="67F70E2C" w14:textId="77777777" w:rsidR="00FA5DD7" w:rsidRPr="00EE17F1" w:rsidRDefault="00FA5DD7" w:rsidP="0047541B">
            <w:pPr>
              <w:pStyle w:val="Sansinterligne"/>
              <w:rPr>
                <w:lang w:val="fr-FR"/>
              </w:rPr>
            </w:pPr>
          </w:p>
        </w:tc>
        <w:tc>
          <w:tcPr>
            <w:tcW w:w="756" w:type="dxa"/>
          </w:tcPr>
          <w:p w14:paraId="0BE794B7" w14:textId="77777777" w:rsidR="00FA5DD7" w:rsidRPr="00EE17F1" w:rsidRDefault="00FA5DD7" w:rsidP="0047541B">
            <w:pPr>
              <w:pStyle w:val="Sansinterligne"/>
              <w:rPr>
                <w:lang w:val="fr-FR"/>
              </w:rPr>
            </w:pPr>
          </w:p>
        </w:tc>
        <w:tc>
          <w:tcPr>
            <w:tcW w:w="4483" w:type="dxa"/>
            <w:gridSpan w:val="4"/>
          </w:tcPr>
          <w:p w14:paraId="4E40E514" w14:textId="77777777" w:rsidR="00FA5DD7" w:rsidRPr="00EE17F1" w:rsidRDefault="00FA5DD7" w:rsidP="0047541B">
            <w:pPr>
              <w:pStyle w:val="Sansinterligne"/>
              <w:rPr>
                <w:iCs/>
                <w:lang w:val="fr-FR"/>
              </w:rPr>
            </w:pPr>
            <w:r w:rsidRPr="00EE17F1">
              <w:rPr>
                <w:iCs/>
                <w:lang w:val="fr-FR"/>
              </w:rPr>
              <w:t>d)</w:t>
            </w:r>
            <w:r w:rsidRPr="00EE17F1">
              <w:rPr>
                <w:lang w:val="fr-FR"/>
              </w:rPr>
              <w:t xml:space="preserve"> 3</w:t>
            </w:r>
            <w:r w:rsidRPr="00EE17F1">
              <w:rPr>
                <w:lang w:val="en-CA"/>
              </w:rPr>
              <w:fldChar w:fldCharType="begin"/>
            </w:r>
            <w:r w:rsidRPr="00EE17F1">
              <w:rPr>
                <w:lang w:val="fr-FR"/>
              </w:rPr>
              <w:instrText xml:space="preserve">  EQ \b(</w:instrText>
            </w:r>
            <w:r w:rsidRPr="00EE17F1">
              <w:rPr>
                <w:i/>
                <w:lang w:val="fr-FR"/>
              </w:rPr>
              <w:instrText>w</w:instrText>
            </w:r>
            <w:r w:rsidRPr="00EE17F1">
              <w:rPr>
                <w:lang w:val="fr-FR"/>
              </w:rPr>
              <w:instrText xml:space="preserve"> + 600)</w:instrText>
            </w:r>
            <w:r w:rsidRPr="00EE17F1">
              <w:rPr>
                <w:lang w:val="en-CA"/>
              </w:rPr>
              <w:fldChar w:fldCharType="end"/>
            </w:r>
            <w:r w:rsidRPr="00EE17F1">
              <w:rPr>
                <w:lang w:val="fr-FR"/>
              </w:rPr>
              <w:t xml:space="preserve"> ≤</w:t>
            </w:r>
            <w:r w:rsidRPr="00EE17F1">
              <w:t xml:space="preserve"> </w:t>
            </w:r>
            <w:r w:rsidRPr="00EE17F1">
              <w:rPr>
                <w:lang w:val="fr-FR"/>
              </w:rPr>
              <w:t>9000</w:t>
            </w:r>
          </w:p>
        </w:tc>
      </w:tr>
      <w:tr w:rsidR="00FA5DD7" w:rsidRPr="00EE17F1" w14:paraId="73929B40" w14:textId="77777777" w:rsidTr="003154F9">
        <w:trPr>
          <w:cantSplit/>
        </w:trPr>
        <w:tc>
          <w:tcPr>
            <w:tcW w:w="320" w:type="dxa"/>
          </w:tcPr>
          <w:p w14:paraId="01FE9D9A" w14:textId="77777777" w:rsidR="00FA5DD7" w:rsidRPr="00EE17F1" w:rsidRDefault="00FA5DD7" w:rsidP="003154F9">
            <w:pPr>
              <w:pStyle w:val="En-tte"/>
              <w:spacing w:line="120" w:lineRule="auto"/>
              <w:jc w:val="both"/>
              <w:rPr>
                <w:lang w:val="fr-FR"/>
              </w:rPr>
            </w:pPr>
          </w:p>
        </w:tc>
        <w:tc>
          <w:tcPr>
            <w:tcW w:w="9196" w:type="dxa"/>
            <w:gridSpan w:val="8"/>
          </w:tcPr>
          <w:p w14:paraId="1FF0CA6E" w14:textId="77777777" w:rsidR="00FA5DD7" w:rsidRPr="00EE17F1" w:rsidRDefault="00FA5DD7" w:rsidP="0047541B">
            <w:pPr>
              <w:pStyle w:val="Sansinterligne"/>
              <w:rPr>
                <w:i/>
                <w:lang w:val="fr-FR"/>
              </w:rPr>
            </w:pPr>
          </w:p>
        </w:tc>
      </w:tr>
      <w:tr w:rsidR="00FA5DD7" w:rsidRPr="00EE17F1" w14:paraId="277799C9" w14:textId="77777777" w:rsidTr="003154F9">
        <w:trPr>
          <w:cantSplit/>
        </w:trPr>
        <w:tc>
          <w:tcPr>
            <w:tcW w:w="320" w:type="dxa"/>
          </w:tcPr>
          <w:p w14:paraId="5A5AED6B" w14:textId="77777777" w:rsidR="00FA5DD7" w:rsidRPr="00EE17F1" w:rsidRDefault="00FA5DD7" w:rsidP="003154F9">
            <w:pPr>
              <w:pStyle w:val="En-tte"/>
              <w:jc w:val="both"/>
              <w:rPr>
                <w:lang w:val="fr-FR"/>
              </w:rPr>
            </w:pPr>
            <w:r>
              <w:rPr>
                <w:lang w:val="fr-FR"/>
              </w:rPr>
              <w:t>3</w:t>
            </w:r>
            <w:r w:rsidRPr="00EE17F1">
              <w:rPr>
                <w:lang w:val="fr-FR"/>
              </w:rPr>
              <w:t>.</w:t>
            </w:r>
          </w:p>
        </w:tc>
        <w:tc>
          <w:tcPr>
            <w:tcW w:w="9196" w:type="dxa"/>
            <w:gridSpan w:val="8"/>
          </w:tcPr>
          <w:p w14:paraId="6D5315C8" w14:textId="77777777" w:rsidR="00FA5DD7" w:rsidRPr="00EE17F1" w:rsidRDefault="00FA5DD7" w:rsidP="0047541B">
            <w:pPr>
              <w:pStyle w:val="Sansinterligne"/>
              <w:rPr>
                <w:lang w:val="fr-FR"/>
              </w:rPr>
            </w:pPr>
            <w:r w:rsidRPr="00EE17F1">
              <w:rPr>
                <w:lang w:val="fr-FR"/>
              </w:rPr>
              <w:t xml:space="preserve">a)  Soit </w:t>
            </w:r>
            <w:r w:rsidRPr="00EE17F1">
              <w:rPr>
                <w:i/>
                <w:iCs/>
                <w:lang w:val="fr-FR"/>
              </w:rPr>
              <w:t>n</w:t>
            </w:r>
            <w:r w:rsidRPr="00EE17F1">
              <w:rPr>
                <w:lang w:val="fr-FR"/>
              </w:rPr>
              <w:t xml:space="preserve"> le nombre de personnes, </w:t>
            </w:r>
            <w:r w:rsidRPr="00EE17F1">
              <w:rPr>
                <w:i/>
                <w:iCs/>
                <w:lang w:val="fr-FR"/>
              </w:rPr>
              <w:t>n</w:t>
            </w:r>
            <w:r w:rsidRPr="00EE17F1">
              <w:rPr>
                <w:lang w:val="fr-FR"/>
              </w:rPr>
              <w:t xml:space="preserve"> ≤ 65</w:t>
            </w:r>
          </w:p>
        </w:tc>
      </w:tr>
      <w:tr w:rsidR="00FA5DD7" w:rsidRPr="00EE17F1" w14:paraId="054BA07B" w14:textId="77777777" w:rsidTr="003154F9">
        <w:trPr>
          <w:cantSplit/>
        </w:trPr>
        <w:tc>
          <w:tcPr>
            <w:tcW w:w="320" w:type="dxa"/>
          </w:tcPr>
          <w:p w14:paraId="32537EE0" w14:textId="77777777" w:rsidR="00FA5DD7" w:rsidRPr="00EE17F1" w:rsidRDefault="00FA5DD7" w:rsidP="003154F9">
            <w:pPr>
              <w:pStyle w:val="En-tte"/>
              <w:jc w:val="both"/>
              <w:rPr>
                <w:lang w:val="fr-FR"/>
              </w:rPr>
            </w:pPr>
          </w:p>
        </w:tc>
        <w:tc>
          <w:tcPr>
            <w:tcW w:w="9196" w:type="dxa"/>
            <w:gridSpan w:val="8"/>
          </w:tcPr>
          <w:p w14:paraId="48371C75" w14:textId="77777777" w:rsidR="00FA5DD7" w:rsidRPr="00EE17F1" w:rsidRDefault="00FA5DD7" w:rsidP="0047541B">
            <w:pPr>
              <w:pStyle w:val="Sansinterligne"/>
              <w:rPr>
                <w:lang w:val="fr-FR"/>
              </w:rPr>
            </w:pPr>
            <w:r w:rsidRPr="00EE17F1">
              <w:rPr>
                <w:lang w:val="fr-FR"/>
              </w:rPr>
              <w:t xml:space="preserve">b)  Soit </w:t>
            </w:r>
            <w:r w:rsidRPr="00EE17F1">
              <w:rPr>
                <w:i/>
                <w:iCs/>
                <w:lang w:val="fr-FR"/>
              </w:rPr>
              <w:t>x</w:t>
            </w:r>
            <w:r w:rsidRPr="00EE17F1">
              <w:rPr>
                <w:lang w:val="fr-FR"/>
              </w:rPr>
              <w:t xml:space="preserve"> le nombre d’exercices, </w:t>
            </w:r>
            <w:r w:rsidRPr="00EE17F1">
              <w:rPr>
                <w:i/>
                <w:iCs/>
                <w:lang w:val="fr-FR"/>
              </w:rPr>
              <w:t>x</w:t>
            </w:r>
            <w:r w:rsidRPr="00EE17F1">
              <w:rPr>
                <w:lang w:val="fr-FR"/>
              </w:rPr>
              <w:t xml:space="preserve"> ≥</w:t>
            </w:r>
            <w:r w:rsidRPr="00EE17F1">
              <w:t xml:space="preserve"> 500</w:t>
            </w:r>
          </w:p>
        </w:tc>
      </w:tr>
      <w:tr w:rsidR="00FA5DD7" w:rsidRPr="00EE17F1" w14:paraId="08879464" w14:textId="77777777" w:rsidTr="003154F9">
        <w:trPr>
          <w:cantSplit/>
        </w:trPr>
        <w:tc>
          <w:tcPr>
            <w:tcW w:w="320" w:type="dxa"/>
          </w:tcPr>
          <w:p w14:paraId="41583858" w14:textId="77777777" w:rsidR="00FA5DD7" w:rsidRPr="00EE17F1" w:rsidRDefault="00FA5DD7" w:rsidP="003154F9">
            <w:pPr>
              <w:pStyle w:val="En-tte"/>
              <w:jc w:val="both"/>
              <w:rPr>
                <w:lang w:val="fr-FR"/>
              </w:rPr>
            </w:pPr>
          </w:p>
        </w:tc>
        <w:tc>
          <w:tcPr>
            <w:tcW w:w="9196" w:type="dxa"/>
            <w:gridSpan w:val="8"/>
          </w:tcPr>
          <w:p w14:paraId="70766181" w14:textId="77777777" w:rsidR="00FA5DD7" w:rsidRPr="00EE17F1" w:rsidRDefault="00FA5DD7" w:rsidP="0047541B">
            <w:pPr>
              <w:pStyle w:val="Sansinterligne"/>
              <w:rPr>
                <w:lang w:val="fr-FR"/>
              </w:rPr>
            </w:pPr>
            <w:r w:rsidRPr="00EE17F1">
              <w:rPr>
                <w:lang w:val="fr-FR"/>
              </w:rPr>
              <w:t xml:space="preserve">c)  Soit </w:t>
            </w:r>
            <w:r w:rsidRPr="00EE17F1">
              <w:rPr>
                <w:i/>
                <w:iCs/>
                <w:lang w:val="fr-FR"/>
              </w:rPr>
              <w:t>e</w:t>
            </w:r>
            <w:r w:rsidRPr="00EE17F1">
              <w:rPr>
                <w:lang w:val="fr-FR"/>
              </w:rPr>
              <w:t xml:space="preserve"> le nombre d’enveloppes, </w:t>
            </w:r>
            <w:r w:rsidRPr="00EE17F1">
              <w:rPr>
                <w:i/>
                <w:iCs/>
                <w:lang w:val="fr-FR"/>
              </w:rPr>
              <w:t>e</w:t>
            </w:r>
            <w:r w:rsidRPr="00EE17F1">
              <w:rPr>
                <w:lang w:val="fr-FR"/>
              </w:rPr>
              <w:t xml:space="preserve"> &lt; 100</w:t>
            </w:r>
          </w:p>
        </w:tc>
      </w:tr>
      <w:tr w:rsidR="00FA5DD7" w:rsidRPr="00EE17F1" w14:paraId="5DBDE7FF" w14:textId="77777777" w:rsidTr="003154F9">
        <w:trPr>
          <w:cantSplit/>
        </w:trPr>
        <w:tc>
          <w:tcPr>
            <w:tcW w:w="320" w:type="dxa"/>
          </w:tcPr>
          <w:p w14:paraId="545483FD" w14:textId="77777777" w:rsidR="00FA5DD7" w:rsidRPr="00EE17F1" w:rsidRDefault="00FA5DD7" w:rsidP="003154F9">
            <w:pPr>
              <w:pStyle w:val="En-tte"/>
              <w:jc w:val="both"/>
              <w:rPr>
                <w:lang w:val="fr-FR"/>
              </w:rPr>
            </w:pPr>
          </w:p>
        </w:tc>
        <w:tc>
          <w:tcPr>
            <w:tcW w:w="9196" w:type="dxa"/>
            <w:gridSpan w:val="8"/>
          </w:tcPr>
          <w:p w14:paraId="49585B93" w14:textId="77777777" w:rsidR="00FA5DD7" w:rsidRPr="00EE17F1" w:rsidRDefault="00FA5DD7" w:rsidP="0047541B">
            <w:pPr>
              <w:pStyle w:val="Sansinterligne"/>
              <w:rPr>
                <w:lang w:val="fr-FR"/>
              </w:rPr>
            </w:pPr>
            <w:r w:rsidRPr="00EE17F1">
              <w:rPr>
                <w:lang w:val="fr-FR"/>
              </w:rPr>
              <w:t xml:space="preserve">d)  Soit </w:t>
            </w:r>
            <w:r w:rsidRPr="00EE17F1">
              <w:rPr>
                <w:i/>
                <w:iCs/>
                <w:lang w:val="fr-FR"/>
              </w:rPr>
              <w:t>p</w:t>
            </w:r>
            <w:r w:rsidRPr="00EE17F1">
              <w:rPr>
                <w:lang w:val="fr-FR"/>
              </w:rPr>
              <w:t xml:space="preserve"> la somme d’argent placée,  </w:t>
            </w:r>
            <w:r w:rsidRPr="00EE17F1">
              <w:rPr>
                <w:lang w:val="fr-FR"/>
              </w:rPr>
              <w:fldChar w:fldCharType="begin"/>
            </w:r>
            <w:r w:rsidRPr="00EE17F1">
              <w:rPr>
                <w:lang w:val="fr-FR"/>
              </w:rPr>
              <w:instrText xml:space="preserve"> EQ \s\do2(\f(</w:instrText>
            </w:r>
            <w:r w:rsidRPr="00EE17F1">
              <w:rPr>
                <w:rFonts w:ascii="Symbol" w:hAnsi="Symbol"/>
                <w:lang w:val="fr-FR"/>
              </w:rPr>
              <w:instrText>11</w:instrText>
            </w:r>
            <w:r w:rsidRPr="00EE17F1">
              <w:rPr>
                <w:i/>
                <w:lang w:val="fr-FR"/>
              </w:rPr>
              <w:instrText>p</w:instrText>
            </w:r>
            <w:r w:rsidRPr="00EE17F1">
              <w:rPr>
                <w:lang w:val="fr-FR"/>
              </w:rPr>
              <w:instrText>;</w:instrText>
            </w:r>
            <w:r w:rsidRPr="00EE17F1">
              <w:rPr>
                <w:rFonts w:ascii="Symbol" w:hAnsi="Symbol"/>
                <w:lang w:val="fr-FR"/>
              </w:rPr>
              <w:instrText>100</w:instrText>
            </w:r>
            <w:r w:rsidRPr="00EE17F1">
              <w:rPr>
                <w:lang w:val="fr-FR"/>
              </w:rPr>
              <w:instrText>))</w:instrText>
            </w:r>
            <w:r w:rsidRPr="00EE17F1">
              <w:rPr>
                <w:lang w:val="fr-FR"/>
              </w:rPr>
              <w:fldChar w:fldCharType="end"/>
            </w:r>
            <w:r w:rsidRPr="00EE17F1">
              <w:rPr>
                <w:lang w:val="fr-FR"/>
              </w:rPr>
              <w:t xml:space="preserve"> ≤ </w:t>
            </w:r>
            <w:r w:rsidRPr="00EE17F1">
              <w:rPr>
                <w:rFonts w:ascii="Symbol" w:hAnsi="Symbol"/>
                <w:lang w:val="fr-FR"/>
              </w:rPr>
              <w:t></w:t>
            </w:r>
            <w:r w:rsidRPr="00EE17F1">
              <w:rPr>
                <w:rFonts w:ascii="Symbol" w:hAnsi="Symbol"/>
                <w:lang w:val="fr-FR"/>
              </w:rPr>
              <w:t></w:t>
            </w:r>
            <w:r w:rsidRPr="00EE17F1">
              <w:rPr>
                <w:rFonts w:ascii="Symbol" w:hAnsi="Symbol"/>
                <w:lang w:val="fr-FR"/>
              </w:rPr>
              <w:t></w:t>
            </w:r>
          </w:p>
        </w:tc>
      </w:tr>
      <w:tr w:rsidR="00F52D88" w14:paraId="31B1D8BA" w14:textId="77777777" w:rsidTr="00F52D88">
        <w:trPr>
          <w:gridAfter w:val="1"/>
          <w:wAfter w:w="312" w:type="dxa"/>
        </w:trPr>
        <w:tc>
          <w:tcPr>
            <w:tcW w:w="320" w:type="dxa"/>
          </w:tcPr>
          <w:p w14:paraId="597A1A6B" w14:textId="77777777" w:rsidR="00F52D88" w:rsidRDefault="00F52D88" w:rsidP="003154F9">
            <w:r>
              <w:t>4.</w:t>
            </w:r>
          </w:p>
        </w:tc>
        <w:tc>
          <w:tcPr>
            <w:tcW w:w="8884" w:type="dxa"/>
            <w:gridSpan w:val="7"/>
            <w:vAlign w:val="center"/>
          </w:tcPr>
          <w:p w14:paraId="3C547395" w14:textId="77777777" w:rsidR="00F52D88" w:rsidRDefault="00F52D88" w:rsidP="008A2C59">
            <w:pPr>
              <w:pStyle w:val="Sansinterligne"/>
            </w:pPr>
            <w:r>
              <w:t xml:space="preserve">a) </w:t>
            </w:r>
            <w:r w:rsidR="00166227" w:rsidRPr="002918E4">
              <w:rPr>
                <w:noProof/>
                <w:position w:val="-6"/>
              </w:rPr>
              <w:object w:dxaOrig="540" w:dyaOrig="279" w14:anchorId="1DB9CC59">
                <v:shape id="_x0000_i1038" type="#_x0000_t75" alt="" style="width:27.2pt;height:13.35pt;mso-width-percent:0;mso-height-percent:0;mso-width-percent:0;mso-height-percent:0" o:ole="">
                  <v:imagedata r:id="rId130" o:title=""/>
                </v:shape>
                <o:OLEObject Type="Embed" ProgID="Equation.3" ShapeID="_x0000_i1038" DrawAspect="Content" ObjectID="_1634740000" r:id="rId131"/>
              </w:object>
            </w:r>
            <w:r>
              <w:t xml:space="preserve">         b) </w:t>
            </w:r>
            <w:r w:rsidR="00166227" w:rsidRPr="00040A41">
              <w:rPr>
                <w:noProof/>
                <w:position w:val="-24"/>
              </w:rPr>
              <w:object w:dxaOrig="760" w:dyaOrig="620" w14:anchorId="39811EE8">
                <v:shape id="_x0000_i1037" type="#_x0000_t75" alt="" style="width:40.05pt;height:31.95pt;mso-width-percent:0;mso-height-percent:0;mso-width-percent:0;mso-height-percent:0" o:ole="">
                  <v:imagedata r:id="rId132" o:title=""/>
                </v:shape>
                <o:OLEObject Type="Embed" ProgID="Equation.3" ShapeID="_x0000_i1037" DrawAspect="Content" ObjectID="_1634740001" r:id="rId133"/>
              </w:object>
            </w:r>
            <w:r>
              <w:t xml:space="preserve">    c) </w:t>
            </w:r>
            <w:r w:rsidR="00166227" w:rsidRPr="00040A41">
              <w:rPr>
                <w:noProof/>
                <w:position w:val="-24"/>
              </w:rPr>
              <w:object w:dxaOrig="600" w:dyaOrig="620" w14:anchorId="0D9E78D8">
                <v:shape id="_x0000_i1036" type="#_x0000_t75" alt="" style="width:30.05pt;height:31.95pt;mso-width-percent:0;mso-height-percent:0;mso-width-percent:0;mso-height-percent:0" o:ole="">
                  <v:imagedata r:id="rId134" o:title=""/>
                </v:shape>
                <o:OLEObject Type="Embed" ProgID="Equation.3" ShapeID="_x0000_i1036" DrawAspect="Content" ObjectID="_1634740002" r:id="rId135"/>
              </w:object>
            </w:r>
            <w:r>
              <w:t xml:space="preserve"> d) </w:t>
            </w:r>
            <w:r w:rsidR="00166227" w:rsidRPr="002918E4">
              <w:rPr>
                <w:noProof/>
                <w:position w:val="-6"/>
              </w:rPr>
              <w:object w:dxaOrig="680" w:dyaOrig="279" w14:anchorId="2BFF51CD">
                <v:shape id="_x0000_i1035" type="#_x0000_t75" alt="" style="width:31.95pt;height:13.35pt;mso-width-percent:0;mso-height-percent:0;mso-width-percent:0;mso-height-percent:0" o:ole="">
                  <v:imagedata r:id="rId136" o:title=""/>
                </v:shape>
                <o:OLEObject Type="Embed" ProgID="Equation.3" ShapeID="_x0000_i1035" DrawAspect="Content" ObjectID="_1634740003" r:id="rId137"/>
              </w:object>
            </w:r>
          </w:p>
          <w:p w14:paraId="0EE2E683" w14:textId="77777777" w:rsidR="00F52D88" w:rsidRDefault="00F52D88" w:rsidP="008A2C59">
            <w:pPr>
              <w:pStyle w:val="Sansinterligne"/>
            </w:pPr>
          </w:p>
        </w:tc>
      </w:tr>
    </w:tbl>
    <w:p w14:paraId="0ED426B3" w14:textId="77777777" w:rsidR="0047541B" w:rsidRDefault="0047541B" w:rsidP="0047541B">
      <w:pPr>
        <w:pStyle w:val="Sansinterligne"/>
      </w:pPr>
      <w:r>
        <w:t>5.</w:t>
      </w:r>
      <w:r>
        <w:tab/>
        <w:t xml:space="preserve">a) </w:t>
      </w:r>
      <w:r w:rsidRPr="00682681">
        <w:rPr>
          <w:i/>
        </w:rPr>
        <w:t>L</w:t>
      </w:r>
      <w:r>
        <w:t xml:space="preserve"> ≥ 5</w:t>
      </w:r>
    </w:p>
    <w:p w14:paraId="7BDD4D4F" w14:textId="77777777" w:rsidR="0047541B" w:rsidRDefault="0047541B" w:rsidP="0047541B">
      <w:pPr>
        <w:pStyle w:val="Sansinterligne"/>
      </w:pPr>
      <w:r>
        <w:tab/>
        <w:t xml:space="preserve">b) </w:t>
      </w:r>
      <w:r w:rsidRPr="00682681">
        <w:rPr>
          <w:i/>
        </w:rPr>
        <w:t>n</w:t>
      </w:r>
      <w:r>
        <w:t xml:space="preserve"> ≥ 2</w:t>
      </w:r>
    </w:p>
    <w:p w14:paraId="73EBB6F3" w14:textId="77777777" w:rsidR="0047541B" w:rsidRDefault="0047541B" w:rsidP="0047541B">
      <w:pPr>
        <w:pStyle w:val="Sansinterligne"/>
      </w:pPr>
      <w:r>
        <w:tab/>
        <w:t xml:space="preserve">c) </w:t>
      </w:r>
      <w:r w:rsidRPr="00682681">
        <w:rPr>
          <w:i/>
        </w:rPr>
        <w:t>e</w:t>
      </w:r>
      <w:r>
        <w:t xml:space="preserve"> &gt; 1800</w:t>
      </w:r>
    </w:p>
    <w:p w14:paraId="34D66DCE" w14:textId="77777777" w:rsidR="0047541B" w:rsidRDefault="0047541B" w:rsidP="0047541B">
      <w:pPr>
        <w:pStyle w:val="Sansinterligne"/>
      </w:pPr>
      <w:r>
        <w:tab/>
        <w:t xml:space="preserve">d) </w:t>
      </w:r>
      <w:r w:rsidRPr="00682681">
        <w:rPr>
          <w:i/>
        </w:rPr>
        <w:t>v</w:t>
      </w:r>
      <w:r>
        <w:t xml:space="preserve"> &lt; 100</w:t>
      </w:r>
    </w:p>
    <w:tbl>
      <w:tblPr>
        <w:tblW w:w="0" w:type="auto"/>
        <w:tblCellMar>
          <w:left w:w="70" w:type="dxa"/>
          <w:right w:w="70" w:type="dxa"/>
        </w:tblCellMar>
        <w:tblLook w:val="0000" w:firstRow="0" w:lastRow="0" w:firstColumn="0" w:lastColumn="0" w:noHBand="0" w:noVBand="0"/>
      </w:tblPr>
      <w:tblGrid>
        <w:gridCol w:w="321"/>
        <w:gridCol w:w="340"/>
        <w:gridCol w:w="4123"/>
        <w:gridCol w:w="340"/>
        <w:gridCol w:w="4420"/>
      </w:tblGrid>
      <w:tr w:rsidR="00B71F54" w14:paraId="23EA058B" w14:textId="77777777" w:rsidTr="003154F9">
        <w:trPr>
          <w:cantSplit/>
        </w:trPr>
        <w:tc>
          <w:tcPr>
            <w:tcW w:w="321" w:type="dxa"/>
          </w:tcPr>
          <w:p w14:paraId="213F5679" w14:textId="77777777" w:rsidR="00B71F54" w:rsidRDefault="00B71F54" w:rsidP="00B71F54">
            <w:pPr>
              <w:pStyle w:val="Sansinterligne"/>
            </w:pPr>
            <w:r>
              <w:t>6.</w:t>
            </w:r>
          </w:p>
        </w:tc>
        <w:tc>
          <w:tcPr>
            <w:tcW w:w="340" w:type="dxa"/>
          </w:tcPr>
          <w:p w14:paraId="15E5233F" w14:textId="77777777" w:rsidR="00B71F54" w:rsidRDefault="00B71F54" w:rsidP="00B71F54">
            <w:pPr>
              <w:pStyle w:val="Sansinterligne"/>
            </w:pPr>
            <w:r>
              <w:t>a)</w:t>
            </w:r>
          </w:p>
        </w:tc>
        <w:tc>
          <w:tcPr>
            <w:tcW w:w="4123" w:type="dxa"/>
          </w:tcPr>
          <w:p w14:paraId="1285DFB6" w14:textId="77777777" w:rsidR="00B71F54" w:rsidRPr="005F40E7" w:rsidRDefault="00B71F54" w:rsidP="00B71F54">
            <w:pPr>
              <w:pStyle w:val="Sansinterligne"/>
            </w:pPr>
            <w:r>
              <w:rPr>
                <w:i/>
              </w:rPr>
              <w:t xml:space="preserve">n: </w:t>
            </w:r>
            <w:r w:rsidRPr="005F40E7">
              <w:t>premier des 4 nombres impairs</w:t>
            </w:r>
          </w:p>
          <w:p w14:paraId="34E408F5" w14:textId="77777777" w:rsidR="00B71F54" w:rsidRDefault="00166227" w:rsidP="00B71F54">
            <w:pPr>
              <w:pStyle w:val="Sansinterligne"/>
            </w:pPr>
            <w:r w:rsidRPr="00B84373">
              <w:rPr>
                <w:noProof/>
                <w:position w:val="-46"/>
              </w:rPr>
              <w:object w:dxaOrig="3260" w:dyaOrig="1040" w14:anchorId="28CCC58D">
                <v:shape id="_x0000_i1034" type="#_x0000_t75" alt="" style="width:162.1pt;height:52.45pt;mso-width-percent:0;mso-height-percent:0;mso-width-percent:0;mso-height-percent:0" o:ole="">
                  <v:imagedata r:id="rId138" o:title=""/>
                </v:shape>
                <o:OLEObject Type="Embed" ProgID="Equation.3" ShapeID="_x0000_i1034" DrawAspect="Content" ObjectID="_1634740004" r:id="rId139"/>
              </w:object>
            </w:r>
          </w:p>
          <w:p w14:paraId="2B386F8E" w14:textId="77777777" w:rsidR="00B71F54" w:rsidRDefault="00B71F54" w:rsidP="00B71F54">
            <w:pPr>
              <w:pStyle w:val="Sansinterligne"/>
            </w:pPr>
            <w:r>
              <w:t xml:space="preserve">On déduit que </w:t>
            </w:r>
            <w:r>
              <w:rPr>
                <w:i/>
              </w:rPr>
              <w:t>n</w:t>
            </w:r>
            <w:r>
              <w:t xml:space="preserve"> = 23 et on obtient les nombres : 23, 25, 27 et 29</w:t>
            </w:r>
          </w:p>
        </w:tc>
        <w:tc>
          <w:tcPr>
            <w:tcW w:w="340" w:type="dxa"/>
          </w:tcPr>
          <w:p w14:paraId="2F1C582E" w14:textId="77777777" w:rsidR="00B71F54" w:rsidRPr="00B84373" w:rsidRDefault="00B71F54" w:rsidP="00B71F54">
            <w:pPr>
              <w:pStyle w:val="Sansinterligne"/>
            </w:pPr>
            <w:r>
              <w:t>b)</w:t>
            </w:r>
          </w:p>
        </w:tc>
        <w:tc>
          <w:tcPr>
            <w:tcW w:w="4420" w:type="dxa"/>
          </w:tcPr>
          <w:p w14:paraId="6D6F9C06" w14:textId="77777777" w:rsidR="00B71F54" w:rsidRPr="005F40E7" w:rsidRDefault="00B71F54" w:rsidP="00B71F54">
            <w:pPr>
              <w:pStyle w:val="Sansinterligne"/>
            </w:pPr>
            <w:r>
              <w:rPr>
                <w:i/>
              </w:rPr>
              <w:t xml:space="preserve">x: </w:t>
            </w:r>
            <w:r>
              <w:t>largeur du rectangle (cm)</w:t>
            </w:r>
          </w:p>
          <w:p w14:paraId="6DC17EAC" w14:textId="77777777" w:rsidR="00B71F54" w:rsidRDefault="00166227" w:rsidP="00B71F54">
            <w:pPr>
              <w:pStyle w:val="Sansinterligne"/>
            </w:pPr>
            <w:r w:rsidRPr="00B84373">
              <w:rPr>
                <w:noProof/>
                <w:position w:val="-42"/>
              </w:rPr>
              <w:object w:dxaOrig="2200" w:dyaOrig="999" w14:anchorId="5EB69628">
                <v:shape id="_x0000_i1033" type="#_x0000_t75" alt="" style="width:112.05pt;height:52.45pt;mso-width-percent:0;mso-height-percent:0;mso-width-percent:0;mso-height-percent:0" o:ole="">
                  <v:imagedata r:id="rId140" o:title=""/>
                </v:shape>
                <o:OLEObject Type="Embed" ProgID="Equation.3" ShapeID="_x0000_i1033" DrawAspect="Content" ObjectID="_1634740005" r:id="rId141"/>
              </w:object>
            </w:r>
          </w:p>
          <w:p w14:paraId="33258D4A" w14:textId="77777777" w:rsidR="00B71F54" w:rsidRDefault="00B71F54" w:rsidP="00B71F54">
            <w:pPr>
              <w:pStyle w:val="Sansinterligne"/>
            </w:pPr>
            <w:r>
              <w:t xml:space="preserve">On détermine que </w:t>
            </w:r>
            <w:r>
              <w:rPr>
                <w:i/>
              </w:rPr>
              <w:t>x</w:t>
            </w:r>
            <w:r>
              <w:t xml:space="preserve"> = 200.</w:t>
            </w:r>
          </w:p>
          <w:p w14:paraId="42AA0CA6" w14:textId="77777777" w:rsidR="00B71F54" w:rsidRDefault="00B71F54" w:rsidP="00B71F54">
            <w:pPr>
              <w:pStyle w:val="Sansinterligne"/>
            </w:pPr>
            <w:r>
              <w:t>La largeur est 200 cm.</w:t>
            </w:r>
          </w:p>
          <w:p w14:paraId="10B4220F" w14:textId="77777777" w:rsidR="00B71F54" w:rsidRDefault="00B71F54" w:rsidP="00B71F54">
            <w:pPr>
              <w:pStyle w:val="Sansinterligne"/>
              <w:rPr>
                <w:sz w:val="20"/>
                <w:szCs w:val="20"/>
              </w:rPr>
            </w:pPr>
          </w:p>
          <w:p w14:paraId="698B668C" w14:textId="77777777" w:rsidR="00B71F54" w:rsidRDefault="00B71F54" w:rsidP="00B71F54">
            <w:pPr>
              <w:pStyle w:val="Sansinterligne"/>
            </w:pPr>
            <w:r w:rsidRPr="00B84373">
              <w:rPr>
                <w:sz w:val="20"/>
                <w:szCs w:val="20"/>
              </w:rPr>
              <w:t>(La longueur serait donc 400 cm.)</w:t>
            </w:r>
          </w:p>
        </w:tc>
      </w:tr>
      <w:tr w:rsidR="00B71F54" w14:paraId="318BA38D" w14:textId="77777777" w:rsidTr="003154F9">
        <w:trPr>
          <w:cantSplit/>
        </w:trPr>
        <w:tc>
          <w:tcPr>
            <w:tcW w:w="321" w:type="dxa"/>
          </w:tcPr>
          <w:p w14:paraId="63E36290" w14:textId="77777777" w:rsidR="00B71F54" w:rsidRDefault="00B71F54" w:rsidP="00B71F54">
            <w:pPr>
              <w:pStyle w:val="Sansinterligne"/>
            </w:pPr>
          </w:p>
        </w:tc>
        <w:tc>
          <w:tcPr>
            <w:tcW w:w="340" w:type="dxa"/>
          </w:tcPr>
          <w:p w14:paraId="25490994" w14:textId="77777777" w:rsidR="00B71F54" w:rsidRDefault="00B71F54" w:rsidP="00B71F54">
            <w:pPr>
              <w:pStyle w:val="Sansinterligne"/>
            </w:pPr>
          </w:p>
        </w:tc>
        <w:tc>
          <w:tcPr>
            <w:tcW w:w="4123" w:type="dxa"/>
          </w:tcPr>
          <w:p w14:paraId="7E012F61" w14:textId="77777777" w:rsidR="00B71F54" w:rsidRDefault="00B71F54" w:rsidP="00B71F54">
            <w:pPr>
              <w:pStyle w:val="Sansinterligne"/>
            </w:pPr>
          </w:p>
        </w:tc>
        <w:tc>
          <w:tcPr>
            <w:tcW w:w="340" w:type="dxa"/>
          </w:tcPr>
          <w:p w14:paraId="0E839A6C" w14:textId="77777777" w:rsidR="00B71F54" w:rsidRDefault="00B71F54" w:rsidP="00B71F54">
            <w:pPr>
              <w:pStyle w:val="Sansinterligne"/>
            </w:pPr>
          </w:p>
        </w:tc>
        <w:tc>
          <w:tcPr>
            <w:tcW w:w="4420" w:type="dxa"/>
          </w:tcPr>
          <w:p w14:paraId="69C7D036" w14:textId="77777777" w:rsidR="00B71F54" w:rsidRDefault="00B71F54" w:rsidP="00B71F54">
            <w:pPr>
              <w:pStyle w:val="Sansinterligne"/>
            </w:pPr>
          </w:p>
        </w:tc>
      </w:tr>
      <w:tr w:rsidR="00B71F54" w14:paraId="4778A49F" w14:textId="77777777" w:rsidTr="003154F9">
        <w:trPr>
          <w:cantSplit/>
        </w:trPr>
        <w:tc>
          <w:tcPr>
            <w:tcW w:w="321" w:type="dxa"/>
          </w:tcPr>
          <w:p w14:paraId="550E1C55" w14:textId="77777777" w:rsidR="00B71F54" w:rsidRDefault="00B71F54" w:rsidP="00B71F54">
            <w:pPr>
              <w:pStyle w:val="Sansinterligne"/>
            </w:pPr>
          </w:p>
        </w:tc>
        <w:tc>
          <w:tcPr>
            <w:tcW w:w="340" w:type="dxa"/>
          </w:tcPr>
          <w:p w14:paraId="1961C6FE" w14:textId="77777777" w:rsidR="00B71F54" w:rsidRDefault="00B71F54" w:rsidP="00B71F54">
            <w:pPr>
              <w:pStyle w:val="Sansinterligne"/>
            </w:pPr>
            <w:r>
              <w:t>c)</w:t>
            </w:r>
          </w:p>
        </w:tc>
        <w:tc>
          <w:tcPr>
            <w:tcW w:w="4123" w:type="dxa"/>
          </w:tcPr>
          <w:p w14:paraId="571BB725" w14:textId="77777777" w:rsidR="00B71F54" w:rsidRPr="005F40E7" w:rsidRDefault="00B71F54" w:rsidP="00B71F54">
            <w:pPr>
              <w:pStyle w:val="Sansinterligne"/>
            </w:pPr>
            <w:r>
              <w:rPr>
                <w:i/>
              </w:rPr>
              <w:t xml:space="preserve">n: </w:t>
            </w:r>
            <w:r w:rsidRPr="005F40E7">
              <w:t xml:space="preserve">premier des </w:t>
            </w:r>
            <w:r>
              <w:t>3</w:t>
            </w:r>
            <w:r w:rsidRPr="005F40E7">
              <w:t xml:space="preserve"> nombres pairs</w:t>
            </w:r>
          </w:p>
          <w:p w14:paraId="5D4DDB1C" w14:textId="77777777" w:rsidR="00B71F54" w:rsidRDefault="00166227" w:rsidP="00B71F54">
            <w:pPr>
              <w:pStyle w:val="Sansinterligne"/>
            </w:pPr>
            <w:r w:rsidRPr="006011A8">
              <w:rPr>
                <w:noProof/>
                <w:position w:val="-48"/>
              </w:rPr>
              <w:object w:dxaOrig="2320" w:dyaOrig="1060" w14:anchorId="792C63DF">
                <v:shape id="_x0000_i1032" type="#_x0000_t75" alt="" style="width:113.95pt;height:54.35pt;mso-width-percent:0;mso-height-percent:0;mso-width-percent:0;mso-height-percent:0" o:ole="">
                  <v:imagedata r:id="rId142" o:title=""/>
                </v:shape>
                <o:OLEObject Type="Embed" ProgID="Equation.3" ShapeID="_x0000_i1032" DrawAspect="Content" ObjectID="_1634740006" r:id="rId143"/>
              </w:object>
            </w:r>
          </w:p>
          <w:p w14:paraId="0EDBA4C1" w14:textId="77777777" w:rsidR="00B71F54" w:rsidRDefault="00B71F54" w:rsidP="00B71F54">
            <w:pPr>
              <w:pStyle w:val="Sansinterligne"/>
            </w:pPr>
            <w:r>
              <w:t xml:space="preserve">On déduit que </w:t>
            </w:r>
            <w:r>
              <w:rPr>
                <w:i/>
              </w:rPr>
              <w:t>n</w:t>
            </w:r>
            <w:r>
              <w:t xml:space="preserve"> = 18 et on obtient les nombres : 18, 20 et 22</w:t>
            </w:r>
          </w:p>
        </w:tc>
        <w:tc>
          <w:tcPr>
            <w:tcW w:w="340" w:type="dxa"/>
          </w:tcPr>
          <w:p w14:paraId="1B4C42F4" w14:textId="77777777" w:rsidR="00B71F54" w:rsidRPr="005F1886" w:rsidRDefault="00B71F54" w:rsidP="00B71F54">
            <w:pPr>
              <w:pStyle w:val="Sansinterligne"/>
            </w:pPr>
            <w:r w:rsidRPr="005F1886">
              <w:t>d)</w:t>
            </w:r>
          </w:p>
        </w:tc>
        <w:tc>
          <w:tcPr>
            <w:tcW w:w="4420" w:type="dxa"/>
          </w:tcPr>
          <w:p w14:paraId="57B13F04" w14:textId="77777777" w:rsidR="00B71F54" w:rsidRPr="005F40E7" w:rsidRDefault="00B71F54" w:rsidP="00B71F54">
            <w:pPr>
              <w:pStyle w:val="Sansinterligne"/>
            </w:pPr>
            <w:r>
              <w:rPr>
                <w:i/>
              </w:rPr>
              <w:t xml:space="preserve">n: </w:t>
            </w:r>
            <w:r>
              <w:t>nombre entier</w:t>
            </w:r>
          </w:p>
          <w:p w14:paraId="45CB5505" w14:textId="77777777" w:rsidR="00B71F54" w:rsidRDefault="00166227" w:rsidP="00B71F54">
            <w:pPr>
              <w:pStyle w:val="Sansinterligne"/>
            </w:pPr>
            <w:r w:rsidRPr="005F1886">
              <w:rPr>
                <w:noProof/>
                <w:position w:val="-44"/>
              </w:rPr>
              <w:object w:dxaOrig="1200" w:dyaOrig="999" w14:anchorId="00B199C9">
                <v:shape id="_x0000_i1031" type="#_x0000_t75" alt="" style="width:58.65pt;height:52.45pt;mso-width-percent:0;mso-height-percent:0;mso-width-percent:0;mso-height-percent:0" o:ole="">
                  <v:imagedata r:id="rId144" o:title=""/>
                </v:shape>
                <o:OLEObject Type="Embed" ProgID="Equation.3" ShapeID="_x0000_i1031" DrawAspect="Content" ObjectID="_1634740007" r:id="rId145"/>
              </w:object>
            </w:r>
          </w:p>
          <w:p w14:paraId="24896F1E" w14:textId="77777777" w:rsidR="00B71F54" w:rsidRPr="0012395B" w:rsidRDefault="00B71F54" w:rsidP="00B71F54">
            <w:pPr>
              <w:pStyle w:val="Sansinterligne"/>
            </w:pPr>
            <w:r>
              <w:t xml:space="preserve">Le plus petit nombre </w:t>
            </w:r>
            <w:proofErr w:type="spellStart"/>
            <w:r>
              <w:rPr>
                <w:i/>
              </w:rPr>
              <w:t>n</w:t>
            </w:r>
            <w:r>
              <w:t xml:space="preserve"> est</w:t>
            </w:r>
            <w:proofErr w:type="spellEnd"/>
            <w:r>
              <w:t xml:space="preserve"> donc –51.</w:t>
            </w:r>
          </w:p>
        </w:tc>
      </w:tr>
      <w:tr w:rsidR="00B71F54" w14:paraId="4F821953" w14:textId="77777777" w:rsidTr="003154F9">
        <w:trPr>
          <w:cantSplit/>
        </w:trPr>
        <w:tc>
          <w:tcPr>
            <w:tcW w:w="321" w:type="dxa"/>
          </w:tcPr>
          <w:p w14:paraId="7A502F9D" w14:textId="77777777" w:rsidR="00B71F54" w:rsidRDefault="00B71F54" w:rsidP="00B71F54">
            <w:pPr>
              <w:pStyle w:val="Sansinterligne"/>
            </w:pPr>
          </w:p>
        </w:tc>
        <w:tc>
          <w:tcPr>
            <w:tcW w:w="340" w:type="dxa"/>
          </w:tcPr>
          <w:p w14:paraId="713FA1A7" w14:textId="77777777" w:rsidR="00B71F54" w:rsidRDefault="00B71F54" w:rsidP="00B71F54">
            <w:pPr>
              <w:pStyle w:val="Sansinterligne"/>
            </w:pPr>
          </w:p>
        </w:tc>
        <w:tc>
          <w:tcPr>
            <w:tcW w:w="4123" w:type="dxa"/>
          </w:tcPr>
          <w:p w14:paraId="31297B2E" w14:textId="77777777" w:rsidR="00B71F54" w:rsidRDefault="00B71F54" w:rsidP="00B71F54">
            <w:pPr>
              <w:pStyle w:val="Sansinterligne"/>
            </w:pPr>
          </w:p>
        </w:tc>
        <w:tc>
          <w:tcPr>
            <w:tcW w:w="340" w:type="dxa"/>
          </w:tcPr>
          <w:p w14:paraId="1F6762C3" w14:textId="77777777" w:rsidR="00B71F54" w:rsidRPr="005F1886" w:rsidRDefault="00B71F54" w:rsidP="00B71F54">
            <w:pPr>
              <w:pStyle w:val="Sansinterligne"/>
            </w:pPr>
          </w:p>
        </w:tc>
        <w:tc>
          <w:tcPr>
            <w:tcW w:w="4420" w:type="dxa"/>
          </w:tcPr>
          <w:p w14:paraId="5C449E84" w14:textId="77777777" w:rsidR="00B71F54" w:rsidRDefault="00B71F54" w:rsidP="00B71F54">
            <w:pPr>
              <w:pStyle w:val="Sansinterligne"/>
            </w:pPr>
          </w:p>
        </w:tc>
      </w:tr>
      <w:tr w:rsidR="00B71F54" w14:paraId="382E4FFD" w14:textId="77777777" w:rsidTr="003154F9">
        <w:trPr>
          <w:cantSplit/>
        </w:trPr>
        <w:tc>
          <w:tcPr>
            <w:tcW w:w="321" w:type="dxa"/>
          </w:tcPr>
          <w:p w14:paraId="4D126A28" w14:textId="77777777" w:rsidR="00B71F54" w:rsidRDefault="00B71F54" w:rsidP="00B71F54">
            <w:pPr>
              <w:pStyle w:val="Sansinterligne"/>
            </w:pPr>
          </w:p>
        </w:tc>
        <w:tc>
          <w:tcPr>
            <w:tcW w:w="340" w:type="dxa"/>
          </w:tcPr>
          <w:p w14:paraId="567F54AD" w14:textId="77777777" w:rsidR="00B71F54" w:rsidRDefault="00B71F54" w:rsidP="00B71F54">
            <w:pPr>
              <w:pStyle w:val="Sansinterligne"/>
            </w:pPr>
            <w:r>
              <w:t>e)</w:t>
            </w:r>
          </w:p>
        </w:tc>
        <w:tc>
          <w:tcPr>
            <w:tcW w:w="4123" w:type="dxa"/>
          </w:tcPr>
          <w:p w14:paraId="6DE04A03" w14:textId="77777777" w:rsidR="00B71F54" w:rsidRPr="005F40E7" w:rsidRDefault="00B71F54" w:rsidP="00B71F54">
            <w:pPr>
              <w:pStyle w:val="Sansinterligne"/>
            </w:pPr>
            <w:r>
              <w:rPr>
                <w:i/>
              </w:rPr>
              <w:t xml:space="preserve">n: </w:t>
            </w:r>
            <w:r>
              <w:t>nombre entier positif</w:t>
            </w:r>
          </w:p>
          <w:p w14:paraId="508434C6" w14:textId="77777777" w:rsidR="00B71F54" w:rsidRDefault="00166227" w:rsidP="00B71F54">
            <w:pPr>
              <w:pStyle w:val="Sansinterligne"/>
            </w:pPr>
            <w:r w:rsidRPr="006011A8">
              <w:rPr>
                <w:noProof/>
                <w:position w:val="-28"/>
              </w:rPr>
              <w:object w:dxaOrig="999" w:dyaOrig="680" w14:anchorId="05FA6C05">
                <v:shape id="_x0000_i1030" type="#_x0000_t75" alt="" style="width:52.45pt;height:31.95pt;mso-width-percent:0;mso-height-percent:0;mso-width-percent:0;mso-height-percent:0" o:ole="">
                  <v:imagedata r:id="rId146" o:title=""/>
                </v:shape>
                <o:OLEObject Type="Embed" ProgID="Equation.3" ShapeID="_x0000_i1030" DrawAspect="Content" ObjectID="_1634740008" r:id="rId147"/>
              </w:object>
            </w:r>
          </w:p>
          <w:p w14:paraId="7AE9681E" w14:textId="77777777" w:rsidR="00B71F54" w:rsidRDefault="00B71F54" w:rsidP="00B71F54">
            <w:pPr>
              <w:pStyle w:val="Sansinterligne"/>
            </w:pPr>
            <w:r>
              <w:t xml:space="preserve">Le plus petit nombre </w:t>
            </w:r>
            <w:proofErr w:type="spellStart"/>
            <w:r>
              <w:rPr>
                <w:i/>
              </w:rPr>
              <w:t>n</w:t>
            </w:r>
            <w:r>
              <w:t xml:space="preserve"> est</w:t>
            </w:r>
            <w:proofErr w:type="spellEnd"/>
            <w:r>
              <w:t xml:space="preserve"> donc 4.</w:t>
            </w:r>
          </w:p>
        </w:tc>
        <w:tc>
          <w:tcPr>
            <w:tcW w:w="340" w:type="dxa"/>
          </w:tcPr>
          <w:p w14:paraId="674C3F15" w14:textId="77777777" w:rsidR="00B71F54" w:rsidRPr="005F1886" w:rsidRDefault="00B71F54" w:rsidP="00B71F54">
            <w:pPr>
              <w:pStyle w:val="Sansinterligne"/>
            </w:pPr>
          </w:p>
        </w:tc>
        <w:tc>
          <w:tcPr>
            <w:tcW w:w="4420" w:type="dxa"/>
          </w:tcPr>
          <w:p w14:paraId="731CEFF4" w14:textId="77777777" w:rsidR="00B71F54" w:rsidRDefault="00B71F54" w:rsidP="00B71F54">
            <w:pPr>
              <w:pStyle w:val="Sansinterligne"/>
            </w:pPr>
          </w:p>
        </w:tc>
      </w:tr>
    </w:tbl>
    <w:p w14:paraId="63BF698F" w14:textId="77777777" w:rsidR="00B71F54" w:rsidRDefault="00521A62" w:rsidP="00B71F54">
      <w:pPr>
        <w:tabs>
          <w:tab w:val="left" w:pos="266"/>
        </w:tabs>
      </w:pPr>
      <w:r>
        <w:t xml:space="preserve"> </w:t>
      </w:r>
    </w:p>
    <w:p w14:paraId="41418C2F" w14:textId="77777777" w:rsidR="00B71F54" w:rsidRDefault="00B71F54" w:rsidP="00B71F54">
      <w:pPr>
        <w:tabs>
          <w:tab w:val="left" w:pos="266"/>
        </w:tabs>
      </w:pPr>
      <w:r>
        <w:t>7.</w:t>
      </w:r>
      <w:r>
        <w:tab/>
        <w:t>a) équivalentes   b) non équivalentes   c) non équivalentes   d) non équivalentes</w:t>
      </w:r>
    </w:p>
    <w:p w14:paraId="0AABBCDF" w14:textId="77777777" w:rsidR="00B71F54" w:rsidRPr="005F790E" w:rsidRDefault="00B71F54" w:rsidP="00B71F54">
      <w:pPr>
        <w:tabs>
          <w:tab w:val="left" w:pos="266"/>
        </w:tabs>
        <w:rPr>
          <w:lang w:val="en-CA"/>
        </w:rPr>
      </w:pPr>
      <w:r w:rsidRPr="005F790E">
        <w:rPr>
          <w:lang w:val="en-CA"/>
        </w:rPr>
        <w:t>8.</w:t>
      </w:r>
      <w:r w:rsidRPr="005F790E">
        <w:rPr>
          <w:lang w:val="en-CA"/>
        </w:rPr>
        <w:tab/>
        <w:t>a) ≥   b) ≥   c) ≥ | ≤   d) ≥ | ≤</w:t>
      </w:r>
    </w:p>
    <w:p w14:paraId="797969A9" w14:textId="77777777" w:rsidR="003154F9" w:rsidRPr="00DF6DD3" w:rsidRDefault="003154F9" w:rsidP="003154F9">
      <w:pPr>
        <w:pStyle w:val="Sansinterligne"/>
        <w:rPr>
          <w:lang w:val="en-CA"/>
        </w:rPr>
      </w:pPr>
      <w:r w:rsidRPr="00DF6DD3">
        <w:rPr>
          <w:lang w:val="en-CA"/>
        </w:rPr>
        <w:t>9.</w:t>
      </w:r>
      <w:r w:rsidRPr="00DF6DD3">
        <w:rPr>
          <w:lang w:val="en-CA"/>
        </w:rPr>
        <w:tab/>
        <w:t xml:space="preserve">a) </w:t>
      </w:r>
      <m:oMath>
        <m:r>
          <w:rPr>
            <w:rFonts w:ascii="Cambria Math" w:hAnsi="Cambria Math"/>
          </w:rPr>
          <m:t>x</m:t>
        </m:r>
        <m:r>
          <w:rPr>
            <w:rFonts w:ascii="Cambria Math" w:hAnsi="Cambria Math"/>
            <w:lang w:val="en-CA"/>
          </w:rPr>
          <m:t>≤3</m:t>
        </m:r>
      </m:oMath>
      <w:r w:rsidR="00DF6DD3" w:rsidRPr="00DF6DD3">
        <w:rPr>
          <w:lang w:val="en-CA"/>
        </w:rPr>
        <w:t xml:space="preserve">    </w:t>
      </w:r>
      <w:r w:rsidR="00DF6DD3" w:rsidRPr="00DF6DD3">
        <w:rPr>
          <w:lang w:val="en-CA"/>
        </w:rPr>
        <w:tab/>
        <w:t xml:space="preserve">b)  </w:t>
      </w:r>
      <m:oMath>
        <m:r>
          <w:rPr>
            <w:rFonts w:ascii="Cambria Math" w:hAnsi="Cambria Math"/>
          </w:rPr>
          <m:t>x</m:t>
        </m:r>
        <m:r>
          <w:rPr>
            <w:rFonts w:ascii="Cambria Math" w:hAnsi="Cambria Math"/>
            <w:lang w:val="en-CA"/>
          </w:rPr>
          <m:t xml:space="preserve">&lt;-2 </m:t>
        </m:r>
      </m:oMath>
      <w:r w:rsidR="00DF6DD3" w:rsidRPr="00DF6DD3">
        <w:rPr>
          <w:rFonts w:eastAsiaTheme="minorEastAsia"/>
          <w:lang w:val="en-CA"/>
        </w:rPr>
        <w:t xml:space="preserve">    </w:t>
      </w:r>
      <w:r w:rsidR="00DF6DD3">
        <w:rPr>
          <w:rFonts w:eastAsiaTheme="minorEastAsia"/>
          <w:lang w:val="en-CA"/>
        </w:rPr>
        <w:tab/>
      </w:r>
      <w:r w:rsidR="00DF6DD3" w:rsidRPr="00DF6DD3">
        <w:rPr>
          <w:rFonts w:eastAsiaTheme="minorEastAsia"/>
          <w:lang w:val="en-CA"/>
        </w:rPr>
        <w:t xml:space="preserve">c) </w:t>
      </w:r>
      <m:oMath>
        <m:r>
          <w:rPr>
            <w:rFonts w:ascii="Cambria Math" w:hAnsi="Cambria Math"/>
          </w:rPr>
          <m:t>x</m:t>
        </m:r>
        <m:r>
          <w:rPr>
            <w:rFonts w:ascii="Cambria Math" w:hAnsi="Cambria Math"/>
            <w:lang w:val="en-CA"/>
          </w:rPr>
          <m:t>≥-3</m:t>
        </m:r>
      </m:oMath>
      <w:r w:rsidR="00DF6DD3" w:rsidRPr="00DF6DD3">
        <w:rPr>
          <w:lang w:val="en-CA"/>
        </w:rPr>
        <w:t xml:space="preserve">    </w:t>
      </w:r>
      <w:r w:rsidR="00DF6DD3">
        <w:rPr>
          <w:lang w:val="en-CA"/>
        </w:rPr>
        <w:tab/>
      </w:r>
      <w:r w:rsidRPr="00DF6DD3">
        <w:rPr>
          <w:lang w:val="en-CA"/>
        </w:rPr>
        <w:t xml:space="preserve">d) </w:t>
      </w:r>
      <m:oMath>
        <m:r>
          <w:rPr>
            <w:rFonts w:ascii="Cambria Math" w:hAnsi="Cambria Math"/>
          </w:rPr>
          <m:t>x</m:t>
        </m:r>
        <m:r>
          <w:rPr>
            <w:rFonts w:ascii="Cambria Math" w:hAnsi="Cambria Math"/>
            <w:lang w:val="en-CA"/>
          </w:rPr>
          <m:t>&gt;3</m:t>
        </m:r>
      </m:oMath>
    </w:p>
    <w:p w14:paraId="41D77081" w14:textId="77777777" w:rsidR="003154F9" w:rsidRPr="00DF6DD3" w:rsidRDefault="003154F9" w:rsidP="003154F9">
      <w:pPr>
        <w:pStyle w:val="Sansinterligne"/>
        <w:rPr>
          <w:lang w:val="en-CA"/>
        </w:rPr>
      </w:pPr>
      <w:r w:rsidRPr="00DF6DD3">
        <w:rPr>
          <w:lang w:val="en-CA"/>
        </w:rPr>
        <w:tab/>
      </w:r>
    </w:p>
    <w:p w14:paraId="0103E54D" w14:textId="77777777" w:rsidR="003154F9" w:rsidRDefault="00521A62" w:rsidP="003154F9">
      <w:pPr>
        <w:pStyle w:val="Sansinterligne"/>
        <w:rPr>
          <w:lang w:val="en-CA"/>
        </w:rPr>
      </w:pPr>
      <w:r>
        <w:rPr>
          <w:lang w:val="en-CA"/>
        </w:rPr>
        <w:lastRenderedPageBreak/>
        <w:t>10</w:t>
      </w:r>
      <w:r w:rsidR="003154F9" w:rsidRPr="008C3F71">
        <w:rPr>
          <w:lang w:val="en-CA"/>
        </w:rPr>
        <w:t>.</w:t>
      </w:r>
      <w:r w:rsidR="003154F9" w:rsidRPr="008C3F71">
        <w:rPr>
          <w:lang w:val="en-CA"/>
        </w:rPr>
        <w:tab/>
        <w:t xml:space="preserve">a) </w:t>
      </w:r>
      <m:oMath>
        <m:r>
          <w:rPr>
            <w:rFonts w:ascii="Cambria Math" w:hAnsi="Cambria Math"/>
            <w:lang w:val="en-CA"/>
          </w:rPr>
          <m:t>x≥-1</m:t>
        </m:r>
      </m:oMath>
      <w:r w:rsidR="003154F9" w:rsidRPr="008C3F71">
        <w:rPr>
          <w:lang w:val="en-CA"/>
        </w:rPr>
        <w:t xml:space="preserve">  </w:t>
      </w:r>
      <w:r w:rsidR="00DF6DD3">
        <w:rPr>
          <w:lang w:val="en-CA"/>
        </w:rPr>
        <w:tab/>
      </w:r>
      <w:r w:rsidR="003154F9" w:rsidRPr="008C3F71">
        <w:rPr>
          <w:lang w:val="en-CA"/>
        </w:rPr>
        <w:t>b)</w:t>
      </w:r>
      <w:r w:rsidR="00DF6DD3">
        <w:rPr>
          <w:rFonts w:eastAsiaTheme="minorEastAsia"/>
          <w:lang w:val="en-CA"/>
        </w:rPr>
        <w:t xml:space="preserve"> </w:t>
      </w:r>
      <m:oMath>
        <m:r>
          <w:rPr>
            <w:rFonts w:ascii="Cambria Math" w:hAnsi="Cambria Math"/>
            <w:lang w:val="en-CA"/>
          </w:rPr>
          <m:t>x≥</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3</m:t>
            </m:r>
          </m:den>
        </m:f>
      </m:oMath>
      <w:r w:rsidR="00DF6DD3">
        <w:rPr>
          <w:i/>
          <w:lang w:val="en-CA"/>
        </w:rPr>
        <w:t xml:space="preserve"> </w:t>
      </w:r>
      <w:r w:rsidR="00DF6DD3">
        <w:rPr>
          <w:lang w:val="en-CA"/>
        </w:rPr>
        <w:tab/>
      </w:r>
      <w:r w:rsidR="003154F9" w:rsidRPr="008C3F71">
        <w:rPr>
          <w:lang w:val="en-CA"/>
        </w:rPr>
        <w:t>c)</w:t>
      </w:r>
      <w:r w:rsidR="00DF6DD3">
        <w:rPr>
          <w:lang w:val="en-CA"/>
        </w:rPr>
        <w:t xml:space="preserve"> </w:t>
      </w:r>
      <m:oMath>
        <m:r>
          <w:rPr>
            <w:rFonts w:ascii="Cambria Math" w:hAnsi="Cambria Math"/>
            <w:lang w:val="en-CA"/>
          </w:rPr>
          <m:t>x≤</m:t>
        </m:r>
        <m:f>
          <m:fPr>
            <m:ctrlPr>
              <w:rPr>
                <w:rFonts w:ascii="Cambria Math" w:hAnsi="Cambria Math"/>
                <w:i/>
                <w:lang w:val="en-CA"/>
              </w:rPr>
            </m:ctrlPr>
          </m:fPr>
          <m:num>
            <m:r>
              <w:rPr>
                <w:rFonts w:ascii="Cambria Math" w:hAnsi="Cambria Math"/>
                <w:lang w:val="en-CA"/>
              </w:rPr>
              <m:t>18</m:t>
            </m:r>
          </m:num>
          <m:den>
            <m:r>
              <w:rPr>
                <w:rFonts w:ascii="Cambria Math" w:hAnsi="Cambria Math"/>
                <w:lang w:val="en-CA"/>
              </w:rPr>
              <m:t>11</m:t>
            </m:r>
          </m:den>
        </m:f>
      </m:oMath>
      <w:r w:rsidR="00DF6DD3">
        <w:rPr>
          <w:i/>
          <w:lang w:val="en-CA"/>
        </w:rPr>
        <w:tab/>
      </w:r>
      <w:r w:rsidR="003154F9" w:rsidRPr="008C3F71">
        <w:rPr>
          <w:lang w:val="en-CA"/>
        </w:rPr>
        <w:t>d)</w:t>
      </w:r>
      <w:r w:rsidR="00DF6DD3">
        <w:rPr>
          <w:lang w:val="en-CA"/>
        </w:rPr>
        <w:t xml:space="preserve"> </w:t>
      </w:r>
      <m:oMath>
        <m:r>
          <w:rPr>
            <w:rFonts w:ascii="Cambria Math" w:hAnsi="Cambria Math"/>
            <w:lang w:val="en-CA"/>
          </w:rPr>
          <m:t>x&lt;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4</m:t>
            </m:r>
          </m:den>
        </m:f>
      </m:oMath>
    </w:p>
    <w:p w14:paraId="0D8065AF" w14:textId="77777777" w:rsidR="00DF6DD3" w:rsidRPr="008C3F71" w:rsidRDefault="00DF6DD3" w:rsidP="003154F9">
      <w:pPr>
        <w:pStyle w:val="Sansinterligne"/>
        <w:rPr>
          <w:lang w:val="en-CA"/>
        </w:rPr>
      </w:pPr>
    </w:p>
    <w:p w14:paraId="11C9B296" w14:textId="77777777" w:rsidR="003154F9" w:rsidRDefault="00980173" w:rsidP="003154F9">
      <w:pPr>
        <w:pStyle w:val="Sansinterligne"/>
        <w:rPr>
          <w:lang w:val="en-CA"/>
        </w:rPr>
      </w:pPr>
      <w:r>
        <w:rPr>
          <w:lang w:val="en-CA"/>
        </w:rPr>
        <w:t>11</w:t>
      </w:r>
      <w:r w:rsidR="003154F9" w:rsidRPr="008C3F71">
        <w:rPr>
          <w:lang w:val="en-CA"/>
        </w:rPr>
        <w:t xml:space="preserve">. </w:t>
      </w:r>
      <w:r w:rsidR="00DF6DD3">
        <w:rPr>
          <w:lang w:val="en-CA"/>
        </w:rPr>
        <w:tab/>
      </w:r>
      <w:r w:rsidR="003154F9" w:rsidRPr="008C3F71">
        <w:rPr>
          <w:lang w:val="en-CA"/>
        </w:rPr>
        <w:t xml:space="preserve">a) </w:t>
      </w:r>
      <m:oMath>
        <m:r>
          <w:rPr>
            <w:rFonts w:ascii="Cambria Math" w:hAnsi="Cambria Math"/>
            <w:lang w:val="en-CA"/>
          </w:rPr>
          <m:t>x&lt;-6</m:t>
        </m:r>
      </m:oMath>
      <w:r w:rsidR="00DF6DD3">
        <w:rPr>
          <w:lang w:val="en-CA"/>
        </w:rPr>
        <w:t xml:space="preserve"> </w:t>
      </w:r>
      <w:r w:rsidR="00DF6DD3">
        <w:rPr>
          <w:lang w:val="en-CA"/>
        </w:rPr>
        <w:tab/>
        <w:t>b</w:t>
      </w:r>
      <w:r w:rsidR="003154F9" w:rsidRPr="008C3F71">
        <w:rPr>
          <w:lang w:val="en-CA"/>
        </w:rPr>
        <w:t>)</w:t>
      </w:r>
      <w:r w:rsidR="00DF6DD3">
        <w:rPr>
          <w:lang w:val="en-CA"/>
        </w:rPr>
        <w:t xml:space="preserve"> </w:t>
      </w:r>
      <m:oMath>
        <m:r>
          <w:rPr>
            <w:rFonts w:ascii="Cambria Math" w:hAnsi="Cambria Math"/>
            <w:lang w:val="en-CA"/>
          </w:rPr>
          <m:t>x≥</m:t>
        </m:r>
        <m:f>
          <m:fPr>
            <m:ctrlPr>
              <w:rPr>
                <w:rFonts w:ascii="Cambria Math" w:hAnsi="Cambria Math"/>
                <w:i/>
                <w:lang w:val="en-CA"/>
              </w:rPr>
            </m:ctrlPr>
          </m:fPr>
          <m:num>
            <m:r>
              <w:rPr>
                <w:rFonts w:ascii="Cambria Math" w:hAnsi="Cambria Math"/>
                <w:lang w:val="en-CA"/>
              </w:rPr>
              <m:t>4</m:t>
            </m:r>
          </m:num>
          <m:den>
            <m:r>
              <w:rPr>
                <w:rFonts w:ascii="Cambria Math" w:hAnsi="Cambria Math"/>
                <w:lang w:val="en-CA"/>
              </w:rPr>
              <m:t>3</m:t>
            </m:r>
          </m:den>
        </m:f>
      </m:oMath>
      <w:r w:rsidR="00DF6DD3">
        <w:rPr>
          <w:i/>
          <w:lang w:val="en-CA"/>
        </w:rPr>
        <w:t xml:space="preserve"> </w:t>
      </w:r>
      <w:r w:rsidR="00DF6DD3">
        <w:rPr>
          <w:i/>
          <w:lang w:val="en-CA"/>
        </w:rPr>
        <w:tab/>
      </w:r>
      <w:r w:rsidR="003154F9" w:rsidRPr="008C3F71">
        <w:rPr>
          <w:lang w:val="en-CA"/>
        </w:rPr>
        <w:t>c)</w:t>
      </w:r>
      <w:r w:rsidR="00DF6DD3">
        <w:rPr>
          <w:rFonts w:eastAsiaTheme="minorEastAsia"/>
          <w:lang w:val="en-CA"/>
        </w:rPr>
        <w:t xml:space="preserve"> </w:t>
      </w:r>
      <m:oMath>
        <m:r>
          <w:rPr>
            <w:rFonts w:ascii="Cambria Math" w:hAnsi="Cambria Math"/>
            <w:lang w:val="en-CA"/>
          </w:rPr>
          <m:t>∅</m:t>
        </m:r>
      </m:oMath>
      <w:r w:rsidR="003154F9" w:rsidRPr="008C3F71">
        <w:rPr>
          <w:lang w:val="en-CA"/>
        </w:rPr>
        <w:t xml:space="preserve">   </w:t>
      </w:r>
      <w:r w:rsidR="00DF6DD3">
        <w:rPr>
          <w:lang w:val="en-CA"/>
        </w:rPr>
        <w:tab/>
      </w:r>
      <w:r w:rsidR="00DF6DD3">
        <w:rPr>
          <w:lang w:val="en-CA"/>
        </w:rPr>
        <w:tab/>
      </w:r>
      <w:r w:rsidR="003154F9" w:rsidRPr="008C3F71">
        <w:rPr>
          <w:lang w:val="en-CA"/>
        </w:rPr>
        <w:t xml:space="preserve">d) </w:t>
      </w:r>
      <m:oMath>
        <m:r>
          <w:rPr>
            <w:rFonts w:ascii="Cambria Math" w:hAnsi="Cambria Math"/>
            <w:lang w:val="en-CA"/>
          </w:rPr>
          <m:t>x≥0</m:t>
        </m:r>
      </m:oMath>
      <w:r w:rsidR="00DF6DD3">
        <w:rPr>
          <w:lang w:val="en-CA"/>
        </w:rPr>
        <w:tab/>
      </w:r>
      <w:r w:rsidR="003154F9" w:rsidRPr="008C3F71">
        <w:rPr>
          <w:lang w:val="en-CA"/>
        </w:rPr>
        <w:t xml:space="preserve">e) </w:t>
      </w:r>
      <m:oMath>
        <m:r>
          <w:rPr>
            <w:rFonts w:ascii="Cambria Math" w:hAnsi="Cambria Math"/>
            <w:lang w:val="en-CA"/>
          </w:rPr>
          <m:t>x</m:t>
        </m:r>
        <m:r>
          <m:rPr>
            <m:scr m:val="double-struck"/>
          </m:rPr>
          <w:rPr>
            <w:rFonts w:ascii="Cambria Math" w:hAnsi="Cambria Math"/>
            <w:lang w:val="en-CA"/>
          </w:rPr>
          <m:t>∈R</m:t>
        </m:r>
      </m:oMath>
      <w:r w:rsidR="003154F9" w:rsidRPr="008C3F71">
        <w:rPr>
          <w:lang w:val="en-CA"/>
        </w:rPr>
        <w:t xml:space="preserve">   </w:t>
      </w:r>
      <w:r w:rsidR="00DE1CFD">
        <w:rPr>
          <w:lang w:val="en-CA"/>
        </w:rPr>
        <w:tab/>
      </w:r>
      <w:r w:rsidR="003154F9" w:rsidRPr="008C3F71">
        <w:rPr>
          <w:lang w:val="en-CA"/>
        </w:rPr>
        <w:t xml:space="preserve">f) </w:t>
      </w:r>
      <m:oMath>
        <m:r>
          <w:rPr>
            <w:rFonts w:ascii="Cambria Math" w:hAnsi="Cambria Math"/>
            <w:lang w:val="en-CA"/>
          </w:rPr>
          <m:t>x&lt;1</m:t>
        </m:r>
      </m:oMath>
      <w:r w:rsidR="00DE1CFD">
        <w:rPr>
          <w:lang w:val="en-CA"/>
        </w:rPr>
        <w:t xml:space="preserve"> </w:t>
      </w:r>
      <w:r w:rsidR="00DE1CFD">
        <w:rPr>
          <w:lang w:val="en-CA"/>
        </w:rPr>
        <w:tab/>
      </w:r>
      <w:r w:rsidR="003154F9" w:rsidRPr="008C3F71">
        <w:rPr>
          <w:lang w:val="en-CA"/>
        </w:rPr>
        <w:t xml:space="preserve">g) </w:t>
      </w:r>
      <m:oMath>
        <m:r>
          <w:rPr>
            <w:rFonts w:ascii="Cambria Math" w:hAnsi="Cambria Math"/>
            <w:lang w:val="en-CA"/>
          </w:rPr>
          <m:t>x&lt;2</m:t>
        </m:r>
      </m:oMath>
    </w:p>
    <w:p w14:paraId="01D4D277" w14:textId="77777777" w:rsidR="003154F9" w:rsidRPr="008C3F71" w:rsidRDefault="003154F9" w:rsidP="003154F9">
      <w:pPr>
        <w:pStyle w:val="Sansinterligne"/>
        <w:rPr>
          <w:lang w:val="en-CA"/>
        </w:rPr>
      </w:pPr>
    </w:p>
    <w:p w14:paraId="5C9AD045" w14:textId="77777777" w:rsidR="00B71F54" w:rsidRDefault="00056A4C" w:rsidP="007E1142">
      <w:pPr>
        <w:pStyle w:val="Sansinterligne"/>
        <w:spacing w:line="276" w:lineRule="auto"/>
        <w:rPr>
          <w:rFonts w:eastAsiaTheme="minorEastAsia" w:cs="Arial"/>
          <w:szCs w:val="24"/>
          <w:lang w:val="en-CA"/>
        </w:rPr>
      </w:pPr>
      <w:r w:rsidRPr="00092F3D">
        <w:rPr>
          <w:rFonts w:eastAsiaTheme="minorEastAsia" w:cs="Arial"/>
          <w:szCs w:val="24"/>
          <w:lang w:val="en-CA"/>
        </w:rPr>
        <w:t xml:space="preserve">12. </w:t>
      </w:r>
      <w:r w:rsidRPr="00092F3D">
        <w:rPr>
          <w:rFonts w:eastAsiaTheme="minorEastAsia" w:cs="Arial"/>
          <w:szCs w:val="24"/>
          <w:lang w:val="en-CA"/>
        </w:rPr>
        <w:tab/>
      </w:r>
      <w:r w:rsidRPr="00056A4C">
        <w:rPr>
          <w:rFonts w:eastAsiaTheme="minorEastAsia" w:cs="Arial"/>
          <w:szCs w:val="24"/>
          <w:lang w:val="en-CA"/>
        </w:rPr>
        <w:t xml:space="preserve">a) </w:t>
      </w:r>
      <m:oMath>
        <m:r>
          <w:rPr>
            <w:rFonts w:ascii="Cambria Math" w:eastAsiaTheme="minorEastAsia" w:hAnsi="Cambria Math" w:cs="Arial"/>
            <w:szCs w:val="24"/>
          </w:rPr>
          <m:t>x</m:t>
        </m:r>
        <m:r>
          <w:rPr>
            <w:rFonts w:ascii="Cambria Math" w:eastAsiaTheme="minorEastAsia" w:hAnsi="Cambria Math" w:cs="Arial"/>
            <w:szCs w:val="24"/>
            <w:lang w:val="en-CA"/>
          </w:rPr>
          <m:t>&gt;</m:t>
        </m:r>
        <m:f>
          <m:fPr>
            <m:ctrlPr>
              <w:rPr>
                <w:rFonts w:ascii="Cambria Math" w:eastAsiaTheme="minorEastAsia" w:hAnsi="Cambria Math" w:cs="Arial"/>
                <w:i/>
                <w:szCs w:val="24"/>
              </w:rPr>
            </m:ctrlPr>
          </m:fPr>
          <m:num>
            <m:r>
              <w:rPr>
                <w:rFonts w:ascii="Cambria Math" w:eastAsiaTheme="minorEastAsia" w:hAnsi="Cambria Math" w:cs="Arial"/>
                <w:szCs w:val="24"/>
                <w:lang w:val="en-CA"/>
              </w:rPr>
              <m:t>11</m:t>
            </m:r>
          </m:num>
          <m:den>
            <m:r>
              <w:rPr>
                <w:rFonts w:ascii="Cambria Math" w:eastAsiaTheme="minorEastAsia" w:hAnsi="Cambria Math" w:cs="Arial"/>
                <w:szCs w:val="24"/>
                <w:lang w:val="en-CA"/>
              </w:rPr>
              <m:t>2</m:t>
            </m:r>
          </m:den>
        </m:f>
      </m:oMath>
      <w:r w:rsidRPr="00056A4C">
        <w:rPr>
          <w:rFonts w:eastAsiaTheme="minorEastAsia" w:cs="Arial"/>
          <w:szCs w:val="24"/>
          <w:lang w:val="en-CA"/>
        </w:rPr>
        <w:tab/>
        <w:t xml:space="preserve">b) </w:t>
      </w:r>
      <m:oMath>
        <m:r>
          <w:rPr>
            <w:rFonts w:ascii="Cambria Math" w:eastAsiaTheme="minorEastAsia" w:hAnsi="Cambria Math" w:cs="Arial"/>
            <w:szCs w:val="24"/>
          </w:rPr>
          <m:t>x</m:t>
        </m:r>
        <m:r>
          <w:rPr>
            <w:rFonts w:ascii="Cambria Math" w:eastAsiaTheme="minorEastAsia" w:hAnsi="Cambria Math" w:cs="Arial"/>
            <w:szCs w:val="24"/>
            <w:lang w:val="en-CA"/>
          </w:rPr>
          <m:t>&gt;-</m:t>
        </m:r>
        <m:f>
          <m:fPr>
            <m:ctrlPr>
              <w:rPr>
                <w:rFonts w:ascii="Cambria Math" w:eastAsiaTheme="minorEastAsia" w:hAnsi="Cambria Math" w:cs="Arial"/>
                <w:i/>
                <w:szCs w:val="24"/>
              </w:rPr>
            </m:ctrlPr>
          </m:fPr>
          <m:num>
            <m:r>
              <w:rPr>
                <w:rFonts w:ascii="Cambria Math" w:eastAsiaTheme="minorEastAsia" w:hAnsi="Cambria Math" w:cs="Arial"/>
                <w:szCs w:val="24"/>
                <w:lang w:val="en-CA"/>
              </w:rPr>
              <m:t>4</m:t>
            </m:r>
          </m:num>
          <m:den>
            <m:r>
              <w:rPr>
                <w:rFonts w:ascii="Cambria Math" w:eastAsiaTheme="minorEastAsia" w:hAnsi="Cambria Math" w:cs="Arial"/>
                <w:szCs w:val="24"/>
                <w:lang w:val="en-CA"/>
              </w:rPr>
              <m:t>3</m:t>
            </m:r>
          </m:den>
        </m:f>
      </m:oMath>
      <w:r w:rsidRPr="00056A4C">
        <w:rPr>
          <w:rFonts w:eastAsiaTheme="minorEastAsia" w:cs="Arial"/>
          <w:szCs w:val="24"/>
          <w:lang w:val="en-CA"/>
        </w:rPr>
        <w:tab/>
        <w:t xml:space="preserve">c) </w:t>
      </w:r>
      <m:oMath>
        <m:r>
          <w:rPr>
            <w:rFonts w:ascii="Cambria Math" w:eastAsiaTheme="minorEastAsia" w:hAnsi="Cambria Math" w:cs="Arial"/>
            <w:szCs w:val="24"/>
          </w:rPr>
          <m:t>x</m:t>
        </m:r>
        <m:r>
          <w:rPr>
            <w:rFonts w:ascii="Cambria Math" w:eastAsiaTheme="minorEastAsia" w:hAnsi="Cambria Math" w:cs="Arial"/>
            <w:szCs w:val="24"/>
            <w:lang w:val="en-CA"/>
          </w:rPr>
          <m:t>≤-6</m:t>
        </m:r>
      </m:oMath>
      <w:r w:rsidRPr="00056A4C">
        <w:rPr>
          <w:rFonts w:eastAsiaTheme="minorEastAsia" w:cs="Arial"/>
          <w:szCs w:val="24"/>
          <w:lang w:val="en-CA"/>
        </w:rPr>
        <w:t xml:space="preserve"> </w:t>
      </w:r>
      <w:r w:rsidRPr="00056A4C">
        <w:rPr>
          <w:rFonts w:eastAsiaTheme="minorEastAsia" w:cs="Arial"/>
          <w:szCs w:val="24"/>
          <w:lang w:val="en-CA"/>
        </w:rPr>
        <w:tab/>
        <w:t xml:space="preserve">d) </w:t>
      </w:r>
      <m:oMath>
        <m:r>
          <w:rPr>
            <w:rFonts w:ascii="Cambria Math" w:eastAsiaTheme="minorEastAsia" w:hAnsi="Cambria Math" w:cs="Arial"/>
            <w:szCs w:val="24"/>
          </w:rPr>
          <m:t>x</m:t>
        </m:r>
        <m:r>
          <w:rPr>
            <w:rFonts w:ascii="Cambria Math" w:eastAsiaTheme="minorEastAsia" w:hAnsi="Cambria Math" w:cs="Arial"/>
            <w:szCs w:val="24"/>
            <w:lang w:val="en-CA"/>
          </w:rPr>
          <m:t>&lt;-</m:t>
        </m:r>
        <m:f>
          <m:fPr>
            <m:ctrlPr>
              <w:rPr>
                <w:rFonts w:ascii="Cambria Math" w:eastAsiaTheme="minorEastAsia" w:hAnsi="Cambria Math" w:cs="Arial"/>
                <w:i/>
                <w:szCs w:val="24"/>
              </w:rPr>
            </m:ctrlPr>
          </m:fPr>
          <m:num>
            <m:r>
              <w:rPr>
                <w:rFonts w:ascii="Cambria Math" w:eastAsiaTheme="minorEastAsia" w:hAnsi="Cambria Math" w:cs="Arial"/>
                <w:szCs w:val="24"/>
                <w:lang w:val="en-CA"/>
              </w:rPr>
              <m:t>7</m:t>
            </m:r>
          </m:num>
          <m:den>
            <m:r>
              <w:rPr>
                <w:rFonts w:ascii="Cambria Math" w:eastAsiaTheme="minorEastAsia" w:hAnsi="Cambria Math" w:cs="Arial"/>
                <w:szCs w:val="24"/>
                <w:lang w:val="en-CA"/>
              </w:rPr>
              <m:t>4</m:t>
            </m:r>
          </m:den>
        </m:f>
      </m:oMath>
      <w:r w:rsidRPr="00056A4C">
        <w:rPr>
          <w:rFonts w:eastAsiaTheme="minorEastAsia" w:cs="Arial"/>
          <w:szCs w:val="24"/>
          <w:lang w:val="en-CA"/>
        </w:rPr>
        <w:tab/>
        <w:t xml:space="preserve">e) </w:t>
      </w:r>
      <m:oMath>
        <m:r>
          <w:rPr>
            <w:rFonts w:ascii="Cambria Math" w:eastAsiaTheme="minorEastAsia" w:hAnsi="Cambria Math" w:cs="Arial"/>
            <w:szCs w:val="24"/>
          </w:rPr>
          <m:t>x</m:t>
        </m:r>
        <m:r>
          <w:rPr>
            <w:rFonts w:ascii="Cambria Math" w:eastAsiaTheme="minorEastAsia" w:hAnsi="Cambria Math" w:cs="Arial"/>
            <w:szCs w:val="24"/>
            <w:lang w:val="en-CA"/>
          </w:rPr>
          <m:t>&lt;</m:t>
        </m:r>
        <m:f>
          <m:fPr>
            <m:ctrlPr>
              <w:rPr>
                <w:rFonts w:ascii="Cambria Math" w:eastAsiaTheme="minorEastAsia" w:hAnsi="Cambria Math" w:cs="Arial"/>
                <w:i/>
                <w:szCs w:val="24"/>
              </w:rPr>
            </m:ctrlPr>
          </m:fPr>
          <m:num>
            <m:r>
              <w:rPr>
                <w:rFonts w:ascii="Cambria Math" w:eastAsiaTheme="minorEastAsia" w:hAnsi="Cambria Math" w:cs="Arial"/>
                <w:szCs w:val="24"/>
                <w:lang w:val="en-CA"/>
              </w:rPr>
              <m:t>1</m:t>
            </m:r>
          </m:num>
          <m:den>
            <m:r>
              <w:rPr>
                <w:rFonts w:ascii="Cambria Math" w:eastAsiaTheme="minorEastAsia" w:hAnsi="Cambria Math" w:cs="Arial"/>
                <w:szCs w:val="24"/>
                <w:lang w:val="en-CA"/>
              </w:rPr>
              <m:t>2</m:t>
            </m:r>
          </m:den>
        </m:f>
      </m:oMath>
      <w:r w:rsidRPr="00056A4C">
        <w:rPr>
          <w:rFonts w:eastAsiaTheme="minorEastAsia" w:cs="Arial"/>
          <w:szCs w:val="24"/>
          <w:lang w:val="en-CA"/>
        </w:rPr>
        <w:tab/>
        <w:t xml:space="preserve">f) </w:t>
      </w:r>
      <m:oMath>
        <m:r>
          <w:rPr>
            <w:rFonts w:ascii="Cambria Math" w:eastAsiaTheme="minorEastAsia" w:hAnsi="Cambria Math" w:cs="Arial"/>
            <w:szCs w:val="24"/>
            <w:lang w:val="en-CA"/>
          </w:rPr>
          <m:t>≥</m:t>
        </m:r>
        <m:rad>
          <m:radPr>
            <m:degHide m:val="1"/>
            <m:ctrlPr>
              <w:rPr>
                <w:rFonts w:ascii="Cambria Math" w:eastAsiaTheme="minorEastAsia" w:hAnsi="Cambria Math" w:cs="Arial"/>
                <w:i/>
                <w:szCs w:val="24"/>
                <w:lang w:val="en-CA"/>
              </w:rPr>
            </m:ctrlPr>
          </m:radPr>
          <m:deg/>
          <m:e>
            <m:r>
              <w:rPr>
                <w:rFonts w:ascii="Cambria Math" w:eastAsiaTheme="minorEastAsia" w:hAnsi="Cambria Math" w:cs="Arial"/>
                <w:szCs w:val="24"/>
                <w:lang w:val="en-CA"/>
              </w:rPr>
              <m:t>15</m:t>
            </m:r>
          </m:e>
        </m:rad>
        <m:r>
          <w:rPr>
            <w:rFonts w:ascii="Cambria Math" w:eastAsiaTheme="minorEastAsia" w:hAnsi="Cambria Math" w:cs="Arial"/>
            <w:szCs w:val="24"/>
            <w:lang w:val="en-CA"/>
          </w:rPr>
          <m:t>-</m:t>
        </m:r>
        <m:rad>
          <m:radPr>
            <m:degHide m:val="1"/>
            <m:ctrlPr>
              <w:rPr>
                <w:rFonts w:ascii="Cambria Math" w:eastAsiaTheme="minorEastAsia" w:hAnsi="Cambria Math" w:cs="Arial"/>
                <w:i/>
                <w:szCs w:val="24"/>
                <w:lang w:val="en-CA"/>
              </w:rPr>
            </m:ctrlPr>
          </m:radPr>
          <m:deg/>
          <m:e>
            <m:r>
              <w:rPr>
                <w:rFonts w:ascii="Cambria Math" w:eastAsiaTheme="minorEastAsia" w:hAnsi="Cambria Math" w:cs="Arial"/>
                <w:szCs w:val="24"/>
                <w:lang w:val="en-CA"/>
              </w:rPr>
              <m:t>10</m:t>
            </m:r>
          </m:e>
        </m:rad>
      </m:oMath>
    </w:p>
    <w:p w14:paraId="3A34CFA2" w14:textId="77777777" w:rsidR="00056A4C" w:rsidRDefault="00056A4C" w:rsidP="007E1142">
      <w:pPr>
        <w:pStyle w:val="Sansinterligne"/>
        <w:spacing w:line="276" w:lineRule="auto"/>
        <w:rPr>
          <w:rFonts w:eastAsiaTheme="minorEastAsia" w:cs="Arial"/>
          <w:szCs w:val="24"/>
          <w:lang w:val="en-CA"/>
        </w:rPr>
      </w:pPr>
    </w:p>
    <w:p w14:paraId="170E4382" w14:textId="77777777" w:rsidR="00056A4C" w:rsidRDefault="005900B1" w:rsidP="007E1142">
      <w:pPr>
        <w:pStyle w:val="Sansinterligne"/>
        <w:spacing w:line="276" w:lineRule="auto"/>
        <w:rPr>
          <w:rFonts w:eastAsiaTheme="minorEastAsia" w:cs="Arial"/>
          <w:szCs w:val="24"/>
          <w:lang w:val="en-CA"/>
        </w:rPr>
      </w:pPr>
      <w:r>
        <w:rPr>
          <w:rFonts w:eastAsiaTheme="minorEastAsia" w:cs="Arial"/>
          <w:szCs w:val="24"/>
          <w:lang w:val="en-CA"/>
        </w:rPr>
        <w:t xml:space="preserve">13. </w:t>
      </w:r>
      <w:r>
        <w:rPr>
          <w:rFonts w:eastAsiaTheme="minorEastAsia" w:cs="Arial"/>
          <w:szCs w:val="24"/>
          <w:lang w:val="en-CA"/>
        </w:rPr>
        <w:tab/>
        <w:t xml:space="preserve">a) </w:t>
      </w:r>
      <w:proofErr w:type="spellStart"/>
      <w:r>
        <w:rPr>
          <w:rFonts w:eastAsiaTheme="minorEastAsia" w:cs="Arial"/>
          <w:szCs w:val="24"/>
          <w:lang w:val="en-CA"/>
        </w:rPr>
        <w:t>i</w:t>
      </w:r>
      <w:proofErr w:type="spellEnd"/>
      <w:r>
        <w:rPr>
          <w:rFonts w:eastAsiaTheme="minorEastAsia" w:cs="Arial"/>
          <w:szCs w:val="24"/>
          <w:lang w:val="en-CA"/>
        </w:rPr>
        <w:t xml:space="preserve">. </w:t>
      </w:r>
      <m:oMath>
        <m:r>
          <w:rPr>
            <w:rFonts w:ascii="Cambria Math" w:eastAsiaTheme="minorEastAsia" w:hAnsi="Cambria Math" w:cs="Arial"/>
            <w:szCs w:val="24"/>
            <w:lang w:val="en-CA"/>
          </w:rPr>
          <m:t>x-y&lt;3</m:t>
        </m:r>
      </m:oMath>
      <w:r>
        <w:rPr>
          <w:rFonts w:eastAsiaTheme="minorEastAsia" w:cs="Arial"/>
          <w:szCs w:val="24"/>
          <w:lang w:val="en-CA"/>
        </w:rPr>
        <w:tab/>
      </w:r>
      <w:r w:rsidR="002D7B8D">
        <w:rPr>
          <w:rFonts w:eastAsiaTheme="minorEastAsia" w:cs="Arial"/>
          <w:szCs w:val="24"/>
          <w:lang w:val="en-CA"/>
        </w:rPr>
        <w:tab/>
      </w:r>
      <w:r>
        <w:rPr>
          <w:rFonts w:eastAsiaTheme="minorEastAsia" w:cs="Arial"/>
          <w:szCs w:val="24"/>
          <w:lang w:val="en-CA"/>
        </w:rPr>
        <w:t xml:space="preserve">ii. </w:t>
      </w:r>
      <m:oMath>
        <m:r>
          <w:rPr>
            <w:rFonts w:ascii="Cambria Math" w:eastAsiaTheme="minorEastAsia" w:hAnsi="Cambria Math" w:cs="Arial"/>
            <w:szCs w:val="24"/>
            <w:lang w:val="en-CA"/>
          </w:rPr>
          <m:t>x-y&gt;3</m:t>
        </m:r>
      </m:oMath>
      <w:r w:rsidR="002D7B8D">
        <w:rPr>
          <w:rFonts w:eastAsiaTheme="minorEastAsia" w:cs="Arial"/>
          <w:szCs w:val="24"/>
          <w:lang w:val="en-CA"/>
        </w:rPr>
        <w:tab/>
      </w:r>
      <w:r w:rsidR="002D7B8D">
        <w:rPr>
          <w:rFonts w:eastAsiaTheme="minorEastAsia" w:cs="Arial"/>
          <w:szCs w:val="24"/>
          <w:lang w:val="en-CA"/>
        </w:rPr>
        <w:tab/>
        <w:t>iii.</w:t>
      </w:r>
      <m:oMath>
        <m:r>
          <w:rPr>
            <w:rFonts w:ascii="Cambria Math" w:eastAsiaTheme="minorEastAsia" w:hAnsi="Cambria Math" w:cs="Arial"/>
            <w:szCs w:val="24"/>
            <w:lang w:val="en-CA"/>
          </w:rPr>
          <m:t xml:space="preserve"> x-y≤3</m:t>
        </m:r>
      </m:oMath>
      <w:r w:rsidR="002D7B8D">
        <w:rPr>
          <w:rFonts w:eastAsiaTheme="minorEastAsia" w:cs="Arial"/>
          <w:szCs w:val="24"/>
          <w:lang w:val="en-CA"/>
        </w:rPr>
        <w:tab/>
      </w:r>
      <w:r w:rsidR="002D7B8D">
        <w:rPr>
          <w:rFonts w:eastAsiaTheme="minorEastAsia" w:cs="Arial"/>
          <w:szCs w:val="24"/>
          <w:lang w:val="en-CA"/>
        </w:rPr>
        <w:tab/>
        <w:t xml:space="preserve">iv. </w:t>
      </w:r>
      <m:oMath>
        <m:r>
          <w:rPr>
            <w:rFonts w:ascii="Cambria Math" w:eastAsiaTheme="minorEastAsia" w:hAnsi="Cambria Math" w:cs="Arial"/>
            <w:szCs w:val="24"/>
            <w:lang w:val="en-CA"/>
          </w:rPr>
          <m:t>x-y≥3</m:t>
        </m:r>
      </m:oMath>
    </w:p>
    <w:p w14:paraId="19409AE9" w14:textId="77777777" w:rsidR="002D7B8D" w:rsidRPr="00F06BDF" w:rsidRDefault="002D7B8D" w:rsidP="007E1142">
      <w:pPr>
        <w:pStyle w:val="Sansinterligne"/>
        <w:spacing w:line="276" w:lineRule="auto"/>
        <w:rPr>
          <w:rFonts w:eastAsiaTheme="minorEastAsia" w:cs="Arial"/>
          <w:szCs w:val="24"/>
        </w:rPr>
      </w:pPr>
      <w:r>
        <w:rPr>
          <w:rFonts w:eastAsiaTheme="minorEastAsia" w:cs="Arial"/>
          <w:szCs w:val="24"/>
          <w:lang w:val="en-CA"/>
        </w:rPr>
        <w:tab/>
        <w:t xml:space="preserve">b) </w:t>
      </w:r>
      <w:proofErr w:type="spellStart"/>
      <w:r>
        <w:rPr>
          <w:rFonts w:eastAsiaTheme="minorEastAsia" w:cs="Arial"/>
          <w:szCs w:val="24"/>
          <w:lang w:val="en-CA"/>
        </w:rPr>
        <w:t>i</w:t>
      </w:r>
      <w:proofErr w:type="spellEnd"/>
      <w:r>
        <w:rPr>
          <w:rFonts w:eastAsiaTheme="minorEastAsia" w:cs="Arial"/>
          <w:szCs w:val="24"/>
          <w:lang w:val="en-CA"/>
        </w:rPr>
        <w:t xml:space="preserve">. </w:t>
      </w:r>
      <m:oMath>
        <m:r>
          <w:rPr>
            <w:rFonts w:ascii="Cambria Math" w:eastAsiaTheme="minorEastAsia" w:hAnsi="Cambria Math" w:cs="Arial"/>
            <w:szCs w:val="24"/>
            <w:lang w:val="en-CA"/>
          </w:rPr>
          <m:t>2r+3c&gt;10</m:t>
        </m:r>
      </m:oMath>
      <w:r>
        <w:rPr>
          <w:rFonts w:eastAsiaTheme="minorEastAsia" w:cs="Arial"/>
          <w:szCs w:val="24"/>
          <w:lang w:val="en-CA"/>
        </w:rPr>
        <w:tab/>
        <w:t xml:space="preserve">ii. </w:t>
      </w:r>
      <m:oMath>
        <m:r>
          <w:rPr>
            <w:rFonts w:ascii="Cambria Math" w:eastAsiaTheme="minorEastAsia" w:hAnsi="Cambria Math" w:cs="Arial"/>
            <w:szCs w:val="24"/>
            <w:lang w:val="en-CA"/>
          </w:rPr>
          <m:t>2r+3c&lt;10</m:t>
        </m:r>
      </m:oMath>
      <w:r>
        <w:rPr>
          <w:rFonts w:eastAsiaTheme="minorEastAsia" w:cs="Arial"/>
          <w:szCs w:val="24"/>
          <w:lang w:val="en-CA"/>
        </w:rPr>
        <w:tab/>
      </w:r>
      <w:r w:rsidRPr="00F06BDF">
        <w:rPr>
          <w:rFonts w:eastAsiaTheme="minorEastAsia" w:cs="Arial"/>
          <w:szCs w:val="24"/>
        </w:rPr>
        <w:t xml:space="preserve">iii. </w:t>
      </w:r>
      <m:oMath>
        <m:r>
          <w:rPr>
            <w:rFonts w:ascii="Cambria Math" w:eastAsiaTheme="minorEastAsia" w:hAnsi="Cambria Math" w:cs="Arial"/>
            <w:szCs w:val="24"/>
          </w:rPr>
          <m:t>2</m:t>
        </m:r>
        <m:r>
          <w:rPr>
            <w:rFonts w:ascii="Cambria Math" w:eastAsiaTheme="minorEastAsia" w:hAnsi="Cambria Math" w:cs="Arial"/>
            <w:szCs w:val="24"/>
            <w:lang w:val="en-CA"/>
          </w:rPr>
          <m:t>r</m:t>
        </m:r>
        <m:r>
          <w:rPr>
            <w:rFonts w:ascii="Cambria Math" w:eastAsiaTheme="minorEastAsia" w:hAnsi="Cambria Math" w:cs="Arial"/>
            <w:szCs w:val="24"/>
          </w:rPr>
          <m:t>+3</m:t>
        </m:r>
        <m:r>
          <w:rPr>
            <w:rFonts w:ascii="Cambria Math" w:eastAsiaTheme="minorEastAsia" w:hAnsi="Cambria Math" w:cs="Arial"/>
            <w:szCs w:val="24"/>
            <w:lang w:val="en-CA"/>
          </w:rPr>
          <m:t>c</m:t>
        </m:r>
        <m:r>
          <w:rPr>
            <w:rFonts w:ascii="Cambria Math" w:eastAsiaTheme="minorEastAsia" w:hAnsi="Cambria Math" w:cs="Arial"/>
            <w:szCs w:val="24"/>
          </w:rPr>
          <m:t>≤10</m:t>
        </m:r>
      </m:oMath>
      <w:r w:rsidRPr="00F06BDF">
        <w:rPr>
          <w:rFonts w:eastAsiaTheme="minorEastAsia" w:cs="Arial"/>
          <w:szCs w:val="24"/>
        </w:rPr>
        <w:tab/>
        <w:t>iv.</w:t>
      </w:r>
      <m:oMath>
        <m:r>
          <w:rPr>
            <w:rFonts w:ascii="Cambria Math" w:eastAsiaTheme="minorEastAsia" w:hAnsi="Cambria Math" w:cs="Arial"/>
            <w:szCs w:val="24"/>
          </w:rPr>
          <m:t xml:space="preserve"> 2</m:t>
        </m:r>
        <m:r>
          <w:rPr>
            <w:rFonts w:ascii="Cambria Math" w:eastAsiaTheme="minorEastAsia" w:hAnsi="Cambria Math" w:cs="Arial"/>
            <w:szCs w:val="24"/>
            <w:lang w:val="en-CA"/>
          </w:rPr>
          <m:t>r</m:t>
        </m:r>
        <m:r>
          <w:rPr>
            <w:rFonts w:ascii="Cambria Math" w:eastAsiaTheme="minorEastAsia" w:hAnsi="Cambria Math" w:cs="Arial"/>
            <w:szCs w:val="24"/>
          </w:rPr>
          <m:t>+3</m:t>
        </m:r>
        <m:r>
          <w:rPr>
            <w:rFonts w:ascii="Cambria Math" w:eastAsiaTheme="minorEastAsia" w:hAnsi="Cambria Math" w:cs="Arial"/>
            <w:szCs w:val="24"/>
            <w:lang w:val="en-CA"/>
          </w:rPr>
          <m:t>c</m:t>
        </m:r>
        <m:r>
          <w:rPr>
            <w:rFonts w:ascii="Cambria Math" w:eastAsiaTheme="minorEastAsia" w:hAnsi="Cambria Math" w:cs="Arial"/>
            <w:szCs w:val="24"/>
          </w:rPr>
          <m:t>≥10</m:t>
        </m:r>
      </m:oMath>
    </w:p>
    <w:p w14:paraId="5E839776" w14:textId="77777777" w:rsidR="002D7B8D" w:rsidRPr="005F790E" w:rsidRDefault="002D7B8D" w:rsidP="007E1142">
      <w:pPr>
        <w:pStyle w:val="Sansinterligne"/>
        <w:spacing w:line="276" w:lineRule="auto"/>
        <w:rPr>
          <w:rFonts w:eastAsiaTheme="minorEastAsia" w:cs="Arial"/>
          <w:szCs w:val="24"/>
        </w:rPr>
      </w:pPr>
      <w:r w:rsidRPr="00F06BDF">
        <w:rPr>
          <w:rFonts w:eastAsiaTheme="minorEastAsia" w:cs="Arial"/>
          <w:szCs w:val="24"/>
        </w:rPr>
        <w:tab/>
        <w:t xml:space="preserve">c) i. </w:t>
      </w:r>
      <m:oMath>
        <m:r>
          <w:rPr>
            <w:rFonts w:ascii="Cambria Math" w:eastAsiaTheme="minorEastAsia" w:hAnsi="Cambria Math" w:cs="Arial"/>
            <w:szCs w:val="24"/>
            <w:lang w:val="en-CA"/>
          </w:rPr>
          <m:t>mn</m:t>
        </m:r>
        <m:r>
          <w:rPr>
            <w:rFonts w:ascii="Cambria Math" w:eastAsiaTheme="minorEastAsia" w:hAnsi="Cambria Math" w:cs="Arial"/>
            <w:szCs w:val="24"/>
          </w:rPr>
          <m:t>≤1 200</m:t>
        </m:r>
      </m:oMath>
      <w:r w:rsidRPr="00F06BDF">
        <w:rPr>
          <w:rFonts w:eastAsiaTheme="minorEastAsia" w:cs="Arial"/>
          <w:szCs w:val="24"/>
        </w:rPr>
        <w:tab/>
        <w:t xml:space="preserve">ii. </w:t>
      </w:r>
      <m:oMath>
        <m:r>
          <w:rPr>
            <w:rFonts w:ascii="Cambria Math" w:eastAsiaTheme="minorEastAsia" w:hAnsi="Cambria Math" w:cs="Arial"/>
            <w:szCs w:val="24"/>
            <w:lang w:val="en-CA"/>
          </w:rPr>
          <m:t>mn</m:t>
        </m:r>
        <m:r>
          <w:rPr>
            <w:rFonts w:ascii="Cambria Math" w:eastAsiaTheme="minorEastAsia" w:hAnsi="Cambria Math" w:cs="Arial"/>
            <w:szCs w:val="24"/>
          </w:rPr>
          <m:t>≥1 200</m:t>
        </m:r>
      </m:oMath>
      <w:r w:rsidRPr="00F06BDF">
        <w:rPr>
          <w:rFonts w:eastAsiaTheme="minorEastAsia" w:cs="Arial"/>
          <w:szCs w:val="24"/>
        </w:rPr>
        <w:tab/>
      </w:r>
      <w:r w:rsidRPr="00F06BDF">
        <w:rPr>
          <w:rFonts w:eastAsiaTheme="minorEastAsia" w:cs="Arial"/>
          <w:szCs w:val="24"/>
        </w:rPr>
        <w:tab/>
        <w:t xml:space="preserve">iii. </w:t>
      </w:r>
      <m:oMath>
        <m:r>
          <w:rPr>
            <w:rFonts w:ascii="Cambria Math" w:eastAsiaTheme="minorEastAsia" w:hAnsi="Cambria Math" w:cs="Arial"/>
            <w:szCs w:val="24"/>
            <w:lang w:val="en-CA"/>
          </w:rPr>
          <m:t>mn</m:t>
        </m:r>
        <m:r>
          <w:rPr>
            <w:rFonts w:ascii="Cambria Math" w:eastAsiaTheme="minorEastAsia" w:hAnsi="Cambria Math" w:cs="Arial"/>
            <w:szCs w:val="24"/>
          </w:rPr>
          <m:t>&gt;1 200</m:t>
        </m:r>
      </m:oMath>
      <w:r w:rsidRPr="00F06BDF">
        <w:rPr>
          <w:rFonts w:eastAsiaTheme="minorEastAsia" w:cs="Arial"/>
          <w:szCs w:val="24"/>
        </w:rPr>
        <w:tab/>
      </w:r>
      <w:r w:rsidRPr="00F06BDF">
        <w:rPr>
          <w:rFonts w:eastAsiaTheme="minorEastAsia" w:cs="Arial"/>
          <w:szCs w:val="24"/>
        </w:rPr>
        <w:tab/>
      </w:r>
      <w:r w:rsidRPr="005F790E">
        <w:rPr>
          <w:rFonts w:eastAsiaTheme="minorEastAsia" w:cs="Arial"/>
          <w:szCs w:val="24"/>
        </w:rPr>
        <w:t xml:space="preserve">iv. </w:t>
      </w:r>
      <m:oMath>
        <m:r>
          <w:rPr>
            <w:rFonts w:ascii="Cambria Math" w:eastAsiaTheme="minorEastAsia" w:hAnsi="Cambria Math" w:cs="Arial"/>
            <w:szCs w:val="24"/>
            <w:lang w:val="en-CA"/>
          </w:rPr>
          <m:t>mn</m:t>
        </m:r>
        <m:r>
          <w:rPr>
            <w:rFonts w:ascii="Cambria Math" w:eastAsiaTheme="minorEastAsia" w:hAnsi="Cambria Math" w:cs="Arial"/>
            <w:szCs w:val="24"/>
          </w:rPr>
          <m:t>&lt;1 200</m:t>
        </m:r>
      </m:oMath>
    </w:p>
    <w:p w14:paraId="79567A42" w14:textId="77777777" w:rsidR="002D7B8D" w:rsidRPr="005F790E" w:rsidRDefault="002D7B8D" w:rsidP="007E1142">
      <w:pPr>
        <w:pStyle w:val="Sansinterligne"/>
        <w:spacing w:line="276" w:lineRule="auto"/>
        <w:rPr>
          <w:rFonts w:eastAsiaTheme="minorEastAsia" w:cs="Arial"/>
          <w:szCs w:val="24"/>
        </w:rPr>
      </w:pPr>
    </w:p>
    <w:p w14:paraId="059D2181" w14:textId="77777777" w:rsidR="002D7B8D" w:rsidRDefault="002D7B8D" w:rsidP="007E1142">
      <w:pPr>
        <w:pStyle w:val="Sansinterligne"/>
        <w:spacing w:line="276" w:lineRule="auto"/>
        <w:rPr>
          <w:rFonts w:eastAsiaTheme="minorEastAsia" w:cs="Arial"/>
          <w:szCs w:val="24"/>
          <w:lang w:val="en-CA"/>
        </w:rPr>
      </w:pPr>
      <w:r>
        <w:rPr>
          <w:rFonts w:eastAsiaTheme="minorEastAsia" w:cs="Arial"/>
          <w:szCs w:val="24"/>
          <w:lang w:val="en-CA"/>
        </w:rPr>
        <w:t>14.</w:t>
      </w:r>
      <w:r>
        <w:rPr>
          <w:rFonts w:eastAsiaTheme="minorEastAsia" w:cs="Arial"/>
          <w:szCs w:val="24"/>
          <w:lang w:val="en-CA"/>
        </w:rPr>
        <w:tab/>
        <w:t xml:space="preserve">a) </w:t>
      </w:r>
      <m:oMath>
        <m:r>
          <w:rPr>
            <w:rFonts w:ascii="Cambria Math" w:eastAsiaTheme="minorEastAsia" w:hAnsi="Cambria Math" w:cs="Arial"/>
            <w:szCs w:val="24"/>
            <w:lang w:val="en-CA"/>
          </w:rPr>
          <m:t>x&lt;10</m:t>
        </m:r>
      </m:oMath>
      <w:r>
        <w:rPr>
          <w:rFonts w:eastAsiaTheme="minorEastAsia" w:cs="Arial"/>
          <w:szCs w:val="24"/>
          <w:lang w:val="en-CA"/>
        </w:rPr>
        <w:tab/>
        <w:t xml:space="preserve">b) </w:t>
      </w:r>
      <m:oMath>
        <m:r>
          <w:rPr>
            <w:rFonts w:ascii="Cambria Math" w:eastAsiaTheme="minorEastAsia" w:hAnsi="Cambria Math" w:cs="Arial"/>
            <w:szCs w:val="24"/>
            <w:lang w:val="en-CA"/>
          </w:rPr>
          <m:t xml:space="preserve">y≤20 </m:t>
        </m:r>
      </m:oMath>
      <w:r>
        <w:rPr>
          <w:rFonts w:eastAsiaTheme="minorEastAsia" w:cs="Arial"/>
          <w:szCs w:val="24"/>
          <w:lang w:val="en-CA"/>
        </w:rPr>
        <w:tab/>
        <w:t xml:space="preserve">c) </w:t>
      </w:r>
      <m:oMath>
        <m:r>
          <w:rPr>
            <w:rFonts w:ascii="Cambria Math" w:eastAsiaTheme="minorEastAsia" w:hAnsi="Cambria Math" w:cs="Arial"/>
            <w:szCs w:val="24"/>
            <w:lang w:val="en-CA"/>
          </w:rPr>
          <m:t>x≤25</m:t>
        </m:r>
      </m:oMath>
      <w:r>
        <w:rPr>
          <w:rFonts w:eastAsiaTheme="minorEastAsia" w:cs="Arial"/>
          <w:szCs w:val="24"/>
          <w:lang w:val="en-CA"/>
        </w:rPr>
        <w:t xml:space="preserve"> </w:t>
      </w:r>
      <w:r>
        <w:rPr>
          <w:rFonts w:eastAsiaTheme="minorEastAsia" w:cs="Arial"/>
          <w:szCs w:val="24"/>
          <w:lang w:val="en-CA"/>
        </w:rPr>
        <w:tab/>
        <w:t xml:space="preserve">d) </w:t>
      </w:r>
      <m:oMath>
        <m:r>
          <w:rPr>
            <w:rFonts w:ascii="Cambria Math" w:eastAsiaTheme="minorEastAsia" w:hAnsi="Cambria Math" w:cs="Arial"/>
            <w:szCs w:val="24"/>
            <w:lang w:val="en-CA"/>
          </w:rPr>
          <m:t>x≥30</m:t>
        </m:r>
      </m:oMath>
      <w:r>
        <w:rPr>
          <w:rFonts w:eastAsiaTheme="minorEastAsia" w:cs="Arial"/>
          <w:szCs w:val="24"/>
          <w:lang w:val="en-CA"/>
        </w:rPr>
        <w:t xml:space="preserve"> </w:t>
      </w:r>
      <w:r>
        <w:rPr>
          <w:rFonts w:eastAsiaTheme="minorEastAsia" w:cs="Arial"/>
          <w:szCs w:val="24"/>
          <w:lang w:val="en-CA"/>
        </w:rPr>
        <w:tab/>
        <w:t xml:space="preserve">e) </w:t>
      </w:r>
      <m:oMath>
        <m:r>
          <w:rPr>
            <w:rFonts w:ascii="Cambria Math" w:eastAsiaTheme="minorEastAsia" w:hAnsi="Cambria Math" w:cs="Arial"/>
            <w:szCs w:val="24"/>
            <w:lang w:val="en-CA"/>
          </w:rPr>
          <m:t>x≤</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y</m:t>
            </m:r>
          </m:num>
          <m:den>
            <m:r>
              <w:rPr>
                <w:rFonts w:ascii="Cambria Math" w:eastAsiaTheme="minorEastAsia" w:hAnsi="Cambria Math" w:cs="Arial"/>
                <w:szCs w:val="24"/>
                <w:lang w:val="en-CA"/>
              </w:rPr>
              <m:t>2</m:t>
            </m:r>
          </m:den>
        </m:f>
      </m:oMath>
      <w:r>
        <w:rPr>
          <w:rFonts w:eastAsiaTheme="minorEastAsia" w:cs="Arial"/>
          <w:szCs w:val="24"/>
          <w:lang w:val="en-CA"/>
        </w:rPr>
        <w:t xml:space="preserve"> </w:t>
      </w:r>
      <w:r>
        <w:rPr>
          <w:rFonts w:eastAsiaTheme="minorEastAsia" w:cs="Arial"/>
          <w:szCs w:val="24"/>
          <w:lang w:val="en-CA"/>
        </w:rPr>
        <w:tab/>
        <w:t xml:space="preserve">f) </w:t>
      </w:r>
      <m:oMath>
        <m:r>
          <w:rPr>
            <w:rFonts w:ascii="Cambria Math" w:eastAsiaTheme="minorEastAsia" w:hAnsi="Cambria Math" w:cs="Arial"/>
            <w:szCs w:val="24"/>
            <w:lang w:val="en-CA"/>
          </w:rPr>
          <m:t>9,5y≥120</m:t>
        </m:r>
      </m:oMath>
      <w:r>
        <w:rPr>
          <w:rFonts w:eastAsiaTheme="minorEastAsia" w:cs="Arial"/>
          <w:szCs w:val="24"/>
          <w:lang w:val="en-CA"/>
        </w:rPr>
        <w:tab/>
        <w:t xml:space="preserve">g) </w:t>
      </w:r>
      <m:oMath>
        <m:r>
          <w:rPr>
            <w:rFonts w:ascii="Cambria Math" w:eastAsiaTheme="minorEastAsia" w:hAnsi="Cambria Math" w:cs="Arial"/>
            <w:szCs w:val="24"/>
            <w:lang w:val="en-CA"/>
          </w:rPr>
          <m:t>11z&gt;130</m:t>
        </m:r>
      </m:oMath>
    </w:p>
    <w:p w14:paraId="781AF826" w14:textId="77777777" w:rsidR="002D7B8D" w:rsidRDefault="002D7B8D" w:rsidP="007E1142">
      <w:pPr>
        <w:pStyle w:val="Sansinterligne"/>
        <w:spacing w:line="276" w:lineRule="auto"/>
        <w:rPr>
          <w:rFonts w:eastAsiaTheme="minorEastAsia" w:cs="Arial"/>
          <w:szCs w:val="24"/>
          <w:lang w:val="en-CA"/>
        </w:rPr>
      </w:pPr>
      <w:r>
        <w:rPr>
          <w:rFonts w:eastAsiaTheme="minorEastAsia" w:cs="Arial"/>
          <w:szCs w:val="24"/>
          <w:lang w:val="en-CA"/>
        </w:rPr>
        <w:tab/>
        <w:t xml:space="preserve">h) </w:t>
      </w:r>
      <m:oMath>
        <m:r>
          <w:rPr>
            <w:rFonts w:ascii="Cambria Math" w:eastAsiaTheme="minorEastAsia" w:hAnsi="Cambria Math" w:cs="Arial"/>
            <w:szCs w:val="24"/>
            <w:lang w:val="en-CA"/>
          </w:rPr>
          <m:t>12x≤224</m:t>
        </m:r>
      </m:oMath>
      <w:r>
        <w:rPr>
          <w:rFonts w:eastAsiaTheme="minorEastAsia" w:cs="Arial"/>
          <w:szCs w:val="24"/>
          <w:lang w:val="en-CA"/>
        </w:rPr>
        <w:tab/>
        <w:t xml:space="preserve">i) </w:t>
      </w:r>
      <m:oMath>
        <m:r>
          <w:rPr>
            <w:rFonts w:ascii="Cambria Math" w:eastAsiaTheme="minorEastAsia" w:hAnsi="Cambria Math" w:cs="Arial"/>
            <w:szCs w:val="24"/>
            <w:lang w:val="en-CA"/>
          </w:rPr>
          <m:t>12x&gt;19y</m:t>
        </m:r>
      </m:oMath>
      <w:r>
        <w:rPr>
          <w:rFonts w:eastAsiaTheme="minorEastAsia" w:cs="Arial"/>
          <w:szCs w:val="24"/>
          <w:lang w:val="en-CA"/>
        </w:rPr>
        <w:t xml:space="preserve"> </w:t>
      </w:r>
      <w:r>
        <w:rPr>
          <w:rFonts w:eastAsiaTheme="minorEastAsia" w:cs="Arial"/>
          <w:szCs w:val="24"/>
          <w:lang w:val="en-CA"/>
        </w:rPr>
        <w:tab/>
        <w:t xml:space="preserve">j) </w:t>
      </w:r>
      <m:oMath>
        <m:r>
          <w:rPr>
            <w:rFonts w:ascii="Cambria Math" w:eastAsiaTheme="minorEastAsia" w:hAnsi="Cambria Math" w:cs="Arial"/>
            <w:szCs w:val="24"/>
            <w:lang w:val="en-CA"/>
          </w:rPr>
          <m:t>9,5y+11z&lt;425</m:t>
        </m:r>
      </m:oMath>
    </w:p>
    <w:p w14:paraId="3DAEC30A" w14:textId="77777777" w:rsidR="002D7B8D" w:rsidRDefault="002D7B8D" w:rsidP="007E1142">
      <w:pPr>
        <w:pStyle w:val="Sansinterligne"/>
        <w:spacing w:line="276" w:lineRule="auto"/>
        <w:rPr>
          <w:rFonts w:eastAsiaTheme="minorEastAsia" w:cs="Arial"/>
          <w:szCs w:val="24"/>
          <w:lang w:val="en-CA"/>
        </w:rPr>
      </w:pPr>
    </w:p>
    <w:p w14:paraId="747D2C93" w14:textId="77777777" w:rsidR="002D7B8D" w:rsidRDefault="00F5562A" w:rsidP="007E1142">
      <w:pPr>
        <w:pStyle w:val="Sansinterligne"/>
        <w:spacing w:line="276" w:lineRule="auto"/>
        <w:rPr>
          <w:rFonts w:eastAsiaTheme="minorEastAsia" w:cs="Arial"/>
          <w:szCs w:val="24"/>
          <w:lang w:val="en-CA"/>
        </w:rPr>
      </w:pPr>
      <w:r>
        <w:rPr>
          <w:rFonts w:eastAsiaTheme="minorEastAsia" w:cs="Arial"/>
          <w:szCs w:val="24"/>
          <w:lang w:val="en-CA"/>
        </w:rPr>
        <w:t>15.</w:t>
      </w:r>
      <w:r>
        <w:rPr>
          <w:rFonts w:eastAsiaTheme="minorEastAsia" w:cs="Arial"/>
          <w:szCs w:val="24"/>
          <w:lang w:val="en-CA"/>
        </w:rPr>
        <w:tab/>
        <w:t xml:space="preserve">a) </w:t>
      </w:r>
      <m:oMath>
        <m:r>
          <w:rPr>
            <w:rFonts w:ascii="Cambria Math" w:eastAsiaTheme="minorEastAsia" w:hAnsi="Cambria Math" w:cs="Arial"/>
            <w:szCs w:val="24"/>
            <w:lang w:val="en-CA"/>
          </w:rPr>
          <m:t>p≤250</m:t>
        </m:r>
      </m:oMath>
      <w:r>
        <w:rPr>
          <w:rFonts w:eastAsiaTheme="minorEastAsia" w:cs="Arial"/>
          <w:szCs w:val="24"/>
          <w:lang w:val="en-CA"/>
        </w:rPr>
        <w:t xml:space="preserve"> </w:t>
      </w:r>
      <w:r>
        <w:rPr>
          <w:rFonts w:eastAsiaTheme="minorEastAsia" w:cs="Arial"/>
          <w:szCs w:val="24"/>
          <w:lang w:val="en-CA"/>
        </w:rPr>
        <w:tab/>
        <w:t xml:space="preserve">b) </w:t>
      </w:r>
      <m:oMath>
        <m:r>
          <w:rPr>
            <w:rFonts w:ascii="Cambria Math" w:eastAsiaTheme="minorEastAsia" w:hAnsi="Cambria Math" w:cs="Arial"/>
            <w:szCs w:val="24"/>
            <w:lang w:val="en-CA"/>
          </w:rPr>
          <m:t>v&lt;100</m:t>
        </m:r>
      </m:oMath>
      <w:r>
        <w:rPr>
          <w:rFonts w:eastAsiaTheme="minorEastAsia" w:cs="Arial"/>
          <w:szCs w:val="24"/>
          <w:lang w:val="en-CA"/>
        </w:rPr>
        <w:tab/>
        <w:t xml:space="preserve">c) </w:t>
      </w:r>
      <m:oMath>
        <m:r>
          <w:rPr>
            <w:rFonts w:ascii="Cambria Math" w:eastAsiaTheme="minorEastAsia" w:hAnsi="Cambria Math" w:cs="Arial"/>
            <w:szCs w:val="24"/>
            <w:lang w:val="en-CA"/>
          </w:rPr>
          <m:t>x+y≤5</m:t>
        </m:r>
      </m:oMath>
      <w:r>
        <w:rPr>
          <w:rFonts w:eastAsiaTheme="minorEastAsia" w:cs="Arial"/>
          <w:szCs w:val="24"/>
          <w:lang w:val="en-CA"/>
        </w:rPr>
        <w:tab/>
        <w:t xml:space="preserve">d) </w:t>
      </w:r>
      <m:oMath>
        <m:r>
          <w:rPr>
            <w:rFonts w:ascii="Cambria Math" w:eastAsiaTheme="minorEastAsia" w:hAnsi="Cambria Math" w:cs="Arial"/>
            <w:szCs w:val="24"/>
            <w:lang w:val="en-CA"/>
          </w:rPr>
          <m:t>2x-y&gt;-3</m:t>
        </m:r>
      </m:oMath>
      <w:r>
        <w:rPr>
          <w:rFonts w:eastAsiaTheme="minorEastAsia" w:cs="Arial"/>
          <w:szCs w:val="24"/>
          <w:lang w:val="en-CA"/>
        </w:rPr>
        <w:tab/>
        <w:t xml:space="preserve">e) </w:t>
      </w:r>
      <m:oMath>
        <m:r>
          <w:rPr>
            <w:rFonts w:ascii="Cambria Math" w:eastAsiaTheme="minorEastAsia" w:hAnsi="Cambria Math" w:cs="Arial"/>
            <w:szCs w:val="24"/>
            <w:lang w:val="en-CA"/>
          </w:rPr>
          <m:t>0,75x+4y≥15</m:t>
        </m:r>
      </m:oMath>
    </w:p>
    <w:p w14:paraId="0123EA5C" w14:textId="77777777" w:rsidR="00F5562A" w:rsidRPr="00F5562A" w:rsidRDefault="00F5562A" w:rsidP="007E1142">
      <w:pPr>
        <w:pStyle w:val="Sansinterligne"/>
        <w:spacing w:line="276" w:lineRule="auto"/>
        <w:rPr>
          <w:rFonts w:eastAsiaTheme="minorEastAsia" w:cs="Arial"/>
          <w:szCs w:val="24"/>
          <w:lang w:val="en-CA"/>
        </w:rPr>
      </w:pPr>
      <w:r>
        <w:rPr>
          <w:rFonts w:eastAsiaTheme="minorEastAsia" w:cs="Arial"/>
          <w:szCs w:val="24"/>
          <w:lang w:val="en-CA"/>
        </w:rPr>
        <w:tab/>
        <w:t xml:space="preserve">f) </w:t>
      </w:r>
      <m:oMath>
        <m:r>
          <w:rPr>
            <w:rFonts w:ascii="Cambria Math" w:eastAsiaTheme="minorEastAsia" w:hAnsi="Cambria Math" w:cs="Arial"/>
            <w:szCs w:val="24"/>
            <w:lang w:val="en-CA"/>
          </w:rPr>
          <m:t>t≥u+9</m:t>
        </m:r>
      </m:oMath>
      <w:r>
        <w:rPr>
          <w:rFonts w:eastAsiaTheme="minorEastAsia" w:cs="Arial"/>
          <w:szCs w:val="24"/>
          <w:lang w:val="en-CA"/>
        </w:rPr>
        <w:tab/>
        <w:t xml:space="preserve">g) </w:t>
      </w:r>
      <m:oMath>
        <m:r>
          <w:rPr>
            <w:rFonts w:ascii="Cambria Math" w:eastAsiaTheme="minorEastAsia" w:hAnsi="Cambria Math" w:cs="Arial"/>
            <w:szCs w:val="24"/>
            <w:lang w:val="en-CA"/>
          </w:rPr>
          <m:t>x+y≤250</m:t>
        </m:r>
      </m:oMath>
      <w:r>
        <w:rPr>
          <w:rFonts w:eastAsiaTheme="minorEastAsia" w:cs="Arial"/>
          <w:szCs w:val="24"/>
          <w:lang w:val="en-CA"/>
        </w:rPr>
        <w:tab/>
        <w:t xml:space="preserve"> h)</w:t>
      </w:r>
      <m:oMath>
        <m:r>
          <w:rPr>
            <w:rFonts w:ascii="Cambria Math" w:eastAsiaTheme="minorEastAsia" w:hAnsi="Cambria Math" w:cs="Arial"/>
            <w:szCs w:val="24"/>
            <w:lang w:val="en-CA"/>
          </w:rPr>
          <m:t>200x+300y≥10 000</m:t>
        </m:r>
      </m:oMath>
      <w:r>
        <w:rPr>
          <w:rFonts w:eastAsiaTheme="minorEastAsia" w:cs="Arial"/>
          <w:szCs w:val="24"/>
          <w:lang w:val="en-CA"/>
        </w:rPr>
        <w:tab/>
      </w:r>
      <w:r>
        <w:rPr>
          <w:rFonts w:eastAsiaTheme="minorEastAsia" w:cs="Arial"/>
          <w:szCs w:val="24"/>
          <w:lang w:val="en-CA"/>
        </w:rPr>
        <w:tab/>
        <w:t xml:space="preserve">i) </w:t>
      </w:r>
      <m:oMath>
        <m:r>
          <w:rPr>
            <w:rFonts w:ascii="Cambria Math" w:eastAsiaTheme="minorEastAsia" w:hAnsi="Cambria Math" w:cs="Arial"/>
            <w:szCs w:val="24"/>
            <w:lang w:val="en-CA"/>
          </w:rPr>
          <m:t>x≥4y</m:t>
        </m:r>
      </m:oMath>
    </w:p>
    <w:p w14:paraId="59E26EB6" w14:textId="77777777" w:rsidR="00F5562A" w:rsidRPr="00F5562A" w:rsidRDefault="00F5562A" w:rsidP="007E1142">
      <w:pPr>
        <w:pStyle w:val="Sansinterligne"/>
        <w:spacing w:line="276" w:lineRule="auto"/>
        <w:rPr>
          <w:rFonts w:eastAsiaTheme="minorEastAsia" w:cs="Arial"/>
          <w:szCs w:val="24"/>
          <w:lang w:val="en-CA"/>
        </w:rPr>
      </w:pPr>
      <w:r>
        <w:rPr>
          <w:rFonts w:eastAsiaTheme="minorEastAsia" w:cs="Arial"/>
          <w:szCs w:val="24"/>
          <w:lang w:val="en-CA"/>
        </w:rPr>
        <w:tab/>
        <w:t xml:space="preserve">j) </w:t>
      </w:r>
      <m:oMath>
        <m:r>
          <w:rPr>
            <w:rFonts w:ascii="Cambria Math" w:eastAsiaTheme="minorEastAsia" w:hAnsi="Cambria Math" w:cs="Arial"/>
            <w:szCs w:val="24"/>
            <w:lang w:val="en-CA"/>
          </w:rPr>
          <m:t>3x+9y≤1 800</m:t>
        </m:r>
      </m:oMath>
      <w:r>
        <w:rPr>
          <w:rFonts w:eastAsiaTheme="minorEastAsia" w:cs="Arial"/>
          <w:szCs w:val="24"/>
          <w:lang w:val="en-CA"/>
        </w:rPr>
        <w:tab/>
      </w:r>
      <w:r>
        <w:rPr>
          <w:rFonts w:eastAsiaTheme="minorEastAsia" w:cs="Arial"/>
          <w:szCs w:val="24"/>
          <w:lang w:val="en-CA"/>
        </w:rPr>
        <w:tab/>
        <w:t xml:space="preserve">k) </w:t>
      </w:r>
      <m:oMath>
        <m:r>
          <w:rPr>
            <w:rFonts w:ascii="Cambria Math" w:eastAsiaTheme="minorEastAsia" w:hAnsi="Cambria Math" w:cs="Arial"/>
            <w:szCs w:val="24"/>
            <w:lang w:val="en-CA"/>
          </w:rPr>
          <m:t>22x+5y≤300</m:t>
        </m:r>
      </m:oMath>
      <w:r>
        <w:rPr>
          <w:rFonts w:eastAsiaTheme="minorEastAsia" w:cs="Arial"/>
          <w:szCs w:val="24"/>
          <w:lang w:val="en-CA"/>
        </w:rPr>
        <w:tab/>
        <w:t xml:space="preserve">l) </w:t>
      </w:r>
      <m:oMath>
        <m:r>
          <w:rPr>
            <w:rFonts w:ascii="Cambria Math" w:eastAsiaTheme="minorEastAsia" w:hAnsi="Cambria Math" w:cs="Arial"/>
            <w:szCs w:val="24"/>
            <w:lang w:val="en-CA"/>
          </w:rPr>
          <m:t>100 x+70y≤9 000</m:t>
        </m:r>
      </m:oMath>
    </w:p>
    <w:p w14:paraId="5EBE2B29" w14:textId="77777777" w:rsidR="00F5562A" w:rsidRDefault="00F5562A" w:rsidP="007E1142">
      <w:pPr>
        <w:pStyle w:val="Sansinterligne"/>
        <w:spacing w:line="276" w:lineRule="auto"/>
        <w:rPr>
          <w:rFonts w:eastAsiaTheme="minorEastAsia" w:cs="Arial"/>
          <w:szCs w:val="24"/>
          <w:lang w:val="en-CA"/>
        </w:rPr>
      </w:pPr>
      <w:r>
        <w:rPr>
          <w:rFonts w:eastAsiaTheme="minorEastAsia" w:cs="Arial"/>
          <w:szCs w:val="24"/>
          <w:lang w:val="en-CA"/>
        </w:rPr>
        <w:tab/>
        <w:t xml:space="preserve">m) </w:t>
      </w:r>
      <m:oMath>
        <m:r>
          <w:rPr>
            <w:rFonts w:ascii="Cambria Math" w:eastAsiaTheme="minorEastAsia" w:hAnsi="Cambria Math" w:cs="Arial"/>
            <w:szCs w:val="24"/>
            <w:lang w:val="en-CA"/>
          </w:rPr>
          <m:t>x≥2y</m:t>
        </m:r>
      </m:oMath>
      <w:r>
        <w:rPr>
          <w:rFonts w:eastAsiaTheme="minorEastAsia" w:cs="Arial"/>
          <w:szCs w:val="24"/>
          <w:lang w:val="en-CA"/>
        </w:rPr>
        <w:tab/>
        <w:t xml:space="preserve">n) </w:t>
      </w:r>
      <m:oMath>
        <m:r>
          <w:rPr>
            <w:rFonts w:ascii="Cambria Math" w:eastAsiaTheme="minorEastAsia" w:hAnsi="Cambria Math" w:cs="Arial"/>
            <w:szCs w:val="24"/>
            <w:lang w:val="en-CA"/>
          </w:rPr>
          <m:t>3x≥y</m:t>
        </m:r>
      </m:oMath>
      <w:r>
        <w:rPr>
          <w:rFonts w:eastAsiaTheme="minorEastAsia" w:cs="Arial"/>
          <w:szCs w:val="24"/>
          <w:lang w:val="en-CA"/>
        </w:rPr>
        <w:tab/>
        <w:t xml:space="preserve">o) </w:t>
      </w:r>
      <m:oMath>
        <m:r>
          <w:rPr>
            <w:rFonts w:ascii="Cambria Math" w:eastAsiaTheme="minorEastAsia" w:hAnsi="Cambria Math" w:cs="Arial"/>
            <w:szCs w:val="24"/>
            <w:lang w:val="en-CA"/>
          </w:rPr>
          <m:t>2x+3y≤480</m:t>
        </m:r>
      </m:oMath>
      <w:r>
        <w:rPr>
          <w:rFonts w:eastAsiaTheme="minorEastAsia" w:cs="Arial"/>
          <w:szCs w:val="24"/>
          <w:lang w:val="en-CA"/>
        </w:rPr>
        <w:tab/>
        <w:t xml:space="preserve">p) </w:t>
      </w:r>
      <m:oMath>
        <m:r>
          <w:rPr>
            <w:rFonts w:ascii="Cambria Math" w:eastAsiaTheme="minorEastAsia" w:hAnsi="Cambria Math" w:cs="Arial"/>
            <w:szCs w:val="24"/>
            <w:lang w:val="en-CA"/>
          </w:rPr>
          <m:t>2x≤y</m:t>
        </m:r>
      </m:oMath>
    </w:p>
    <w:p w14:paraId="408AB08A" w14:textId="77777777" w:rsidR="00DB30B2" w:rsidRDefault="00D82C46" w:rsidP="007E1142">
      <w:pPr>
        <w:pStyle w:val="Sansinterligne"/>
        <w:spacing w:line="276" w:lineRule="auto"/>
        <w:rPr>
          <w:rFonts w:eastAsiaTheme="minorEastAsia" w:cs="Arial"/>
          <w:szCs w:val="24"/>
        </w:rPr>
      </w:pPr>
      <w:r w:rsidRPr="00DB30B2">
        <w:rPr>
          <w:rFonts w:eastAsiaTheme="minorEastAsia" w:cs="Arial"/>
          <w:szCs w:val="24"/>
        </w:rPr>
        <w:t xml:space="preserve">16. </w:t>
      </w:r>
      <w:r w:rsidRPr="00DB30B2">
        <w:rPr>
          <w:rFonts w:eastAsiaTheme="minorEastAsia" w:cs="Arial"/>
          <w:szCs w:val="24"/>
        </w:rPr>
        <w:tab/>
      </w: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546"/>
        <w:gridCol w:w="565"/>
        <w:gridCol w:w="3546"/>
      </w:tblGrid>
      <w:tr w:rsidR="00DB30B2" w14:paraId="5791A5B8" w14:textId="77777777" w:rsidTr="009719C6">
        <w:tc>
          <w:tcPr>
            <w:tcW w:w="425" w:type="dxa"/>
          </w:tcPr>
          <w:p w14:paraId="23A38683" w14:textId="77777777" w:rsidR="00DB30B2" w:rsidRDefault="00DB30B2" w:rsidP="007E1142">
            <w:pPr>
              <w:pStyle w:val="Sansinterligne"/>
              <w:spacing w:line="276" w:lineRule="auto"/>
              <w:rPr>
                <w:rFonts w:cs="Arial"/>
              </w:rPr>
            </w:pPr>
            <w:r>
              <w:rPr>
                <w:rFonts w:cs="Arial"/>
              </w:rPr>
              <w:t>1)</w:t>
            </w:r>
          </w:p>
        </w:tc>
        <w:tc>
          <w:tcPr>
            <w:tcW w:w="3546" w:type="dxa"/>
          </w:tcPr>
          <w:p w14:paraId="536C040A" w14:textId="77777777" w:rsidR="00DB30B2" w:rsidRDefault="009719C6" w:rsidP="007E1142">
            <w:pPr>
              <w:pStyle w:val="Sansinterligne"/>
              <w:spacing w:line="276" w:lineRule="auto"/>
              <w:rPr>
                <w:rFonts w:cs="Arial"/>
              </w:rPr>
            </w:pPr>
            <w:r w:rsidRPr="009719C6">
              <w:rPr>
                <w:rFonts w:cs="Arial"/>
                <w:noProof/>
                <w:lang w:eastAsia="fr-CA"/>
              </w:rPr>
              <w:drawing>
                <wp:inline distT="0" distB="0" distL="0" distR="0" wp14:anchorId="3D28744B" wp14:editId="54022402">
                  <wp:extent cx="2107096" cy="1410584"/>
                  <wp:effectExtent l="0" t="0" r="762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107095" cy="1410584"/>
                          </a:xfrm>
                          <a:prstGeom prst="rect">
                            <a:avLst/>
                          </a:prstGeom>
                        </pic:spPr>
                      </pic:pic>
                    </a:graphicData>
                  </a:graphic>
                </wp:inline>
              </w:drawing>
            </w:r>
          </w:p>
        </w:tc>
        <w:tc>
          <w:tcPr>
            <w:tcW w:w="565" w:type="dxa"/>
          </w:tcPr>
          <w:p w14:paraId="71E3D32A" w14:textId="77777777" w:rsidR="00DB30B2" w:rsidRDefault="00DB30B2" w:rsidP="007E1142">
            <w:pPr>
              <w:pStyle w:val="Sansinterligne"/>
              <w:spacing w:line="276" w:lineRule="auto"/>
              <w:rPr>
                <w:rFonts w:cs="Arial"/>
              </w:rPr>
            </w:pPr>
            <w:r>
              <w:rPr>
                <w:rFonts w:cs="Arial"/>
              </w:rPr>
              <w:t>2)</w:t>
            </w:r>
          </w:p>
        </w:tc>
        <w:tc>
          <w:tcPr>
            <w:tcW w:w="3546" w:type="dxa"/>
          </w:tcPr>
          <w:p w14:paraId="4C28E2CD" w14:textId="77777777" w:rsidR="00DB30B2" w:rsidRDefault="009719C6" w:rsidP="007E1142">
            <w:pPr>
              <w:pStyle w:val="Sansinterligne"/>
              <w:spacing w:line="276" w:lineRule="auto"/>
              <w:rPr>
                <w:rFonts w:cs="Arial"/>
              </w:rPr>
            </w:pPr>
            <w:r w:rsidRPr="009719C6">
              <w:rPr>
                <w:rFonts w:cs="Arial"/>
                <w:noProof/>
                <w:lang w:eastAsia="fr-CA"/>
              </w:rPr>
              <w:drawing>
                <wp:inline distT="0" distB="0" distL="0" distR="0" wp14:anchorId="712C347E" wp14:editId="47E6C8D3">
                  <wp:extent cx="2108253" cy="1411357"/>
                  <wp:effectExtent l="0" t="0" r="635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111219" cy="1413343"/>
                          </a:xfrm>
                          <a:prstGeom prst="rect">
                            <a:avLst/>
                          </a:prstGeom>
                        </pic:spPr>
                      </pic:pic>
                    </a:graphicData>
                  </a:graphic>
                </wp:inline>
              </w:drawing>
            </w:r>
          </w:p>
        </w:tc>
      </w:tr>
      <w:tr w:rsidR="00DB30B2" w14:paraId="74FC3B5F" w14:textId="77777777" w:rsidTr="009719C6">
        <w:tc>
          <w:tcPr>
            <w:tcW w:w="425" w:type="dxa"/>
          </w:tcPr>
          <w:p w14:paraId="098F561E" w14:textId="77777777" w:rsidR="00DB30B2" w:rsidRDefault="009719C6" w:rsidP="007E1142">
            <w:pPr>
              <w:pStyle w:val="Sansinterligne"/>
              <w:spacing w:line="276" w:lineRule="auto"/>
              <w:rPr>
                <w:rFonts w:cs="Arial"/>
              </w:rPr>
            </w:pPr>
            <w:r>
              <w:rPr>
                <w:rFonts w:cs="Arial"/>
              </w:rPr>
              <w:t>3)</w:t>
            </w:r>
          </w:p>
        </w:tc>
        <w:tc>
          <w:tcPr>
            <w:tcW w:w="3546" w:type="dxa"/>
          </w:tcPr>
          <w:p w14:paraId="5AE7814F" w14:textId="77777777" w:rsidR="00DB30B2" w:rsidRPr="00DB30B2" w:rsidRDefault="009719C6" w:rsidP="007E1142">
            <w:pPr>
              <w:pStyle w:val="Sansinterligne"/>
              <w:spacing w:line="276" w:lineRule="auto"/>
              <w:rPr>
                <w:rFonts w:cs="Arial"/>
              </w:rPr>
            </w:pPr>
            <w:r w:rsidRPr="009719C6">
              <w:rPr>
                <w:rFonts w:cs="Arial"/>
                <w:noProof/>
                <w:lang w:eastAsia="fr-CA"/>
              </w:rPr>
              <w:drawing>
                <wp:inline distT="0" distB="0" distL="0" distR="0" wp14:anchorId="7BB314A6" wp14:editId="202C27E2">
                  <wp:extent cx="2108251" cy="1411357"/>
                  <wp:effectExtent l="0" t="0" r="635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112463" cy="1414177"/>
                          </a:xfrm>
                          <a:prstGeom prst="rect">
                            <a:avLst/>
                          </a:prstGeom>
                        </pic:spPr>
                      </pic:pic>
                    </a:graphicData>
                  </a:graphic>
                </wp:inline>
              </w:drawing>
            </w:r>
          </w:p>
        </w:tc>
        <w:tc>
          <w:tcPr>
            <w:tcW w:w="565" w:type="dxa"/>
          </w:tcPr>
          <w:p w14:paraId="7E588751" w14:textId="77777777" w:rsidR="00DB30B2" w:rsidRDefault="009719C6" w:rsidP="007E1142">
            <w:pPr>
              <w:pStyle w:val="Sansinterligne"/>
              <w:spacing w:line="276" w:lineRule="auto"/>
              <w:rPr>
                <w:rFonts w:cs="Arial"/>
              </w:rPr>
            </w:pPr>
            <w:r>
              <w:rPr>
                <w:rFonts w:cs="Arial"/>
              </w:rPr>
              <w:t>4)</w:t>
            </w:r>
          </w:p>
        </w:tc>
        <w:tc>
          <w:tcPr>
            <w:tcW w:w="3546" w:type="dxa"/>
          </w:tcPr>
          <w:p w14:paraId="254C238A" w14:textId="77777777" w:rsidR="00DB30B2" w:rsidRDefault="009719C6" w:rsidP="007E1142">
            <w:pPr>
              <w:pStyle w:val="Sansinterligne"/>
              <w:spacing w:line="276" w:lineRule="auto"/>
              <w:rPr>
                <w:rFonts w:cs="Arial"/>
              </w:rPr>
            </w:pPr>
            <w:r w:rsidRPr="009719C6">
              <w:rPr>
                <w:rFonts w:cs="Arial"/>
                <w:noProof/>
                <w:lang w:eastAsia="fr-CA"/>
              </w:rPr>
              <w:drawing>
                <wp:inline distT="0" distB="0" distL="0" distR="0" wp14:anchorId="5902BB14" wp14:editId="58CFCE06">
                  <wp:extent cx="2107095" cy="1410583"/>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107095" cy="1410583"/>
                          </a:xfrm>
                          <a:prstGeom prst="rect">
                            <a:avLst/>
                          </a:prstGeom>
                        </pic:spPr>
                      </pic:pic>
                    </a:graphicData>
                  </a:graphic>
                </wp:inline>
              </w:drawing>
            </w:r>
          </w:p>
        </w:tc>
      </w:tr>
      <w:tr w:rsidR="009719C6" w14:paraId="62CB326B" w14:textId="77777777" w:rsidTr="009719C6">
        <w:tc>
          <w:tcPr>
            <w:tcW w:w="425" w:type="dxa"/>
          </w:tcPr>
          <w:p w14:paraId="0B7EAE57" w14:textId="77777777" w:rsidR="009719C6" w:rsidRDefault="009719C6" w:rsidP="007E1142">
            <w:pPr>
              <w:pStyle w:val="Sansinterligne"/>
              <w:spacing w:line="276" w:lineRule="auto"/>
              <w:rPr>
                <w:rFonts w:cs="Arial"/>
              </w:rPr>
            </w:pPr>
            <w:r>
              <w:rPr>
                <w:rFonts w:cs="Arial"/>
              </w:rPr>
              <w:t>5)</w:t>
            </w:r>
          </w:p>
        </w:tc>
        <w:tc>
          <w:tcPr>
            <w:tcW w:w="3546" w:type="dxa"/>
          </w:tcPr>
          <w:p w14:paraId="15F2F8C7" w14:textId="77777777" w:rsidR="009719C6" w:rsidRPr="009719C6" w:rsidRDefault="009719C6" w:rsidP="007E1142">
            <w:pPr>
              <w:pStyle w:val="Sansinterligne"/>
              <w:spacing w:line="276" w:lineRule="auto"/>
              <w:rPr>
                <w:rFonts w:cs="Arial"/>
              </w:rPr>
            </w:pPr>
            <w:r w:rsidRPr="009719C6">
              <w:rPr>
                <w:rFonts w:cs="Arial"/>
                <w:noProof/>
                <w:lang w:eastAsia="fr-CA"/>
              </w:rPr>
              <w:drawing>
                <wp:inline distT="0" distB="0" distL="0" distR="0" wp14:anchorId="371F9B44" wp14:editId="5294466F">
                  <wp:extent cx="2107096" cy="1410584"/>
                  <wp:effectExtent l="0" t="0" r="762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107096" cy="1410584"/>
                          </a:xfrm>
                          <a:prstGeom prst="rect">
                            <a:avLst/>
                          </a:prstGeom>
                        </pic:spPr>
                      </pic:pic>
                    </a:graphicData>
                  </a:graphic>
                </wp:inline>
              </w:drawing>
            </w:r>
          </w:p>
        </w:tc>
        <w:tc>
          <w:tcPr>
            <w:tcW w:w="565" w:type="dxa"/>
          </w:tcPr>
          <w:p w14:paraId="253EB479" w14:textId="77777777" w:rsidR="009719C6" w:rsidRDefault="009719C6" w:rsidP="007E1142">
            <w:pPr>
              <w:pStyle w:val="Sansinterligne"/>
              <w:spacing w:line="276" w:lineRule="auto"/>
              <w:rPr>
                <w:rFonts w:cs="Arial"/>
              </w:rPr>
            </w:pPr>
            <w:r>
              <w:rPr>
                <w:rFonts w:cs="Arial"/>
              </w:rPr>
              <w:t>6)</w:t>
            </w:r>
          </w:p>
        </w:tc>
        <w:tc>
          <w:tcPr>
            <w:tcW w:w="3546" w:type="dxa"/>
          </w:tcPr>
          <w:p w14:paraId="719E590D" w14:textId="77777777" w:rsidR="009719C6" w:rsidRPr="009719C6" w:rsidRDefault="009719C6" w:rsidP="007E1142">
            <w:pPr>
              <w:pStyle w:val="Sansinterligne"/>
              <w:spacing w:line="276" w:lineRule="auto"/>
              <w:rPr>
                <w:rFonts w:cs="Arial"/>
              </w:rPr>
            </w:pPr>
            <w:r w:rsidRPr="009719C6">
              <w:rPr>
                <w:rFonts w:cs="Arial"/>
                <w:noProof/>
                <w:lang w:eastAsia="fr-CA"/>
              </w:rPr>
              <w:drawing>
                <wp:inline distT="0" distB="0" distL="0" distR="0" wp14:anchorId="1D5EFC26" wp14:editId="5FFBFFE4">
                  <wp:extent cx="2107096" cy="1410584"/>
                  <wp:effectExtent l="0" t="0" r="762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107096" cy="1410584"/>
                          </a:xfrm>
                          <a:prstGeom prst="rect">
                            <a:avLst/>
                          </a:prstGeom>
                        </pic:spPr>
                      </pic:pic>
                    </a:graphicData>
                  </a:graphic>
                </wp:inline>
              </w:drawing>
            </w:r>
          </w:p>
        </w:tc>
      </w:tr>
    </w:tbl>
    <w:p w14:paraId="285A25E3" w14:textId="77777777" w:rsidR="00DB30B2" w:rsidRPr="00DB30B2" w:rsidRDefault="00DB30B2" w:rsidP="007E1142">
      <w:pPr>
        <w:pStyle w:val="Sansinterligne"/>
        <w:spacing w:line="276" w:lineRule="auto"/>
        <w:rPr>
          <w:rFonts w:eastAsiaTheme="minorEastAsia" w:cs="Arial"/>
          <w:szCs w:val="24"/>
        </w:rPr>
      </w:pPr>
    </w:p>
    <w:p w14:paraId="256C4856" w14:textId="77777777" w:rsidR="00F5562A" w:rsidRPr="009D21F9" w:rsidRDefault="00DB30B2" w:rsidP="007E1142">
      <w:pPr>
        <w:pStyle w:val="Sansinterligne"/>
        <w:spacing w:line="276" w:lineRule="auto"/>
        <w:rPr>
          <w:rFonts w:eastAsiaTheme="minorEastAsia" w:cs="Arial"/>
          <w:szCs w:val="24"/>
          <w:highlight w:val="yellow"/>
        </w:rPr>
      </w:pPr>
      <w:r w:rsidRPr="00DB30B2">
        <w:rPr>
          <w:rFonts w:eastAsiaTheme="minorEastAsia" w:cs="Arial"/>
          <w:szCs w:val="24"/>
        </w:rPr>
        <w:t xml:space="preserve"> </w:t>
      </w:r>
    </w:p>
    <w:p w14:paraId="461FE109" w14:textId="77777777" w:rsidR="009719C6" w:rsidRDefault="009719C6">
      <w:pPr>
        <w:rPr>
          <w:rFonts w:eastAsiaTheme="minorEastAsia" w:cs="Arial"/>
          <w:szCs w:val="24"/>
          <w:highlight w:val="yellow"/>
        </w:rPr>
      </w:pPr>
      <w:r>
        <w:rPr>
          <w:rFonts w:eastAsiaTheme="minorEastAsia" w:cs="Arial"/>
          <w:szCs w:val="24"/>
          <w:highlight w:val="yellow"/>
        </w:rPr>
        <w:br w:type="page"/>
      </w:r>
    </w:p>
    <w:p w14:paraId="5008EF49" w14:textId="77777777" w:rsidR="00D82C46" w:rsidRDefault="00D82C46" w:rsidP="007E1142">
      <w:pPr>
        <w:pStyle w:val="Sansinterligne"/>
        <w:spacing w:line="276" w:lineRule="auto"/>
        <w:rPr>
          <w:rFonts w:eastAsiaTheme="minorEastAsia" w:cs="Arial"/>
          <w:szCs w:val="24"/>
        </w:rPr>
      </w:pPr>
      <w:r w:rsidRPr="00F10ADB">
        <w:rPr>
          <w:rFonts w:eastAsiaTheme="minorEastAsia" w:cs="Arial"/>
          <w:szCs w:val="24"/>
        </w:rPr>
        <w:lastRenderedPageBreak/>
        <w:t xml:space="preserve">17. </w:t>
      </w:r>
      <w:r w:rsidRPr="00F10ADB">
        <w:rPr>
          <w:rFonts w:eastAsiaTheme="minorEastAsia" w:cs="Arial"/>
          <w:szCs w:val="24"/>
        </w:rPr>
        <w:tab/>
      </w: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402"/>
        <w:gridCol w:w="567"/>
        <w:gridCol w:w="3544"/>
      </w:tblGrid>
      <w:tr w:rsidR="00D81547" w14:paraId="3C0C6754" w14:textId="77777777" w:rsidTr="002C088F">
        <w:tc>
          <w:tcPr>
            <w:tcW w:w="567" w:type="dxa"/>
          </w:tcPr>
          <w:p w14:paraId="01D09545" w14:textId="77777777" w:rsidR="00F10ADB" w:rsidRDefault="00F10ADB" w:rsidP="007E1142">
            <w:pPr>
              <w:pStyle w:val="Sansinterligne"/>
              <w:spacing w:line="276" w:lineRule="auto"/>
              <w:rPr>
                <w:rFonts w:cs="Arial"/>
              </w:rPr>
            </w:pPr>
            <w:r>
              <w:rPr>
                <w:rFonts w:cs="Arial"/>
              </w:rPr>
              <w:t>a)</w:t>
            </w:r>
          </w:p>
        </w:tc>
        <w:tc>
          <w:tcPr>
            <w:tcW w:w="3402" w:type="dxa"/>
          </w:tcPr>
          <w:p w14:paraId="39FB3210" w14:textId="77777777" w:rsidR="00F10ADB" w:rsidRDefault="00F10ADB" w:rsidP="007E1142">
            <w:pPr>
              <w:pStyle w:val="Sansinterligne"/>
              <w:spacing w:line="276" w:lineRule="auto"/>
              <w:rPr>
                <w:rFonts w:cs="Arial"/>
              </w:rPr>
            </w:pPr>
            <w:r w:rsidRPr="00F10ADB">
              <w:rPr>
                <w:rFonts w:cs="Arial"/>
                <w:noProof/>
                <w:lang w:eastAsia="fr-CA"/>
              </w:rPr>
              <w:drawing>
                <wp:inline distT="0" distB="0" distL="0" distR="0" wp14:anchorId="6194AF9C" wp14:editId="2021CF16">
                  <wp:extent cx="1630018" cy="1428152"/>
                  <wp:effectExtent l="0" t="0" r="8890" b="63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33535" cy="1431234"/>
                          </a:xfrm>
                          <a:prstGeom prst="rect">
                            <a:avLst/>
                          </a:prstGeom>
                        </pic:spPr>
                      </pic:pic>
                    </a:graphicData>
                  </a:graphic>
                </wp:inline>
              </w:drawing>
            </w:r>
          </w:p>
        </w:tc>
        <w:tc>
          <w:tcPr>
            <w:tcW w:w="567" w:type="dxa"/>
          </w:tcPr>
          <w:p w14:paraId="74BC59EB" w14:textId="77777777" w:rsidR="00F10ADB" w:rsidRDefault="00F10ADB" w:rsidP="007E1142">
            <w:pPr>
              <w:pStyle w:val="Sansinterligne"/>
              <w:spacing w:line="276" w:lineRule="auto"/>
              <w:rPr>
                <w:rFonts w:cs="Arial"/>
              </w:rPr>
            </w:pPr>
            <w:r>
              <w:rPr>
                <w:rFonts w:cs="Arial"/>
              </w:rPr>
              <w:t>b)</w:t>
            </w:r>
          </w:p>
        </w:tc>
        <w:tc>
          <w:tcPr>
            <w:tcW w:w="3544" w:type="dxa"/>
          </w:tcPr>
          <w:p w14:paraId="78D26F80" w14:textId="77777777" w:rsidR="00F10ADB" w:rsidRDefault="00F10ADB" w:rsidP="007E1142">
            <w:pPr>
              <w:pStyle w:val="Sansinterligne"/>
              <w:spacing w:line="276" w:lineRule="auto"/>
              <w:rPr>
                <w:rFonts w:cs="Arial"/>
              </w:rPr>
            </w:pPr>
            <w:r w:rsidRPr="00F10ADB">
              <w:rPr>
                <w:rFonts w:cs="Arial"/>
                <w:noProof/>
                <w:lang w:eastAsia="fr-CA"/>
              </w:rPr>
              <w:drawing>
                <wp:inline distT="0" distB="0" distL="0" distR="0" wp14:anchorId="4C12498C" wp14:editId="749C4F6E">
                  <wp:extent cx="1633535" cy="1431234"/>
                  <wp:effectExtent l="0" t="0" r="508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640686" cy="1437499"/>
                          </a:xfrm>
                          <a:prstGeom prst="rect">
                            <a:avLst/>
                          </a:prstGeom>
                        </pic:spPr>
                      </pic:pic>
                    </a:graphicData>
                  </a:graphic>
                </wp:inline>
              </w:drawing>
            </w:r>
          </w:p>
        </w:tc>
      </w:tr>
      <w:tr w:rsidR="002C088F" w14:paraId="7A8D10F2" w14:textId="77777777" w:rsidTr="002C088F">
        <w:tc>
          <w:tcPr>
            <w:tcW w:w="567" w:type="dxa"/>
          </w:tcPr>
          <w:p w14:paraId="42E4D5A9" w14:textId="77777777" w:rsidR="00F10ADB" w:rsidRDefault="00F10ADB" w:rsidP="007E1142">
            <w:pPr>
              <w:pStyle w:val="Sansinterligne"/>
              <w:spacing w:line="276" w:lineRule="auto"/>
              <w:rPr>
                <w:rFonts w:cs="Arial"/>
              </w:rPr>
            </w:pPr>
            <w:r>
              <w:rPr>
                <w:rFonts w:cs="Arial"/>
              </w:rPr>
              <w:t>c)</w:t>
            </w:r>
          </w:p>
        </w:tc>
        <w:tc>
          <w:tcPr>
            <w:tcW w:w="3402" w:type="dxa"/>
          </w:tcPr>
          <w:p w14:paraId="5FE58D8F" w14:textId="77777777" w:rsidR="00F10ADB" w:rsidRDefault="00F10ADB" w:rsidP="007E1142">
            <w:pPr>
              <w:pStyle w:val="Sansinterligne"/>
              <w:spacing w:line="276" w:lineRule="auto"/>
              <w:rPr>
                <w:rFonts w:cs="Arial"/>
              </w:rPr>
            </w:pPr>
            <w:r w:rsidRPr="00F10ADB">
              <w:rPr>
                <w:rFonts w:cs="Arial"/>
                <w:noProof/>
                <w:lang w:eastAsia="fr-CA"/>
              </w:rPr>
              <w:drawing>
                <wp:inline distT="0" distB="0" distL="0" distR="0" wp14:anchorId="2BA02B6B" wp14:editId="3AAE7679">
                  <wp:extent cx="1644881" cy="1441174"/>
                  <wp:effectExtent l="0" t="0" r="0" b="698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648783" cy="1444593"/>
                          </a:xfrm>
                          <a:prstGeom prst="rect">
                            <a:avLst/>
                          </a:prstGeom>
                        </pic:spPr>
                      </pic:pic>
                    </a:graphicData>
                  </a:graphic>
                </wp:inline>
              </w:drawing>
            </w:r>
          </w:p>
        </w:tc>
        <w:tc>
          <w:tcPr>
            <w:tcW w:w="567" w:type="dxa"/>
          </w:tcPr>
          <w:p w14:paraId="047486A3" w14:textId="77777777" w:rsidR="00F10ADB" w:rsidRDefault="00F10ADB" w:rsidP="007E1142">
            <w:pPr>
              <w:pStyle w:val="Sansinterligne"/>
              <w:spacing w:line="276" w:lineRule="auto"/>
              <w:rPr>
                <w:rFonts w:cs="Arial"/>
              </w:rPr>
            </w:pPr>
            <w:r>
              <w:rPr>
                <w:rFonts w:cs="Arial"/>
              </w:rPr>
              <w:t>d)</w:t>
            </w:r>
          </w:p>
        </w:tc>
        <w:tc>
          <w:tcPr>
            <w:tcW w:w="3544" w:type="dxa"/>
          </w:tcPr>
          <w:p w14:paraId="055DCCF9" w14:textId="77777777" w:rsidR="00F10ADB" w:rsidRDefault="00F10ADB" w:rsidP="007E1142">
            <w:pPr>
              <w:pStyle w:val="Sansinterligne"/>
              <w:spacing w:line="276" w:lineRule="auto"/>
              <w:rPr>
                <w:rFonts w:cs="Arial"/>
              </w:rPr>
            </w:pPr>
            <w:r w:rsidRPr="00F10ADB">
              <w:rPr>
                <w:rFonts w:cs="Arial"/>
                <w:noProof/>
                <w:lang w:eastAsia="fr-CA"/>
              </w:rPr>
              <w:drawing>
                <wp:inline distT="0" distB="0" distL="0" distR="0" wp14:anchorId="5203C830" wp14:editId="7623B72B">
                  <wp:extent cx="1644880" cy="1441174"/>
                  <wp:effectExtent l="0" t="0" r="0" b="698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645127" cy="1441390"/>
                          </a:xfrm>
                          <a:prstGeom prst="rect">
                            <a:avLst/>
                          </a:prstGeom>
                        </pic:spPr>
                      </pic:pic>
                    </a:graphicData>
                  </a:graphic>
                </wp:inline>
              </w:drawing>
            </w:r>
          </w:p>
        </w:tc>
      </w:tr>
      <w:tr w:rsidR="002C088F" w14:paraId="4F9C6475" w14:textId="77777777" w:rsidTr="002C088F">
        <w:tc>
          <w:tcPr>
            <w:tcW w:w="567" w:type="dxa"/>
          </w:tcPr>
          <w:p w14:paraId="10CFFF5D" w14:textId="77777777" w:rsidR="00F10ADB" w:rsidRDefault="00F10ADB" w:rsidP="007E1142">
            <w:pPr>
              <w:pStyle w:val="Sansinterligne"/>
              <w:spacing w:line="276" w:lineRule="auto"/>
              <w:rPr>
                <w:rFonts w:cs="Arial"/>
              </w:rPr>
            </w:pPr>
            <w:r>
              <w:rPr>
                <w:rFonts w:cs="Arial"/>
              </w:rPr>
              <w:t>e)</w:t>
            </w:r>
          </w:p>
        </w:tc>
        <w:tc>
          <w:tcPr>
            <w:tcW w:w="3402" w:type="dxa"/>
          </w:tcPr>
          <w:p w14:paraId="1684588C"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5336F5BD" wp14:editId="7E7E3D15">
                  <wp:extent cx="1644880" cy="1441174"/>
                  <wp:effectExtent l="0" t="0" r="0" b="698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647382" cy="1443366"/>
                          </a:xfrm>
                          <a:prstGeom prst="rect">
                            <a:avLst/>
                          </a:prstGeom>
                        </pic:spPr>
                      </pic:pic>
                    </a:graphicData>
                  </a:graphic>
                </wp:inline>
              </w:drawing>
            </w:r>
          </w:p>
        </w:tc>
        <w:tc>
          <w:tcPr>
            <w:tcW w:w="567" w:type="dxa"/>
          </w:tcPr>
          <w:p w14:paraId="6E45AA74" w14:textId="77777777" w:rsidR="00F10ADB" w:rsidRDefault="00F10ADB" w:rsidP="007E1142">
            <w:pPr>
              <w:pStyle w:val="Sansinterligne"/>
              <w:spacing w:line="276" w:lineRule="auto"/>
              <w:rPr>
                <w:rFonts w:cs="Arial"/>
              </w:rPr>
            </w:pPr>
            <w:r>
              <w:rPr>
                <w:rFonts w:cs="Arial"/>
              </w:rPr>
              <w:t>f)</w:t>
            </w:r>
          </w:p>
        </w:tc>
        <w:tc>
          <w:tcPr>
            <w:tcW w:w="3544" w:type="dxa"/>
          </w:tcPr>
          <w:p w14:paraId="01A91BCE"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4BFA3E46" wp14:editId="5A33CFC8">
                  <wp:extent cx="1644881" cy="1441174"/>
                  <wp:effectExtent l="0" t="0" r="0" b="698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646180" cy="1442312"/>
                          </a:xfrm>
                          <a:prstGeom prst="rect">
                            <a:avLst/>
                          </a:prstGeom>
                        </pic:spPr>
                      </pic:pic>
                    </a:graphicData>
                  </a:graphic>
                </wp:inline>
              </w:drawing>
            </w:r>
          </w:p>
        </w:tc>
      </w:tr>
      <w:tr w:rsidR="002C088F" w14:paraId="365BB529" w14:textId="77777777" w:rsidTr="002C088F">
        <w:tc>
          <w:tcPr>
            <w:tcW w:w="567" w:type="dxa"/>
          </w:tcPr>
          <w:p w14:paraId="3DC6C64E" w14:textId="77777777" w:rsidR="00F10ADB" w:rsidRDefault="00F10ADB" w:rsidP="007E1142">
            <w:pPr>
              <w:pStyle w:val="Sansinterligne"/>
              <w:spacing w:line="276" w:lineRule="auto"/>
              <w:rPr>
                <w:rFonts w:cs="Arial"/>
              </w:rPr>
            </w:pPr>
            <w:r>
              <w:rPr>
                <w:rFonts w:cs="Arial"/>
              </w:rPr>
              <w:t>g)</w:t>
            </w:r>
          </w:p>
        </w:tc>
        <w:tc>
          <w:tcPr>
            <w:tcW w:w="3402" w:type="dxa"/>
          </w:tcPr>
          <w:p w14:paraId="0DB26F90"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10B70905" wp14:editId="58E1C4BB">
                  <wp:extent cx="1667569" cy="1461052"/>
                  <wp:effectExtent l="0" t="0" r="889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667666" cy="1461137"/>
                          </a:xfrm>
                          <a:prstGeom prst="rect">
                            <a:avLst/>
                          </a:prstGeom>
                        </pic:spPr>
                      </pic:pic>
                    </a:graphicData>
                  </a:graphic>
                </wp:inline>
              </w:drawing>
            </w:r>
          </w:p>
        </w:tc>
        <w:tc>
          <w:tcPr>
            <w:tcW w:w="567" w:type="dxa"/>
          </w:tcPr>
          <w:p w14:paraId="116E96E5" w14:textId="77777777" w:rsidR="00F10ADB" w:rsidRDefault="00F10ADB" w:rsidP="007E1142">
            <w:pPr>
              <w:pStyle w:val="Sansinterligne"/>
              <w:spacing w:line="276" w:lineRule="auto"/>
              <w:rPr>
                <w:rFonts w:cs="Arial"/>
              </w:rPr>
            </w:pPr>
            <w:r>
              <w:rPr>
                <w:rFonts w:cs="Arial"/>
              </w:rPr>
              <w:t>h)</w:t>
            </w:r>
          </w:p>
        </w:tc>
        <w:tc>
          <w:tcPr>
            <w:tcW w:w="3544" w:type="dxa"/>
          </w:tcPr>
          <w:p w14:paraId="5A9F8FC7"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68451173" wp14:editId="3CBB489C">
                  <wp:extent cx="1667568" cy="1461052"/>
                  <wp:effectExtent l="0" t="0" r="8890" b="635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670024" cy="1463204"/>
                          </a:xfrm>
                          <a:prstGeom prst="rect">
                            <a:avLst/>
                          </a:prstGeom>
                        </pic:spPr>
                      </pic:pic>
                    </a:graphicData>
                  </a:graphic>
                </wp:inline>
              </w:drawing>
            </w:r>
          </w:p>
        </w:tc>
      </w:tr>
      <w:tr w:rsidR="002C088F" w14:paraId="57DE7FDD" w14:textId="77777777" w:rsidTr="002C088F">
        <w:tc>
          <w:tcPr>
            <w:tcW w:w="567" w:type="dxa"/>
          </w:tcPr>
          <w:p w14:paraId="7741C700" w14:textId="77777777" w:rsidR="00F10ADB" w:rsidRDefault="00F10ADB" w:rsidP="007E1142">
            <w:pPr>
              <w:pStyle w:val="Sansinterligne"/>
              <w:spacing w:line="276" w:lineRule="auto"/>
              <w:rPr>
                <w:rFonts w:cs="Arial"/>
              </w:rPr>
            </w:pPr>
            <w:r>
              <w:rPr>
                <w:rFonts w:cs="Arial"/>
              </w:rPr>
              <w:t>i)</w:t>
            </w:r>
          </w:p>
        </w:tc>
        <w:tc>
          <w:tcPr>
            <w:tcW w:w="3402" w:type="dxa"/>
          </w:tcPr>
          <w:p w14:paraId="317C346D"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77DD6EB9" wp14:editId="04ED982F">
                  <wp:extent cx="1678914" cy="1470992"/>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682295" cy="1473954"/>
                          </a:xfrm>
                          <a:prstGeom prst="rect">
                            <a:avLst/>
                          </a:prstGeom>
                        </pic:spPr>
                      </pic:pic>
                    </a:graphicData>
                  </a:graphic>
                </wp:inline>
              </w:drawing>
            </w:r>
          </w:p>
        </w:tc>
        <w:tc>
          <w:tcPr>
            <w:tcW w:w="567" w:type="dxa"/>
          </w:tcPr>
          <w:p w14:paraId="04F402F5" w14:textId="77777777" w:rsidR="00F10ADB" w:rsidRDefault="00F10ADB" w:rsidP="007E1142">
            <w:pPr>
              <w:pStyle w:val="Sansinterligne"/>
              <w:spacing w:line="276" w:lineRule="auto"/>
              <w:rPr>
                <w:rFonts w:cs="Arial"/>
              </w:rPr>
            </w:pPr>
            <w:r>
              <w:rPr>
                <w:rFonts w:cs="Arial"/>
              </w:rPr>
              <w:t>j)</w:t>
            </w:r>
          </w:p>
        </w:tc>
        <w:tc>
          <w:tcPr>
            <w:tcW w:w="3544" w:type="dxa"/>
          </w:tcPr>
          <w:p w14:paraId="20221DD0" w14:textId="77777777" w:rsidR="00F10ADB" w:rsidRDefault="00D81547" w:rsidP="007E1142">
            <w:pPr>
              <w:pStyle w:val="Sansinterligne"/>
              <w:spacing w:line="276" w:lineRule="auto"/>
              <w:rPr>
                <w:rFonts w:cs="Arial"/>
              </w:rPr>
            </w:pPr>
            <w:r w:rsidRPr="00D81547">
              <w:rPr>
                <w:rFonts w:cs="Arial"/>
                <w:noProof/>
                <w:lang w:eastAsia="fr-CA"/>
              </w:rPr>
              <w:drawing>
                <wp:inline distT="0" distB="0" distL="0" distR="0" wp14:anchorId="29F408FC" wp14:editId="12097115">
                  <wp:extent cx="1673606" cy="1470992"/>
                  <wp:effectExtent l="0" t="0" r="317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672974" cy="1470436"/>
                          </a:xfrm>
                          <a:prstGeom prst="rect">
                            <a:avLst/>
                          </a:prstGeom>
                        </pic:spPr>
                      </pic:pic>
                    </a:graphicData>
                  </a:graphic>
                </wp:inline>
              </w:drawing>
            </w:r>
          </w:p>
        </w:tc>
      </w:tr>
    </w:tbl>
    <w:p w14:paraId="0DDC302F" w14:textId="77777777" w:rsidR="00F10ADB" w:rsidRPr="00092F3D" w:rsidRDefault="00F10ADB" w:rsidP="007E1142">
      <w:pPr>
        <w:pStyle w:val="Sansinterligne"/>
        <w:spacing w:line="276" w:lineRule="auto"/>
        <w:rPr>
          <w:rFonts w:eastAsiaTheme="minorEastAsia" w:cs="Arial"/>
          <w:szCs w:val="24"/>
        </w:rPr>
      </w:pPr>
    </w:p>
    <w:p w14:paraId="533127F5" w14:textId="77777777" w:rsidR="00D81547" w:rsidRDefault="00D81547">
      <w:pPr>
        <w:rPr>
          <w:rFonts w:eastAsiaTheme="minorEastAsia" w:cs="Arial"/>
          <w:szCs w:val="24"/>
          <w:lang w:val="en-CA"/>
        </w:rPr>
      </w:pPr>
      <w:r>
        <w:rPr>
          <w:rFonts w:eastAsiaTheme="minorEastAsia" w:cs="Arial"/>
          <w:szCs w:val="24"/>
          <w:lang w:val="en-CA"/>
        </w:rPr>
        <w:br w:type="page"/>
      </w:r>
    </w:p>
    <w:p w14:paraId="1FD6B447" w14:textId="77777777" w:rsidR="00A00904" w:rsidRDefault="00A00904" w:rsidP="007E1142">
      <w:pPr>
        <w:pStyle w:val="Sansinterligne"/>
        <w:spacing w:line="276" w:lineRule="auto"/>
        <w:rPr>
          <w:rFonts w:eastAsiaTheme="minorEastAsia" w:cs="Arial"/>
          <w:szCs w:val="24"/>
          <w:lang w:val="en-CA"/>
        </w:rPr>
      </w:pPr>
      <w:r>
        <w:rPr>
          <w:rFonts w:eastAsiaTheme="minorEastAsia" w:cs="Arial"/>
          <w:szCs w:val="24"/>
          <w:lang w:val="en-CA"/>
        </w:rPr>
        <w:lastRenderedPageBreak/>
        <w:t>18.</w:t>
      </w:r>
      <w:r>
        <w:rPr>
          <w:rFonts w:eastAsiaTheme="minorEastAsia" w:cs="Arial"/>
          <w:szCs w:val="24"/>
          <w:lang w:val="en-CA"/>
        </w:rPr>
        <w:tab/>
        <w:t xml:space="preserve">a) </w:t>
      </w:r>
      <m:oMath>
        <m:r>
          <w:rPr>
            <w:rFonts w:ascii="Cambria Math" w:eastAsiaTheme="minorEastAsia" w:hAnsi="Cambria Math" w:cs="Arial"/>
            <w:szCs w:val="24"/>
            <w:lang w:val="en-CA"/>
          </w:rPr>
          <m:t>(4,-18)</m:t>
        </m:r>
      </m:oMath>
      <w:r>
        <w:rPr>
          <w:rFonts w:eastAsiaTheme="minorEastAsia" w:cs="Arial"/>
          <w:szCs w:val="24"/>
          <w:lang w:val="en-CA"/>
        </w:rPr>
        <w:t xml:space="preserve"> </w:t>
      </w:r>
      <w:r>
        <w:rPr>
          <w:rFonts w:eastAsiaTheme="minorEastAsia" w:cs="Arial"/>
          <w:szCs w:val="24"/>
          <w:lang w:val="en-CA"/>
        </w:rPr>
        <w:tab/>
        <w:t xml:space="preserve">b)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19</m:t>
                </m:r>
              </m:num>
              <m:den>
                <m:r>
                  <w:rPr>
                    <w:rFonts w:ascii="Cambria Math" w:eastAsiaTheme="minorEastAsia" w:hAnsi="Cambria Math" w:cs="Arial"/>
                    <w:szCs w:val="24"/>
                    <w:lang w:val="en-CA"/>
                  </w:rPr>
                  <m:t>2</m:t>
                </m:r>
              </m:den>
            </m:f>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19</m:t>
                </m:r>
              </m:num>
              <m:den>
                <m:r>
                  <w:rPr>
                    <w:rFonts w:ascii="Cambria Math" w:eastAsiaTheme="minorEastAsia" w:hAnsi="Cambria Math" w:cs="Arial"/>
                    <w:szCs w:val="24"/>
                    <w:lang w:val="en-CA"/>
                  </w:rPr>
                  <m:t>2</m:t>
                </m:r>
              </m:den>
            </m:f>
          </m:e>
        </m:d>
      </m:oMath>
      <w:r>
        <w:rPr>
          <w:rFonts w:eastAsiaTheme="minorEastAsia" w:cs="Arial"/>
          <w:szCs w:val="24"/>
          <w:lang w:val="en-CA"/>
        </w:rPr>
        <w:tab/>
        <w:t xml:space="preserve">c) </w:t>
      </w:r>
      <m:oMath>
        <m:r>
          <w:rPr>
            <w:rFonts w:ascii="Cambria Math" w:eastAsiaTheme="minorEastAsia" w:hAnsi="Cambria Math" w:cs="Arial"/>
            <w:szCs w:val="24"/>
            <w:lang w:val="en-CA"/>
          </w:rPr>
          <m:t>(-5,16)</m:t>
        </m:r>
      </m:oMath>
      <w:r>
        <w:rPr>
          <w:rFonts w:eastAsiaTheme="minorEastAsia" w:cs="Arial"/>
          <w:szCs w:val="24"/>
          <w:lang w:val="en-CA"/>
        </w:rPr>
        <w:t xml:space="preserve"> </w:t>
      </w:r>
      <w:r>
        <w:rPr>
          <w:rFonts w:eastAsiaTheme="minorEastAsia" w:cs="Arial"/>
          <w:szCs w:val="24"/>
          <w:lang w:val="en-CA"/>
        </w:rPr>
        <w:tab/>
        <w:t xml:space="preserve">d) </w:t>
      </w:r>
      <m:oMath>
        <m:r>
          <w:rPr>
            <w:rFonts w:ascii="Cambria Math" w:eastAsiaTheme="minorEastAsia" w:hAnsi="Cambria Math" w:cs="Arial"/>
            <w:szCs w:val="24"/>
            <w:lang w:val="en-CA"/>
          </w:rPr>
          <m:t>(3,-1)</m:t>
        </m:r>
      </m:oMath>
      <w:r>
        <w:rPr>
          <w:rFonts w:eastAsiaTheme="minorEastAsia" w:cs="Arial"/>
          <w:szCs w:val="24"/>
          <w:lang w:val="en-CA"/>
        </w:rPr>
        <w:tab/>
        <w:t xml:space="preserve">e) </w:t>
      </w:r>
      <m:oMath>
        <m:r>
          <w:rPr>
            <w:rFonts w:ascii="Cambria Math" w:eastAsiaTheme="minorEastAsia" w:hAnsi="Cambria Math" w:cs="Arial"/>
            <w:szCs w:val="24"/>
            <w:lang w:val="en-CA"/>
          </w:rPr>
          <m:t>16,-31)</m:t>
        </m:r>
      </m:oMath>
      <w:r>
        <w:rPr>
          <w:rFonts w:eastAsiaTheme="minorEastAsia" w:cs="Arial"/>
          <w:szCs w:val="24"/>
          <w:lang w:val="en-CA"/>
        </w:rPr>
        <w:tab/>
        <w:t xml:space="preserve">f)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9</m:t>
                </m:r>
              </m:num>
              <m:den>
                <m:r>
                  <w:rPr>
                    <w:rFonts w:ascii="Cambria Math" w:eastAsiaTheme="minorEastAsia" w:hAnsi="Cambria Math" w:cs="Arial"/>
                    <w:szCs w:val="24"/>
                    <w:lang w:val="en-CA"/>
                  </w:rPr>
                  <m:t>2</m:t>
                </m:r>
              </m:den>
            </m:f>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5</m:t>
                </m:r>
              </m:num>
              <m:den>
                <m:r>
                  <w:rPr>
                    <w:rFonts w:ascii="Cambria Math" w:eastAsiaTheme="minorEastAsia" w:hAnsi="Cambria Math" w:cs="Arial"/>
                    <w:szCs w:val="24"/>
                    <w:lang w:val="en-CA"/>
                  </w:rPr>
                  <m:t>2</m:t>
                </m:r>
              </m:den>
            </m:f>
          </m:e>
        </m:d>
      </m:oMath>
    </w:p>
    <w:p w14:paraId="0ACECC35" w14:textId="77777777" w:rsidR="00A00904" w:rsidRDefault="00A00904" w:rsidP="007E1142">
      <w:pPr>
        <w:pStyle w:val="Sansinterligne"/>
        <w:spacing w:line="276" w:lineRule="auto"/>
        <w:rPr>
          <w:rFonts w:eastAsiaTheme="minorEastAsia" w:cs="Arial"/>
          <w:szCs w:val="24"/>
          <w:lang w:val="en-CA"/>
        </w:rPr>
      </w:pPr>
      <w:r>
        <w:rPr>
          <w:rFonts w:eastAsiaTheme="minorEastAsia" w:cs="Arial"/>
          <w:szCs w:val="24"/>
          <w:lang w:val="en-CA"/>
        </w:rPr>
        <w:tab/>
        <w:t xml:space="preserve">g) </w:t>
      </w:r>
      <m:oMath>
        <m:r>
          <w:rPr>
            <w:rFonts w:ascii="Cambria Math" w:eastAsiaTheme="minorEastAsia" w:hAnsi="Cambria Math" w:cs="Arial"/>
            <w:szCs w:val="24"/>
            <w:lang w:val="en-CA"/>
          </w:rPr>
          <m:t>(-21,-13)</m:t>
        </m:r>
      </m:oMath>
      <w:r>
        <w:rPr>
          <w:rFonts w:eastAsiaTheme="minorEastAsia" w:cs="Arial"/>
          <w:szCs w:val="24"/>
          <w:lang w:val="en-CA"/>
        </w:rPr>
        <w:tab/>
        <w:t>h)</w:t>
      </w:r>
      <m:oMath>
        <m:r>
          <w:rPr>
            <w:rFonts w:ascii="Cambria Math" w:eastAsiaTheme="minorEastAsia" w:hAnsi="Cambria Math" w:cs="Arial"/>
            <w:szCs w:val="24"/>
            <w:lang w:val="en-CA"/>
          </w:rPr>
          <m:t xml:space="preserve"> (9,11)</m:t>
        </m:r>
      </m:oMath>
      <w:r>
        <w:rPr>
          <w:rFonts w:eastAsiaTheme="minorEastAsia" w:cs="Arial"/>
          <w:szCs w:val="24"/>
          <w:lang w:val="en-CA"/>
        </w:rPr>
        <w:tab/>
        <w:t xml:space="preserve">i) </w:t>
      </w:r>
      <m:oMath>
        <m:r>
          <w:rPr>
            <w:rFonts w:ascii="Cambria Math" w:eastAsiaTheme="minorEastAsia" w:hAnsi="Cambria Math" w:cs="Arial"/>
            <w:szCs w:val="24"/>
            <w:lang w:val="en-CA"/>
          </w:rPr>
          <m:t>(4,0)</m:t>
        </m:r>
      </m:oMath>
      <w:r>
        <w:rPr>
          <w:rFonts w:eastAsiaTheme="minorEastAsia" w:cs="Arial"/>
          <w:szCs w:val="24"/>
          <w:lang w:val="en-CA"/>
        </w:rPr>
        <w:t xml:space="preserve"> </w:t>
      </w:r>
      <w:r>
        <w:rPr>
          <w:rFonts w:eastAsiaTheme="minorEastAsia" w:cs="Arial"/>
          <w:szCs w:val="24"/>
          <w:lang w:val="en-CA"/>
        </w:rPr>
        <w:tab/>
      </w:r>
      <w:r>
        <w:rPr>
          <w:rFonts w:eastAsiaTheme="minorEastAsia" w:cs="Arial"/>
          <w:szCs w:val="24"/>
          <w:lang w:val="en-CA"/>
        </w:rPr>
        <w:tab/>
        <w:t xml:space="preserve">j) </w:t>
      </w:r>
      <m:oMath>
        <m:d>
          <m:dPr>
            <m:ctrlPr>
              <w:rPr>
                <w:rFonts w:ascii="Cambria Math" w:eastAsiaTheme="minorEastAsia" w:hAnsi="Cambria Math" w:cs="Arial"/>
                <w:i/>
                <w:szCs w:val="24"/>
                <w:lang w:val="en-CA"/>
              </w:rPr>
            </m:ctrlPr>
          </m:dPr>
          <m:e>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9</m:t>
                </m:r>
              </m:num>
              <m:den>
                <m:r>
                  <w:rPr>
                    <w:rFonts w:ascii="Cambria Math" w:eastAsiaTheme="minorEastAsia" w:hAnsi="Cambria Math" w:cs="Arial"/>
                    <w:szCs w:val="24"/>
                    <w:lang w:val="en-CA"/>
                  </w:rPr>
                  <m:t>7</m:t>
                </m:r>
              </m:den>
            </m:f>
            <m:r>
              <w:rPr>
                <w:rFonts w:ascii="Cambria Math" w:eastAsiaTheme="minorEastAsia" w:hAnsi="Cambria Math" w:cs="Arial"/>
                <w:szCs w:val="24"/>
                <w:lang w:val="en-CA"/>
              </w:rPr>
              <m:t>, 16</m:t>
            </m:r>
          </m:e>
        </m:d>
      </m:oMath>
      <w:r>
        <w:rPr>
          <w:rFonts w:eastAsiaTheme="minorEastAsia" w:cs="Arial"/>
          <w:szCs w:val="24"/>
          <w:lang w:val="en-CA"/>
        </w:rPr>
        <w:tab/>
        <w:t xml:space="preserve">k) </w:t>
      </w:r>
      <m:oMath>
        <m:r>
          <w:rPr>
            <w:rFonts w:ascii="Cambria Math" w:eastAsiaTheme="minorEastAsia" w:hAnsi="Cambria Math" w:cs="Arial"/>
            <w:szCs w:val="24"/>
            <w:lang w:val="en-CA"/>
          </w:rPr>
          <m:t xml:space="preserve">-10, 15) </m:t>
        </m:r>
      </m:oMath>
      <w:r>
        <w:rPr>
          <w:rFonts w:eastAsiaTheme="minorEastAsia" w:cs="Arial"/>
          <w:szCs w:val="24"/>
          <w:lang w:val="en-CA"/>
        </w:rPr>
        <w:tab/>
        <w:t xml:space="preserve">l)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-3,9</m:t>
            </m:r>
          </m:e>
        </m:d>
      </m:oMath>
    </w:p>
    <w:p w14:paraId="3A7CBA83" w14:textId="77777777" w:rsidR="00A00904" w:rsidRDefault="00A00904" w:rsidP="007E1142">
      <w:pPr>
        <w:pStyle w:val="Sansinterligne"/>
        <w:spacing w:line="276" w:lineRule="auto"/>
        <w:rPr>
          <w:rFonts w:eastAsiaTheme="minorEastAsia" w:cs="Arial"/>
          <w:szCs w:val="24"/>
          <w:lang w:val="en-CA"/>
        </w:rPr>
      </w:pPr>
      <w:r>
        <w:rPr>
          <w:rFonts w:eastAsiaTheme="minorEastAsia" w:cs="Arial"/>
          <w:szCs w:val="24"/>
          <w:lang w:val="en-CA"/>
        </w:rPr>
        <w:tab/>
        <w:t xml:space="preserve">m)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-19,33</m:t>
            </m:r>
          </m:e>
        </m:d>
      </m:oMath>
      <w:r>
        <w:rPr>
          <w:rFonts w:eastAsiaTheme="minorEastAsia" w:cs="Arial"/>
          <w:szCs w:val="24"/>
          <w:lang w:val="en-CA"/>
        </w:rPr>
        <w:tab/>
        <w:t xml:space="preserve">n) </w:t>
      </w:r>
      <m:oMath>
        <m:d>
          <m:dPr>
            <m:ctrlPr>
              <w:rPr>
                <w:rFonts w:ascii="Cambria Math" w:eastAsiaTheme="minorEastAsia" w:hAnsi="Cambria Math" w:cs="Arial"/>
                <w:i/>
                <w:szCs w:val="24"/>
                <w:lang w:val="en-CA"/>
              </w:rPr>
            </m:ctrlPr>
          </m:dPr>
          <m:e>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37</m:t>
                </m:r>
              </m:num>
              <m:den>
                <m:r>
                  <w:rPr>
                    <w:rFonts w:ascii="Cambria Math" w:eastAsiaTheme="minorEastAsia" w:hAnsi="Cambria Math" w:cs="Arial"/>
                    <w:szCs w:val="24"/>
                    <w:lang w:val="en-CA"/>
                  </w:rPr>
                  <m:t>2</m:t>
                </m:r>
              </m:den>
            </m:f>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33</m:t>
                </m:r>
              </m:num>
              <m:den>
                <m:r>
                  <w:rPr>
                    <w:rFonts w:ascii="Cambria Math" w:eastAsiaTheme="minorEastAsia" w:hAnsi="Cambria Math" w:cs="Arial"/>
                    <w:szCs w:val="24"/>
                    <w:lang w:val="en-CA"/>
                  </w:rPr>
                  <m:t>4</m:t>
                </m:r>
              </m:den>
            </m:f>
          </m:e>
        </m:d>
      </m:oMath>
      <w:r>
        <w:rPr>
          <w:rFonts w:eastAsiaTheme="minorEastAsia" w:cs="Arial"/>
          <w:szCs w:val="24"/>
          <w:lang w:val="en-CA"/>
        </w:rPr>
        <w:tab/>
        <w:t xml:space="preserve">o) </w:t>
      </w:r>
      <m:oMath>
        <m:r>
          <w:rPr>
            <w:rFonts w:ascii="Cambria Math" w:eastAsiaTheme="minorEastAsia" w:hAnsi="Cambria Math" w:cs="Arial"/>
            <w:szCs w:val="24"/>
            <w:lang w:val="en-CA"/>
          </w:rPr>
          <m:t>(8,1)</m:t>
        </m:r>
      </m:oMath>
      <w:r>
        <w:rPr>
          <w:rFonts w:eastAsiaTheme="minorEastAsia" w:cs="Arial"/>
          <w:szCs w:val="24"/>
          <w:lang w:val="en-CA"/>
        </w:rPr>
        <w:tab/>
      </w:r>
      <w:r>
        <w:rPr>
          <w:rFonts w:eastAsiaTheme="minorEastAsia" w:cs="Arial"/>
          <w:szCs w:val="24"/>
          <w:lang w:val="en-CA"/>
        </w:rPr>
        <w:tab/>
        <w:t xml:space="preserve">p)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24,6</m:t>
            </m:r>
          </m:e>
        </m:d>
      </m:oMath>
      <w:r>
        <w:rPr>
          <w:rFonts w:eastAsiaTheme="minorEastAsia" w:cs="Arial"/>
          <w:szCs w:val="24"/>
          <w:lang w:val="en-CA"/>
        </w:rPr>
        <w:tab/>
        <w:t xml:space="preserve">q)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4,0</m:t>
            </m:r>
          </m:e>
        </m:d>
      </m:oMath>
      <w:r>
        <w:rPr>
          <w:rFonts w:eastAsiaTheme="minorEastAsia" w:cs="Arial"/>
          <w:szCs w:val="24"/>
          <w:lang w:val="en-CA"/>
        </w:rPr>
        <w:tab/>
      </w:r>
      <w:r>
        <w:rPr>
          <w:rFonts w:eastAsiaTheme="minorEastAsia" w:cs="Arial"/>
          <w:szCs w:val="24"/>
          <w:lang w:val="en-CA"/>
        </w:rPr>
        <w:tab/>
        <w:t xml:space="preserve">r) </w:t>
      </w:r>
      <m:oMath>
        <m:d>
          <m:dPr>
            <m:ctrlPr>
              <w:rPr>
                <w:rFonts w:ascii="Cambria Math" w:eastAsiaTheme="minorEastAsia" w:hAnsi="Cambria Math" w:cs="Arial"/>
                <w:i/>
                <w:szCs w:val="24"/>
                <w:lang w:val="en-CA"/>
              </w:rPr>
            </m:ctrlPr>
          </m:dPr>
          <m:e>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2</m:t>
                </m:r>
              </m:num>
              <m:den>
                <m:r>
                  <w:rPr>
                    <w:rFonts w:ascii="Cambria Math" w:eastAsiaTheme="minorEastAsia" w:hAnsi="Cambria Math" w:cs="Arial"/>
                    <w:szCs w:val="24"/>
                    <w:lang w:val="en-CA"/>
                  </w:rPr>
                  <m:t>3</m:t>
                </m:r>
              </m:den>
            </m:f>
            <m:r>
              <w:rPr>
                <w:rFonts w:ascii="Cambria Math" w:eastAsiaTheme="minorEastAsia" w:hAnsi="Cambria Math" w:cs="Arial"/>
                <w:szCs w:val="24"/>
                <w:lang w:val="en-CA"/>
              </w:rPr>
              <m:t>,</m:t>
            </m:r>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1</m:t>
                </m:r>
              </m:num>
              <m:den>
                <m:r>
                  <w:rPr>
                    <w:rFonts w:ascii="Cambria Math" w:eastAsiaTheme="minorEastAsia" w:hAnsi="Cambria Math" w:cs="Arial"/>
                    <w:szCs w:val="24"/>
                    <w:lang w:val="en-CA"/>
                  </w:rPr>
                  <m:t>3</m:t>
                </m:r>
              </m:den>
            </m:f>
          </m:e>
        </m:d>
        <m:r>
          <w:rPr>
            <w:rFonts w:ascii="Cambria Math" w:eastAsiaTheme="minorEastAsia" w:hAnsi="Cambria Math" w:cs="Arial"/>
            <w:szCs w:val="24"/>
            <w:lang w:val="en-CA"/>
          </w:rPr>
          <m:t xml:space="preserve"> </m:t>
        </m:r>
      </m:oMath>
    </w:p>
    <w:p w14:paraId="5E0C0257" w14:textId="77777777" w:rsidR="00A00904" w:rsidRDefault="00A00904" w:rsidP="007E1142">
      <w:pPr>
        <w:pStyle w:val="Sansinterligne"/>
        <w:spacing w:line="276" w:lineRule="auto"/>
        <w:rPr>
          <w:rFonts w:eastAsiaTheme="minorEastAsia" w:cs="Arial"/>
          <w:szCs w:val="24"/>
          <w:lang w:val="en-CA"/>
        </w:rPr>
      </w:pPr>
      <w:r>
        <w:rPr>
          <w:rFonts w:eastAsiaTheme="minorEastAsia" w:cs="Arial"/>
          <w:szCs w:val="24"/>
          <w:lang w:val="en-CA"/>
        </w:rPr>
        <w:tab/>
        <w:t xml:space="preserve">s) </w:t>
      </w:r>
      <m:oMath>
        <m:d>
          <m:dPr>
            <m:ctrlPr>
              <w:rPr>
                <w:rFonts w:ascii="Cambria Math" w:eastAsiaTheme="minorEastAsia" w:hAnsi="Cambria Math" w:cs="Arial"/>
                <w:i/>
                <w:szCs w:val="24"/>
                <w:lang w:val="en-CA"/>
              </w:rPr>
            </m:ctrlPr>
          </m:dPr>
          <m:e>
            <m:f>
              <m:fPr>
                <m:ctrlPr>
                  <w:rPr>
                    <w:rFonts w:ascii="Cambria Math" w:eastAsiaTheme="minorEastAsia" w:hAnsi="Cambria Math" w:cs="Arial"/>
                    <w:i/>
                    <w:szCs w:val="24"/>
                    <w:lang w:val="en-CA"/>
                  </w:rPr>
                </m:ctrlPr>
              </m:fPr>
              <m:num>
                <m:r>
                  <w:rPr>
                    <w:rFonts w:ascii="Cambria Math" w:eastAsiaTheme="minorEastAsia" w:hAnsi="Cambria Math" w:cs="Arial"/>
                    <w:szCs w:val="24"/>
                    <w:lang w:val="en-CA"/>
                  </w:rPr>
                  <m:t>27</m:t>
                </m:r>
              </m:num>
              <m:den>
                <m:r>
                  <w:rPr>
                    <w:rFonts w:ascii="Cambria Math" w:eastAsiaTheme="minorEastAsia" w:hAnsi="Cambria Math" w:cs="Arial"/>
                    <w:szCs w:val="24"/>
                    <w:lang w:val="en-CA"/>
                  </w:rPr>
                  <m:t>2</m:t>
                </m:r>
              </m:den>
            </m:f>
            <m:r>
              <w:rPr>
                <w:rFonts w:ascii="Cambria Math" w:eastAsiaTheme="minorEastAsia" w:hAnsi="Cambria Math" w:cs="Arial"/>
                <w:szCs w:val="24"/>
                <w:lang w:val="en-CA"/>
              </w:rPr>
              <m:t>, 20</m:t>
            </m:r>
          </m:e>
        </m:d>
      </m:oMath>
      <w:r>
        <w:rPr>
          <w:rFonts w:eastAsiaTheme="minorEastAsia" w:cs="Arial"/>
          <w:szCs w:val="24"/>
          <w:lang w:val="en-CA"/>
        </w:rPr>
        <w:t xml:space="preserve"> </w:t>
      </w:r>
      <w:r>
        <w:rPr>
          <w:rFonts w:eastAsiaTheme="minorEastAsia" w:cs="Arial"/>
          <w:szCs w:val="24"/>
          <w:lang w:val="en-CA"/>
        </w:rPr>
        <w:tab/>
        <w:t xml:space="preserve">t) </w:t>
      </w:r>
      <m:oMath>
        <m:d>
          <m:dPr>
            <m:ctrlPr>
              <w:rPr>
                <w:rFonts w:ascii="Cambria Math" w:eastAsiaTheme="minorEastAsia" w:hAnsi="Cambria Math" w:cs="Arial"/>
                <w:i/>
                <w:szCs w:val="24"/>
                <w:lang w:val="en-CA"/>
              </w:rPr>
            </m:ctrlPr>
          </m:dPr>
          <m:e>
            <m:r>
              <w:rPr>
                <w:rFonts w:ascii="Cambria Math" w:eastAsiaTheme="minorEastAsia" w:hAnsi="Cambria Math" w:cs="Arial"/>
                <w:szCs w:val="24"/>
                <w:lang w:val="en-CA"/>
              </w:rPr>
              <m:t>0, 6</m:t>
            </m:r>
          </m:e>
        </m:d>
      </m:oMath>
    </w:p>
    <w:p w14:paraId="0DC299C7" w14:textId="77777777" w:rsidR="00604449" w:rsidRDefault="00604449" w:rsidP="007E1142">
      <w:pPr>
        <w:pStyle w:val="Sansinterligne"/>
        <w:spacing w:line="276" w:lineRule="auto"/>
        <w:rPr>
          <w:rFonts w:eastAsiaTheme="minorEastAsia" w:cs="Arial"/>
          <w:szCs w:val="24"/>
          <w:lang w:val="en-CA"/>
        </w:rPr>
      </w:pPr>
      <w:r w:rsidRPr="00665D6D">
        <w:rPr>
          <w:rFonts w:eastAsiaTheme="minorEastAsia" w:cs="Arial"/>
          <w:szCs w:val="24"/>
          <w:lang w:val="en-CA"/>
        </w:rPr>
        <w:t xml:space="preserve">19. </w:t>
      </w:r>
      <w:r w:rsidR="00665D6D">
        <w:rPr>
          <w:rFonts w:eastAsiaTheme="minorEastAsia" w:cs="Arial"/>
          <w:szCs w:val="24"/>
          <w:lang w:val="en-CA"/>
        </w:rPr>
        <w:tab/>
      </w:r>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375"/>
        <w:gridCol w:w="3375"/>
      </w:tblGrid>
      <w:tr w:rsidR="00221C92" w14:paraId="26800C66" w14:textId="77777777" w:rsidTr="00221C92">
        <w:tc>
          <w:tcPr>
            <w:tcW w:w="3421" w:type="dxa"/>
          </w:tcPr>
          <w:p w14:paraId="7D92166B" w14:textId="77777777" w:rsidR="00221C92" w:rsidRDefault="00221C92" w:rsidP="007E1142">
            <w:pPr>
              <w:pStyle w:val="Sansinterligne"/>
              <w:spacing w:line="276" w:lineRule="auto"/>
              <w:rPr>
                <w:rFonts w:cs="Arial"/>
                <w:lang w:val="en-CA"/>
              </w:rPr>
            </w:pPr>
            <w:r>
              <w:rPr>
                <w:rFonts w:cs="Arial"/>
                <w:lang w:val="en-CA"/>
              </w:rPr>
              <w:t>a)</w:t>
            </w:r>
          </w:p>
          <w:p w14:paraId="687310BD" w14:textId="77777777" w:rsidR="00221C92" w:rsidRDefault="00221C92" w:rsidP="007E1142">
            <w:pPr>
              <w:pStyle w:val="Sansinterligne"/>
              <w:spacing w:line="276" w:lineRule="auto"/>
              <w:rPr>
                <w:rFonts w:cs="Arial"/>
                <w:lang w:val="en-CA"/>
              </w:rPr>
            </w:pPr>
            <w:r w:rsidRPr="00221C92">
              <w:rPr>
                <w:rFonts w:cs="Arial"/>
                <w:noProof/>
                <w:lang w:eastAsia="fr-CA"/>
              </w:rPr>
              <w:drawing>
                <wp:inline distT="0" distB="0" distL="0" distR="0" wp14:anchorId="0F43FBB0" wp14:editId="3E1B463C">
                  <wp:extent cx="2060889" cy="18288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060889" cy="1828800"/>
                          </a:xfrm>
                          <a:prstGeom prst="rect">
                            <a:avLst/>
                          </a:prstGeom>
                        </pic:spPr>
                      </pic:pic>
                    </a:graphicData>
                  </a:graphic>
                </wp:inline>
              </w:drawing>
            </w:r>
          </w:p>
        </w:tc>
        <w:tc>
          <w:tcPr>
            <w:tcW w:w="3422" w:type="dxa"/>
          </w:tcPr>
          <w:p w14:paraId="215604E5" w14:textId="77777777" w:rsidR="00221C92" w:rsidRDefault="00221C92" w:rsidP="007E1142">
            <w:pPr>
              <w:pStyle w:val="Sansinterligne"/>
              <w:spacing w:line="276" w:lineRule="auto"/>
              <w:rPr>
                <w:rFonts w:cs="Arial"/>
                <w:lang w:val="en-CA"/>
              </w:rPr>
            </w:pPr>
            <w:r>
              <w:rPr>
                <w:rFonts w:cs="Arial"/>
                <w:lang w:val="en-CA"/>
              </w:rPr>
              <w:t>b)</w:t>
            </w:r>
          </w:p>
          <w:p w14:paraId="7C067DAF" w14:textId="77777777" w:rsidR="00221C92" w:rsidRDefault="00221C92" w:rsidP="007E1142">
            <w:pPr>
              <w:pStyle w:val="Sansinterligne"/>
              <w:spacing w:line="276" w:lineRule="auto"/>
              <w:rPr>
                <w:rFonts w:cs="Arial"/>
                <w:lang w:val="en-CA"/>
              </w:rPr>
            </w:pPr>
            <w:r w:rsidRPr="00221C92">
              <w:rPr>
                <w:rFonts w:cs="Arial"/>
                <w:noProof/>
                <w:lang w:eastAsia="fr-CA"/>
              </w:rPr>
              <w:drawing>
                <wp:inline distT="0" distB="0" distL="0" distR="0" wp14:anchorId="37624796" wp14:editId="50610C86">
                  <wp:extent cx="2060889" cy="18288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064471" cy="1831978"/>
                          </a:xfrm>
                          <a:prstGeom prst="rect">
                            <a:avLst/>
                          </a:prstGeom>
                        </pic:spPr>
                      </pic:pic>
                    </a:graphicData>
                  </a:graphic>
                </wp:inline>
              </w:drawing>
            </w:r>
          </w:p>
        </w:tc>
        <w:tc>
          <w:tcPr>
            <w:tcW w:w="3422" w:type="dxa"/>
          </w:tcPr>
          <w:p w14:paraId="2010A121" w14:textId="77777777" w:rsidR="00221C92" w:rsidRDefault="00221C92" w:rsidP="007E1142">
            <w:pPr>
              <w:pStyle w:val="Sansinterligne"/>
              <w:spacing w:line="276" w:lineRule="auto"/>
              <w:rPr>
                <w:rFonts w:cs="Arial"/>
                <w:lang w:val="en-CA"/>
              </w:rPr>
            </w:pPr>
            <w:r>
              <w:rPr>
                <w:rFonts w:cs="Arial"/>
                <w:lang w:val="en-CA"/>
              </w:rPr>
              <w:t>c)</w:t>
            </w:r>
          </w:p>
          <w:p w14:paraId="390240E3" w14:textId="77777777" w:rsidR="00221C92" w:rsidRDefault="00221C92" w:rsidP="007E1142">
            <w:pPr>
              <w:pStyle w:val="Sansinterligne"/>
              <w:spacing w:line="276" w:lineRule="auto"/>
              <w:rPr>
                <w:rFonts w:cs="Arial"/>
                <w:lang w:val="en-CA"/>
              </w:rPr>
            </w:pPr>
            <w:r w:rsidRPr="00221C92">
              <w:rPr>
                <w:rFonts w:cs="Arial"/>
                <w:noProof/>
                <w:lang w:eastAsia="fr-CA"/>
              </w:rPr>
              <w:drawing>
                <wp:inline distT="0" distB="0" distL="0" distR="0" wp14:anchorId="362A5203" wp14:editId="1099150F">
                  <wp:extent cx="2060889" cy="18288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065624" cy="1833002"/>
                          </a:xfrm>
                          <a:prstGeom prst="rect">
                            <a:avLst/>
                          </a:prstGeom>
                        </pic:spPr>
                      </pic:pic>
                    </a:graphicData>
                  </a:graphic>
                </wp:inline>
              </w:drawing>
            </w:r>
          </w:p>
        </w:tc>
      </w:tr>
    </w:tbl>
    <w:p w14:paraId="196866EB" w14:textId="77777777" w:rsidR="00604449" w:rsidRDefault="00604449" w:rsidP="007E1142">
      <w:pPr>
        <w:pStyle w:val="Sansinterligne"/>
        <w:spacing w:line="276" w:lineRule="auto"/>
        <w:rPr>
          <w:rFonts w:eastAsiaTheme="minorEastAsia" w:cs="Arial"/>
          <w:szCs w:val="24"/>
          <w:lang w:val="en-CA"/>
        </w:rPr>
      </w:pPr>
      <w:r w:rsidRPr="00631572">
        <w:rPr>
          <w:rFonts w:eastAsiaTheme="minorEastAsia" w:cs="Arial"/>
          <w:szCs w:val="24"/>
          <w:lang w:val="en-CA"/>
        </w:rPr>
        <w:t>20.</w:t>
      </w:r>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374"/>
        <w:gridCol w:w="3374"/>
      </w:tblGrid>
      <w:tr w:rsidR="00631572" w14:paraId="7A9319CB" w14:textId="77777777" w:rsidTr="009B3D97">
        <w:tc>
          <w:tcPr>
            <w:tcW w:w="3421" w:type="dxa"/>
          </w:tcPr>
          <w:p w14:paraId="5541123F" w14:textId="77777777" w:rsidR="00631572" w:rsidRDefault="00631572" w:rsidP="009B3D97">
            <w:pPr>
              <w:pStyle w:val="Sansinterligne"/>
              <w:spacing w:line="276" w:lineRule="auto"/>
              <w:rPr>
                <w:rFonts w:cs="Arial"/>
                <w:lang w:val="en-CA"/>
              </w:rPr>
            </w:pPr>
            <w:r>
              <w:rPr>
                <w:rFonts w:cs="Arial"/>
                <w:lang w:val="en-CA"/>
              </w:rPr>
              <w:t>a)</w:t>
            </w:r>
          </w:p>
          <w:p w14:paraId="3C65E2AA" w14:textId="77777777" w:rsidR="00631572" w:rsidRDefault="00631572" w:rsidP="009B3D97">
            <w:pPr>
              <w:pStyle w:val="Sansinterligne"/>
              <w:spacing w:line="276" w:lineRule="auto"/>
              <w:rPr>
                <w:rFonts w:cs="Arial"/>
                <w:lang w:val="en-CA"/>
              </w:rPr>
            </w:pPr>
            <w:r w:rsidRPr="00631572">
              <w:rPr>
                <w:rFonts w:cs="Arial"/>
                <w:noProof/>
                <w:lang w:eastAsia="fr-CA"/>
              </w:rPr>
              <w:drawing>
                <wp:inline distT="0" distB="0" distL="0" distR="0" wp14:anchorId="5BC99D5D" wp14:editId="60A6EC79">
                  <wp:extent cx="2007704" cy="178160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008853" cy="1782625"/>
                          </a:xfrm>
                          <a:prstGeom prst="rect">
                            <a:avLst/>
                          </a:prstGeom>
                        </pic:spPr>
                      </pic:pic>
                    </a:graphicData>
                  </a:graphic>
                </wp:inline>
              </w:drawing>
            </w:r>
          </w:p>
        </w:tc>
        <w:tc>
          <w:tcPr>
            <w:tcW w:w="3422" w:type="dxa"/>
          </w:tcPr>
          <w:p w14:paraId="2BB55D30" w14:textId="77777777" w:rsidR="00631572" w:rsidRDefault="00631572" w:rsidP="009B3D97">
            <w:pPr>
              <w:pStyle w:val="Sansinterligne"/>
              <w:spacing w:line="276" w:lineRule="auto"/>
              <w:rPr>
                <w:rFonts w:cs="Arial"/>
                <w:lang w:val="en-CA"/>
              </w:rPr>
            </w:pPr>
            <w:r>
              <w:rPr>
                <w:rFonts w:cs="Arial"/>
                <w:lang w:val="en-CA"/>
              </w:rPr>
              <w:t>b)</w:t>
            </w:r>
          </w:p>
          <w:p w14:paraId="67C4D493" w14:textId="77777777" w:rsidR="00631572" w:rsidRDefault="00631572" w:rsidP="009B3D97">
            <w:pPr>
              <w:pStyle w:val="Sansinterligne"/>
              <w:spacing w:line="276" w:lineRule="auto"/>
              <w:rPr>
                <w:rFonts w:cs="Arial"/>
                <w:lang w:val="en-CA"/>
              </w:rPr>
            </w:pPr>
            <w:r w:rsidRPr="00631572">
              <w:rPr>
                <w:rFonts w:cs="Arial"/>
                <w:noProof/>
                <w:lang w:eastAsia="fr-CA"/>
              </w:rPr>
              <w:drawing>
                <wp:inline distT="0" distB="0" distL="0" distR="0" wp14:anchorId="7ECAC92D" wp14:editId="4494C0C7">
                  <wp:extent cx="2004888" cy="177910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008288" cy="1782122"/>
                          </a:xfrm>
                          <a:prstGeom prst="rect">
                            <a:avLst/>
                          </a:prstGeom>
                        </pic:spPr>
                      </pic:pic>
                    </a:graphicData>
                  </a:graphic>
                </wp:inline>
              </w:drawing>
            </w:r>
          </w:p>
        </w:tc>
        <w:tc>
          <w:tcPr>
            <w:tcW w:w="3422" w:type="dxa"/>
          </w:tcPr>
          <w:p w14:paraId="051BF8F4" w14:textId="77777777" w:rsidR="00631572" w:rsidRDefault="00631572" w:rsidP="009B3D97">
            <w:pPr>
              <w:pStyle w:val="Sansinterligne"/>
              <w:spacing w:line="276" w:lineRule="auto"/>
              <w:rPr>
                <w:rFonts w:cs="Arial"/>
                <w:lang w:val="en-CA"/>
              </w:rPr>
            </w:pPr>
            <w:r>
              <w:rPr>
                <w:rFonts w:cs="Arial"/>
                <w:lang w:val="en-CA"/>
              </w:rPr>
              <w:t>c)</w:t>
            </w:r>
          </w:p>
          <w:p w14:paraId="1D2A4B2F" w14:textId="77777777" w:rsidR="00631572" w:rsidRDefault="00631572" w:rsidP="009B3D97">
            <w:pPr>
              <w:pStyle w:val="Sansinterligne"/>
              <w:spacing w:line="276" w:lineRule="auto"/>
              <w:rPr>
                <w:rFonts w:cs="Arial"/>
                <w:lang w:val="en-CA"/>
              </w:rPr>
            </w:pPr>
            <w:r w:rsidRPr="00631572">
              <w:rPr>
                <w:rFonts w:cs="Arial"/>
                <w:noProof/>
                <w:lang w:eastAsia="fr-CA"/>
              </w:rPr>
              <w:drawing>
                <wp:inline distT="0" distB="0" distL="0" distR="0" wp14:anchorId="19B46ED5" wp14:editId="3A0CA15E">
                  <wp:extent cx="2004886" cy="177910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004887" cy="1779106"/>
                          </a:xfrm>
                          <a:prstGeom prst="rect">
                            <a:avLst/>
                          </a:prstGeom>
                        </pic:spPr>
                      </pic:pic>
                    </a:graphicData>
                  </a:graphic>
                </wp:inline>
              </w:drawing>
            </w:r>
          </w:p>
        </w:tc>
      </w:tr>
    </w:tbl>
    <w:p w14:paraId="78518B23" w14:textId="0D79C47C" w:rsidR="00604449" w:rsidRPr="00811327" w:rsidRDefault="00604449" w:rsidP="007E1142">
      <w:pPr>
        <w:pStyle w:val="Sansinterligne"/>
        <w:spacing w:line="276" w:lineRule="auto"/>
        <w:rPr>
          <w:rFonts w:eastAsiaTheme="minorEastAsia" w:cs="Arial"/>
          <w:szCs w:val="24"/>
        </w:rPr>
      </w:pPr>
      <w:r w:rsidRPr="00811327">
        <w:rPr>
          <w:rFonts w:eastAsiaTheme="minorEastAsia" w:cs="Arial"/>
          <w:szCs w:val="24"/>
        </w:rPr>
        <w:t>21.</w:t>
      </w:r>
      <w:r w:rsidR="00D00850" w:rsidRPr="00811327">
        <w:rPr>
          <w:rFonts w:eastAsiaTheme="minorEastAsia" w:cs="Arial"/>
          <w:szCs w:val="24"/>
        </w:rPr>
        <w:tab/>
        <w:t xml:space="preserve">a) </w:t>
      </w:r>
      <m:oMath>
        <m:r>
          <w:rPr>
            <w:rFonts w:ascii="Cambria Math" w:eastAsiaTheme="minorEastAsia" w:hAnsi="Cambria Math" w:cs="Arial"/>
            <w:szCs w:val="24"/>
            <w:lang w:val="en-CA"/>
          </w:rPr>
          <m:t>y</m:t>
        </m:r>
        <m:r>
          <w:rPr>
            <w:rFonts w:ascii="Cambria Math" w:eastAsiaTheme="minorEastAsia" w:hAnsi="Cambria Math" w:cs="Arial"/>
            <w:szCs w:val="24"/>
          </w:rPr>
          <m:t>≤4</m:t>
        </m:r>
        <m:r>
          <w:rPr>
            <w:rFonts w:ascii="Cambria Math" w:eastAsiaTheme="minorEastAsia" w:hAnsi="Cambria Math" w:cs="Arial"/>
            <w:szCs w:val="24"/>
            <w:lang w:val="en-CA"/>
          </w:rPr>
          <m:t>x</m:t>
        </m:r>
        <m:r>
          <w:rPr>
            <w:rFonts w:ascii="Cambria Math" w:eastAsiaTheme="minorEastAsia" w:hAnsi="Cambria Math" w:cs="Arial"/>
            <w:szCs w:val="24"/>
          </w:rPr>
          <m:t>-7</m:t>
        </m:r>
      </m:oMath>
      <w:r w:rsidR="00D00850" w:rsidRPr="00811327">
        <w:rPr>
          <w:rFonts w:eastAsiaTheme="minorEastAsia" w:cs="Arial"/>
          <w:szCs w:val="24"/>
        </w:rPr>
        <w:tab/>
      </w:r>
      <w:r w:rsidR="00D00850" w:rsidRPr="00811327">
        <w:rPr>
          <w:rFonts w:eastAsiaTheme="minorEastAsia" w:cs="Arial"/>
          <w:szCs w:val="24"/>
        </w:rPr>
        <w:tab/>
        <w:t xml:space="preserve">b) </w:t>
      </w:r>
      <m:oMath>
        <m:r>
          <w:rPr>
            <w:rFonts w:ascii="Cambria Math" w:eastAsiaTheme="minorEastAsia" w:hAnsi="Cambria Math" w:cs="Arial"/>
            <w:szCs w:val="24"/>
            <w:lang w:val="en-CA"/>
          </w:rPr>
          <m:t>y</m:t>
        </m:r>
        <m:r>
          <w:rPr>
            <w:rFonts w:ascii="Cambria Math" w:eastAsiaTheme="minorEastAsia" w:hAnsi="Cambria Math" w:cs="Arial"/>
            <w:szCs w:val="24"/>
          </w:rPr>
          <m:t>&lt;-</m:t>
        </m:r>
        <m:f>
          <m:fPr>
            <m:ctrlPr>
              <w:rPr>
                <w:rFonts w:ascii="Cambria Math" w:eastAsiaTheme="minorEastAsia" w:hAnsi="Cambria Math" w:cs="Arial"/>
                <w:i/>
                <w:szCs w:val="24"/>
                <w:lang w:val="en-CA"/>
              </w:rPr>
            </m:ctrlPr>
          </m:fPr>
          <m:num>
            <m:r>
              <w:rPr>
                <w:rFonts w:ascii="Cambria Math" w:eastAsiaTheme="minorEastAsia" w:hAnsi="Cambria Math" w:cs="Arial"/>
                <w:szCs w:val="24"/>
              </w:rPr>
              <m:t>4</m:t>
            </m:r>
          </m:num>
          <m:den>
            <m:r>
              <w:rPr>
                <w:rFonts w:ascii="Cambria Math" w:eastAsiaTheme="minorEastAsia" w:hAnsi="Cambria Math" w:cs="Arial"/>
                <w:szCs w:val="24"/>
              </w:rPr>
              <m:t>3</m:t>
            </m:r>
          </m:den>
        </m:f>
        <m:r>
          <w:rPr>
            <w:rFonts w:ascii="Cambria Math" w:eastAsiaTheme="minorEastAsia" w:hAnsi="Cambria Math" w:cs="Arial"/>
            <w:szCs w:val="24"/>
            <w:lang w:val="en-CA"/>
          </w:rPr>
          <m:t>x</m:t>
        </m:r>
        <m:r>
          <w:rPr>
            <w:rFonts w:ascii="Cambria Math" w:eastAsiaTheme="minorEastAsia" w:hAnsi="Cambria Math" w:cs="Arial"/>
            <w:szCs w:val="24"/>
          </w:rPr>
          <m:t>+5</m:t>
        </m:r>
      </m:oMath>
    </w:p>
    <w:p w14:paraId="6B53AA6F" w14:textId="77777777" w:rsidR="00604449" w:rsidRDefault="00604449" w:rsidP="007E1142">
      <w:pPr>
        <w:pStyle w:val="Sansinterligne"/>
        <w:spacing w:line="276" w:lineRule="auto"/>
        <w:rPr>
          <w:rFonts w:eastAsiaTheme="minorEastAsia" w:cs="Arial"/>
          <w:szCs w:val="24"/>
        </w:rPr>
      </w:pPr>
      <w:r w:rsidRPr="00C839FC">
        <w:rPr>
          <w:rFonts w:eastAsiaTheme="minorEastAsia" w:cs="Arial"/>
          <w:szCs w:val="24"/>
        </w:rPr>
        <w:t>22.</w:t>
      </w:r>
      <w:r w:rsidR="00C839FC" w:rsidRPr="00C839FC">
        <w:rPr>
          <w:rFonts w:eastAsiaTheme="minorEastAsia" w:cs="Arial"/>
          <w:szCs w:val="24"/>
        </w:rPr>
        <w:tab/>
        <w:t>a) Soit</w:t>
      </w:r>
      <w:r w:rsidR="00C839FC" w:rsidRPr="00C839FC">
        <w:rPr>
          <w:rFonts w:eastAsiaTheme="minorEastAsia" w:cs="Arial"/>
          <w:szCs w:val="24"/>
        </w:rPr>
        <w:tab/>
        <w:t>x: nombre de m</w:t>
      </w:r>
      <w:r w:rsidR="00C839FC">
        <w:rPr>
          <w:rFonts w:eastAsiaTheme="minorEastAsia" w:cs="Arial"/>
          <w:szCs w:val="24"/>
        </w:rPr>
        <w:t>g de glucides par portion</w:t>
      </w:r>
    </w:p>
    <w:p w14:paraId="03BE53BF" w14:textId="77777777" w:rsidR="00C839FC" w:rsidRPr="00C839FC" w:rsidRDefault="00C839FC"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t>y: nombre de mg de lipides par portion</w:t>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y≥3x</m:t>
        </m:r>
      </m:oMath>
    </w:p>
    <w:p w14:paraId="379F7DC2" w14:textId="77777777" w:rsidR="00C839FC" w:rsidRDefault="00C839FC" w:rsidP="007E1142">
      <w:pPr>
        <w:pStyle w:val="Sansinterligne"/>
        <w:spacing w:line="276" w:lineRule="auto"/>
        <w:rPr>
          <w:rFonts w:eastAsiaTheme="minorEastAsia" w:cs="Arial"/>
          <w:szCs w:val="24"/>
        </w:rPr>
      </w:pPr>
      <w:r>
        <w:rPr>
          <w:rFonts w:eastAsiaTheme="minorEastAsia" w:cs="Arial"/>
          <w:szCs w:val="24"/>
        </w:rPr>
        <w:tab/>
        <w:t>b) Soit</w:t>
      </w:r>
      <w:r>
        <w:rPr>
          <w:rFonts w:eastAsiaTheme="minorEastAsia" w:cs="Arial"/>
          <w:szCs w:val="24"/>
        </w:rPr>
        <w:tab/>
        <w:t>x : nombre d’heures d’étude de Cédric</w:t>
      </w:r>
    </w:p>
    <w:p w14:paraId="7CA85E3B" w14:textId="77777777" w:rsidR="00C839FC" w:rsidRPr="00C839FC" w:rsidRDefault="00C839FC"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t>y : nombre d’heures d’études de sa sœur</w:t>
      </w:r>
      <w:r>
        <w:rPr>
          <w:rFonts w:eastAsiaTheme="minorEastAsia" w:cs="Arial"/>
          <w:szCs w:val="24"/>
        </w:rPr>
        <w:tab/>
      </w:r>
      <m:oMath>
        <m:r>
          <w:rPr>
            <w:rFonts w:ascii="Cambria Math" w:eastAsiaTheme="minorEastAsia" w:hAnsi="Cambria Math" w:cs="Arial"/>
            <w:szCs w:val="24"/>
          </w:rPr>
          <m:t>x+y≥12</m:t>
        </m:r>
      </m:oMath>
    </w:p>
    <w:p w14:paraId="6233E6B5" w14:textId="77777777" w:rsidR="00C839FC" w:rsidRDefault="00C839FC" w:rsidP="007E1142">
      <w:pPr>
        <w:pStyle w:val="Sansinterligne"/>
        <w:spacing w:line="276" w:lineRule="auto"/>
        <w:rPr>
          <w:rFonts w:eastAsiaTheme="minorEastAsia" w:cs="Arial"/>
          <w:szCs w:val="24"/>
        </w:rPr>
      </w:pPr>
      <w:r>
        <w:rPr>
          <w:rFonts w:eastAsiaTheme="minorEastAsia" w:cs="Arial"/>
          <w:szCs w:val="24"/>
        </w:rPr>
        <w:tab/>
        <w:t>c) Soit</w:t>
      </w:r>
      <w:r>
        <w:rPr>
          <w:rFonts w:eastAsiaTheme="minorEastAsia" w:cs="Arial"/>
          <w:szCs w:val="24"/>
        </w:rPr>
        <w:tab/>
        <w:t>x : nombre d’heures au 1</w:t>
      </w:r>
      <w:r w:rsidRPr="00C839FC">
        <w:rPr>
          <w:rFonts w:eastAsiaTheme="minorEastAsia" w:cs="Arial"/>
          <w:szCs w:val="24"/>
          <w:vertAlign w:val="superscript"/>
        </w:rPr>
        <w:t>er</w:t>
      </w:r>
      <w:r>
        <w:rPr>
          <w:rFonts w:eastAsiaTheme="minorEastAsia" w:cs="Arial"/>
          <w:szCs w:val="24"/>
        </w:rPr>
        <w:t xml:space="preserve"> emploi</w:t>
      </w:r>
    </w:p>
    <w:p w14:paraId="7C268F88" w14:textId="77777777" w:rsidR="00C839FC" w:rsidRPr="00C839FC" w:rsidRDefault="00C839FC"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t>y : nombre d’heures au 2</w:t>
      </w:r>
      <w:r w:rsidRPr="00C839FC">
        <w:rPr>
          <w:rFonts w:eastAsiaTheme="minorEastAsia" w:cs="Arial"/>
          <w:szCs w:val="24"/>
          <w:vertAlign w:val="superscript"/>
        </w:rPr>
        <w:t>e</w:t>
      </w:r>
      <w:r>
        <w:rPr>
          <w:rFonts w:eastAsiaTheme="minorEastAsia" w:cs="Arial"/>
          <w:szCs w:val="24"/>
        </w:rPr>
        <w:t xml:space="preserve"> emploi</w:t>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12,5x+9,75y≤246</m:t>
        </m:r>
      </m:oMath>
    </w:p>
    <w:p w14:paraId="6E5D562E" w14:textId="77777777" w:rsidR="00604449" w:rsidRPr="00C839FC" w:rsidRDefault="00604449" w:rsidP="007E1142">
      <w:pPr>
        <w:pStyle w:val="Sansinterligne"/>
        <w:spacing w:line="276" w:lineRule="auto"/>
        <w:rPr>
          <w:rFonts w:eastAsiaTheme="minorEastAsia" w:cs="Arial"/>
          <w:szCs w:val="24"/>
        </w:rPr>
      </w:pPr>
      <w:r w:rsidRPr="00C839FC">
        <w:rPr>
          <w:rFonts w:eastAsiaTheme="minorEastAsia" w:cs="Arial"/>
          <w:szCs w:val="24"/>
        </w:rPr>
        <w:t>23.</w:t>
      </w:r>
      <w:r w:rsidR="00C839FC" w:rsidRPr="00C839FC">
        <w:rPr>
          <w:rFonts w:eastAsiaTheme="minorEastAsia" w:cs="Arial"/>
          <w:szCs w:val="24"/>
        </w:rPr>
        <w:tab/>
        <w:t xml:space="preserve">a) </w:t>
      </w:r>
      <w:r w:rsidR="00C839FC">
        <w:rPr>
          <w:rFonts w:eastAsiaTheme="minorEastAsia" w:cs="Arial"/>
          <w:szCs w:val="24"/>
        </w:rPr>
        <w:tab/>
      </w:r>
      <w:r w:rsidR="00C839FC" w:rsidRPr="00C839FC">
        <w:rPr>
          <w:rFonts w:eastAsiaTheme="minorEastAsia" w:cs="Arial"/>
          <w:szCs w:val="24"/>
        </w:rPr>
        <w:t>x: temps (en secondes)</w:t>
      </w:r>
    </w:p>
    <w:p w14:paraId="0DC013A2" w14:textId="77777777" w:rsidR="00C839FC" w:rsidRDefault="00C839FC"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proofErr w:type="gramStart"/>
      <w:r>
        <w:rPr>
          <w:rFonts w:eastAsiaTheme="minorEastAsia" w:cs="Arial"/>
          <w:szCs w:val="24"/>
        </w:rPr>
        <w:t>y</w:t>
      </w:r>
      <w:proofErr w:type="gramEnd"/>
      <w:r>
        <w:rPr>
          <w:rFonts w:eastAsiaTheme="minorEastAsia" w:cs="Arial"/>
          <w:szCs w:val="24"/>
        </w:rPr>
        <w:t>: hauteur de l’ascenseur (en mètres)</w:t>
      </w:r>
    </w:p>
    <w:p w14:paraId="1CBDD724" w14:textId="77777777" w:rsidR="00C839FC" w:rsidRDefault="00C839FC" w:rsidP="007E1142">
      <w:pPr>
        <w:pStyle w:val="Sansinterligne"/>
        <w:spacing w:line="276" w:lineRule="auto"/>
        <w:rPr>
          <w:rFonts w:eastAsiaTheme="minorEastAsia" w:cs="Arial"/>
          <w:szCs w:val="24"/>
        </w:rPr>
      </w:pPr>
      <w:r>
        <w:rPr>
          <w:rFonts w:eastAsiaTheme="minorEastAsia" w:cs="Arial"/>
          <w:szCs w:val="24"/>
        </w:rPr>
        <w:tab/>
        <w:t xml:space="preserve">b) </w:t>
      </w:r>
      <m:oMath>
        <m:d>
          <m:dPr>
            <m:begChr m:val="{"/>
            <m:endChr m:val=""/>
            <m:ctrlPr>
              <w:rPr>
                <w:rFonts w:ascii="Cambria Math" w:eastAsiaTheme="minorEastAsia" w:hAnsi="Cambria Math" w:cs="Arial"/>
                <w:i/>
                <w:szCs w:val="24"/>
              </w:rPr>
            </m:ctrlPr>
          </m:dPr>
          <m:e>
            <m:eqArr>
              <m:eqArrPr>
                <m:ctrlPr>
                  <w:rPr>
                    <w:rFonts w:ascii="Cambria Math" w:eastAsiaTheme="minorEastAsia" w:hAnsi="Cambria Math" w:cs="Arial"/>
                    <w:i/>
                    <w:szCs w:val="24"/>
                  </w:rPr>
                </m:ctrlPr>
              </m:eqArrPr>
              <m:e>
                <m:r>
                  <w:rPr>
                    <w:rFonts w:ascii="Cambria Math" w:eastAsiaTheme="minorEastAsia" w:hAnsi="Cambria Math" w:cs="Arial"/>
                    <w:szCs w:val="24"/>
                  </w:rPr>
                  <m:t>y=23-0,75x</m:t>
                </m:r>
              </m:e>
              <m:e>
                <m:r>
                  <w:rPr>
                    <w:rFonts w:ascii="Cambria Math" w:eastAsiaTheme="minorEastAsia" w:hAnsi="Cambria Math" w:cs="Arial"/>
                    <w:szCs w:val="24"/>
                  </w:rPr>
                  <m:t xml:space="preserve">y=2+0,5x     </m:t>
                </m:r>
              </m:e>
            </m:eqArr>
          </m:e>
        </m:d>
      </m:oMath>
    </w:p>
    <w:p w14:paraId="39F336C7" w14:textId="77777777" w:rsidR="00C839FC" w:rsidRPr="00C839FC" w:rsidRDefault="00C839FC" w:rsidP="007E1142">
      <w:pPr>
        <w:pStyle w:val="Sansinterligne"/>
        <w:spacing w:line="276" w:lineRule="auto"/>
        <w:rPr>
          <w:rFonts w:eastAsiaTheme="minorEastAsia" w:cs="Arial"/>
          <w:szCs w:val="24"/>
        </w:rPr>
      </w:pPr>
      <w:r>
        <w:rPr>
          <w:rFonts w:eastAsiaTheme="minorEastAsia" w:cs="Arial"/>
          <w:szCs w:val="24"/>
        </w:rPr>
        <w:tab/>
        <w:t>c) Les ascenseurs se croisent à 10,4 m.</w:t>
      </w:r>
    </w:p>
    <w:p w14:paraId="42893AB2" w14:textId="77777777" w:rsidR="002C3F52" w:rsidRPr="00811327" w:rsidRDefault="002C3F52">
      <w:pPr>
        <w:rPr>
          <w:rFonts w:eastAsiaTheme="minorEastAsia" w:cs="Arial"/>
          <w:szCs w:val="24"/>
        </w:rPr>
      </w:pPr>
      <w:r w:rsidRPr="00811327">
        <w:rPr>
          <w:rFonts w:eastAsiaTheme="minorEastAsia" w:cs="Arial"/>
          <w:szCs w:val="24"/>
        </w:rPr>
        <w:br w:type="page"/>
      </w:r>
    </w:p>
    <w:p w14:paraId="259DA6AB" w14:textId="77777777" w:rsidR="00A00904" w:rsidRDefault="00604449" w:rsidP="007E1142">
      <w:pPr>
        <w:pStyle w:val="Sansinterligne"/>
        <w:spacing w:line="276" w:lineRule="auto"/>
        <w:rPr>
          <w:rFonts w:eastAsiaTheme="minorEastAsia" w:cs="Arial"/>
          <w:szCs w:val="24"/>
          <w:lang w:val="en-CA"/>
        </w:rPr>
      </w:pPr>
      <w:r>
        <w:rPr>
          <w:rFonts w:eastAsiaTheme="minorEastAsia" w:cs="Arial"/>
          <w:szCs w:val="24"/>
          <w:lang w:val="en-CA"/>
        </w:rPr>
        <w:lastRenderedPageBreak/>
        <w:t xml:space="preserve">24. </w:t>
      </w:r>
      <w:r>
        <w:rPr>
          <w:rFonts w:eastAsiaTheme="minorEastAsia" w:cs="Arial"/>
          <w:szCs w:val="24"/>
          <w:lang w:val="en-CA"/>
        </w:rPr>
        <w:tab/>
      </w:r>
      <w:r w:rsidR="00F839A4">
        <w:rPr>
          <w:rFonts w:eastAsiaTheme="minorEastAsia" w:cs="Arial"/>
          <w:szCs w:val="24"/>
          <w:lang w:val="en-CA"/>
        </w:rPr>
        <w:t xml:space="preserve">a) </w:t>
      </w:r>
      <m:oMath>
        <m:d>
          <m:dPr>
            <m:begChr m:val="{"/>
            <m:endChr m:val=""/>
            <m:ctrlPr>
              <w:rPr>
                <w:rFonts w:ascii="Cambria Math" w:eastAsiaTheme="minorEastAsia" w:hAnsi="Cambria Math" w:cs="Arial"/>
                <w:i/>
                <w:szCs w:val="24"/>
                <w:lang w:val="en-CA"/>
              </w:rPr>
            </m:ctrlPr>
          </m:dPr>
          <m:e>
            <m:eqArr>
              <m:eqArrPr>
                <m:ctrlPr>
                  <w:rPr>
                    <w:rFonts w:ascii="Cambria Math" w:eastAsiaTheme="minorEastAsia" w:hAnsi="Cambria Math" w:cs="Arial"/>
                    <w:i/>
                    <w:szCs w:val="24"/>
                    <w:lang w:val="en-CA"/>
                  </w:rPr>
                </m:ctrlPr>
              </m:eqArrPr>
              <m:e>
                <m:r>
                  <w:rPr>
                    <w:rFonts w:ascii="Cambria Math" w:eastAsiaTheme="minorEastAsia" w:hAnsi="Cambria Math" w:cs="Arial"/>
                    <w:szCs w:val="24"/>
                    <w:lang w:val="en-CA"/>
                  </w:rPr>
                  <m:t>x+y&gt;30</m:t>
                </m:r>
              </m:e>
              <m:e>
                <m:r>
                  <w:rPr>
                    <w:rFonts w:ascii="Cambria Math" w:eastAsiaTheme="minorEastAsia" w:hAnsi="Cambria Math" w:cs="Arial"/>
                    <w:szCs w:val="24"/>
                    <w:lang w:val="en-CA"/>
                  </w:rPr>
                  <m:t>2x+4y≥90</m:t>
                </m:r>
              </m:e>
            </m:eqArr>
          </m:e>
        </m:d>
      </m:oMath>
      <w:r w:rsidR="00F839A4">
        <w:rPr>
          <w:rFonts w:eastAsiaTheme="minorEastAsia" w:cs="Arial"/>
          <w:szCs w:val="24"/>
          <w:lang w:val="en-CA"/>
        </w:rPr>
        <w:tab/>
        <w:t xml:space="preserve">b) </w:t>
      </w:r>
      <m:oMath>
        <m:d>
          <m:dPr>
            <m:begChr m:val="{"/>
            <m:endChr m:val=""/>
            <m:ctrlPr>
              <w:rPr>
                <w:rFonts w:ascii="Cambria Math" w:eastAsiaTheme="minorEastAsia" w:hAnsi="Cambria Math" w:cs="Arial"/>
                <w:i/>
                <w:szCs w:val="24"/>
                <w:lang w:val="en-CA"/>
              </w:rPr>
            </m:ctrlPr>
          </m:dPr>
          <m:e>
            <m:eqArr>
              <m:eqArrPr>
                <m:ctrlPr>
                  <w:rPr>
                    <w:rFonts w:ascii="Cambria Math" w:eastAsiaTheme="minorEastAsia" w:hAnsi="Cambria Math" w:cs="Arial"/>
                    <w:i/>
                    <w:szCs w:val="24"/>
                    <w:lang w:val="en-CA"/>
                  </w:rPr>
                </m:ctrlPr>
              </m:eqArrPr>
              <m:e>
                <m:r>
                  <w:rPr>
                    <w:rFonts w:ascii="Cambria Math" w:eastAsiaTheme="minorEastAsia" w:hAnsi="Cambria Math" w:cs="Arial"/>
                    <w:szCs w:val="24"/>
                    <w:lang w:val="en-CA"/>
                  </w:rPr>
                  <m:t>x+y≥35</m:t>
                </m:r>
              </m:e>
              <m:e>
                <m:r>
                  <w:rPr>
                    <w:rFonts w:ascii="Cambria Math" w:eastAsiaTheme="minorEastAsia" w:hAnsi="Cambria Math" w:cs="Arial"/>
                    <w:szCs w:val="24"/>
                    <w:lang w:val="en-CA"/>
                  </w:rPr>
                  <m:t>2x+4y≤120</m:t>
                </m:r>
              </m:e>
            </m:eqArr>
          </m:e>
        </m:d>
      </m:oMath>
      <w:r w:rsidR="00F839A4">
        <w:rPr>
          <w:rFonts w:eastAsiaTheme="minorEastAsia" w:cs="Arial"/>
          <w:szCs w:val="24"/>
          <w:lang w:val="en-CA"/>
        </w:rPr>
        <w:tab/>
        <w:t xml:space="preserve">c) </w:t>
      </w:r>
      <m:oMath>
        <m:d>
          <m:dPr>
            <m:begChr m:val="{"/>
            <m:endChr m:val=""/>
            <m:ctrlPr>
              <w:rPr>
                <w:rFonts w:ascii="Cambria Math" w:eastAsiaTheme="minorEastAsia" w:hAnsi="Cambria Math" w:cs="Arial"/>
                <w:i/>
                <w:szCs w:val="24"/>
                <w:lang w:val="en-CA"/>
              </w:rPr>
            </m:ctrlPr>
          </m:dPr>
          <m:e>
            <m:eqArr>
              <m:eqArrPr>
                <m:ctrlPr>
                  <w:rPr>
                    <w:rFonts w:ascii="Cambria Math" w:eastAsiaTheme="minorEastAsia" w:hAnsi="Cambria Math" w:cs="Arial"/>
                    <w:i/>
                    <w:szCs w:val="24"/>
                    <w:lang w:val="en-CA"/>
                  </w:rPr>
                </m:ctrlPr>
              </m:eqArrPr>
              <m:e>
                <m:r>
                  <w:rPr>
                    <w:rFonts w:ascii="Cambria Math" w:eastAsiaTheme="minorEastAsia" w:hAnsi="Cambria Math" w:cs="Arial"/>
                    <w:szCs w:val="24"/>
                    <w:lang w:val="en-CA"/>
                  </w:rPr>
                  <m:t>2x+4y≤110</m:t>
                </m:r>
              </m:e>
              <m:e>
                <m:r>
                  <w:rPr>
                    <w:rFonts w:ascii="Cambria Math" w:eastAsiaTheme="minorEastAsia" w:hAnsi="Cambria Math" w:cs="Arial"/>
                    <w:szCs w:val="24"/>
                    <w:lang w:val="en-CA"/>
                  </w:rPr>
                  <m:t>x+y&lt;26</m:t>
                </m:r>
              </m:e>
            </m:eqArr>
          </m:e>
        </m:d>
      </m:oMath>
      <w:r w:rsidR="00F839A4">
        <w:rPr>
          <w:rFonts w:eastAsiaTheme="minorEastAsia" w:cs="Arial"/>
          <w:szCs w:val="24"/>
          <w:lang w:val="en-CA"/>
        </w:rPr>
        <w:tab/>
        <w:t xml:space="preserve">d) </w:t>
      </w:r>
      <m:oMath>
        <m:d>
          <m:dPr>
            <m:begChr m:val="{"/>
            <m:endChr m:val=""/>
            <m:ctrlPr>
              <w:rPr>
                <w:rFonts w:ascii="Cambria Math" w:eastAsiaTheme="minorEastAsia" w:hAnsi="Cambria Math" w:cs="Arial"/>
                <w:i/>
                <w:szCs w:val="24"/>
                <w:lang w:val="en-CA"/>
              </w:rPr>
            </m:ctrlPr>
          </m:dPr>
          <m:e>
            <m:eqArr>
              <m:eqArrPr>
                <m:ctrlPr>
                  <w:rPr>
                    <w:rFonts w:ascii="Cambria Math" w:eastAsiaTheme="minorEastAsia" w:hAnsi="Cambria Math" w:cs="Arial"/>
                    <w:i/>
                    <w:szCs w:val="24"/>
                    <w:lang w:val="en-CA"/>
                  </w:rPr>
                </m:ctrlPr>
              </m:eqArrPr>
              <m:e>
                <m:r>
                  <w:rPr>
                    <w:rFonts w:ascii="Cambria Math" w:eastAsiaTheme="minorEastAsia" w:hAnsi="Cambria Math" w:cs="Arial"/>
                    <w:szCs w:val="24"/>
                    <w:lang w:val="en-CA"/>
                  </w:rPr>
                  <m:t>y&gt;2x</m:t>
                </m:r>
              </m:e>
              <m:e>
                <m:r>
                  <w:rPr>
                    <w:rFonts w:ascii="Cambria Math" w:eastAsiaTheme="minorEastAsia" w:hAnsi="Cambria Math" w:cs="Arial"/>
                    <w:szCs w:val="24"/>
                    <w:lang w:val="en-CA"/>
                  </w:rPr>
                  <m:t>2x+4y≥150</m:t>
                </m:r>
              </m:e>
            </m:eqArr>
          </m:e>
        </m:d>
      </m:oMath>
    </w:p>
    <w:p w14:paraId="2C0FA618" w14:textId="77777777" w:rsidR="00F839A4" w:rsidRPr="00DB30B2" w:rsidRDefault="00F839A4" w:rsidP="007E1142">
      <w:pPr>
        <w:pStyle w:val="Sansinterligne"/>
        <w:spacing w:line="276" w:lineRule="auto"/>
        <w:rPr>
          <w:rFonts w:eastAsiaTheme="minorEastAsia" w:cs="Arial"/>
          <w:szCs w:val="24"/>
        </w:rPr>
      </w:pPr>
      <w:r>
        <w:rPr>
          <w:rFonts w:eastAsiaTheme="minorEastAsia" w:cs="Arial"/>
          <w:szCs w:val="24"/>
          <w:lang w:val="en-CA"/>
        </w:rPr>
        <w:tab/>
      </w:r>
      <w:r w:rsidRPr="00DB30B2">
        <w:rPr>
          <w:rFonts w:eastAsiaTheme="minorEastAsia" w:cs="Arial"/>
          <w:szCs w:val="24"/>
        </w:rPr>
        <w:t xml:space="preserve">e) </w:t>
      </w:r>
      <m:oMath>
        <m:d>
          <m:dPr>
            <m:begChr m:val="{"/>
            <m:endChr m:val=""/>
            <m:ctrlPr>
              <w:rPr>
                <w:rFonts w:ascii="Cambria Math" w:eastAsiaTheme="minorEastAsia" w:hAnsi="Cambria Math" w:cs="Arial"/>
                <w:i/>
                <w:szCs w:val="24"/>
                <w:lang w:val="en-CA"/>
              </w:rPr>
            </m:ctrlPr>
          </m:dPr>
          <m:e>
            <m:eqArr>
              <m:eqArrPr>
                <m:ctrlPr>
                  <w:rPr>
                    <w:rFonts w:ascii="Cambria Math" w:eastAsiaTheme="minorEastAsia" w:hAnsi="Cambria Math" w:cs="Arial"/>
                    <w:i/>
                    <w:szCs w:val="24"/>
                    <w:lang w:val="en-CA"/>
                  </w:rPr>
                </m:ctrlPr>
              </m:eqArrPr>
              <m:e>
                <m:r>
                  <w:rPr>
                    <w:rFonts w:ascii="Cambria Math" w:eastAsiaTheme="minorEastAsia" w:hAnsi="Cambria Math" w:cs="Arial"/>
                    <w:szCs w:val="24"/>
                    <w:lang w:val="en-CA"/>
                  </w:rPr>
                  <m:t>x</m:t>
                </m:r>
                <m:r>
                  <w:rPr>
                    <w:rFonts w:ascii="Cambria Math" w:eastAsiaTheme="minorEastAsia" w:hAnsi="Cambria Math" w:cs="Arial"/>
                    <w:szCs w:val="24"/>
                  </w:rPr>
                  <m:t>+</m:t>
                </m:r>
                <m:r>
                  <w:rPr>
                    <w:rFonts w:ascii="Cambria Math" w:eastAsiaTheme="minorEastAsia" w:hAnsi="Cambria Math" w:cs="Arial"/>
                    <w:szCs w:val="24"/>
                    <w:lang w:val="en-CA"/>
                  </w:rPr>
                  <m:t>y</m:t>
                </m:r>
                <m:r>
                  <w:rPr>
                    <w:rFonts w:ascii="Cambria Math" w:eastAsiaTheme="minorEastAsia" w:hAnsi="Cambria Math" w:cs="Arial"/>
                    <w:szCs w:val="24"/>
                  </w:rPr>
                  <m:t>≤25</m:t>
                </m:r>
              </m:e>
              <m:e>
                <m:r>
                  <w:rPr>
                    <w:rFonts w:ascii="Cambria Math" w:eastAsiaTheme="minorEastAsia" w:hAnsi="Cambria Math" w:cs="Arial"/>
                    <w:szCs w:val="24"/>
                  </w:rPr>
                  <m:t>2</m:t>
                </m:r>
                <m:r>
                  <w:rPr>
                    <w:rFonts w:ascii="Cambria Math" w:eastAsiaTheme="minorEastAsia" w:hAnsi="Cambria Math" w:cs="Arial"/>
                    <w:szCs w:val="24"/>
                    <w:lang w:val="en-CA"/>
                  </w:rPr>
                  <m:t>x</m:t>
                </m:r>
                <m:r>
                  <w:rPr>
                    <w:rFonts w:ascii="Cambria Math" w:eastAsiaTheme="minorEastAsia" w:hAnsi="Cambria Math" w:cs="Arial"/>
                    <w:szCs w:val="24"/>
                  </w:rPr>
                  <m:t>+4</m:t>
                </m:r>
                <m:r>
                  <w:rPr>
                    <w:rFonts w:ascii="Cambria Math" w:eastAsiaTheme="minorEastAsia" w:hAnsi="Cambria Math" w:cs="Arial"/>
                    <w:szCs w:val="24"/>
                    <w:lang w:val="en-CA"/>
                  </w:rPr>
                  <m:t>y</m:t>
                </m:r>
                <m:r>
                  <w:rPr>
                    <w:rFonts w:ascii="Cambria Math" w:eastAsiaTheme="minorEastAsia" w:hAnsi="Cambria Math" w:cs="Arial"/>
                    <w:szCs w:val="24"/>
                  </w:rPr>
                  <m:t>≥75</m:t>
                </m:r>
              </m:e>
            </m:eqArr>
          </m:e>
        </m:d>
      </m:oMath>
    </w:p>
    <w:tbl>
      <w:tblPr>
        <w:tblW w:w="0" w:type="auto"/>
        <w:tblLook w:val="01E0" w:firstRow="1" w:lastRow="1" w:firstColumn="1" w:lastColumn="1" w:noHBand="0" w:noVBand="0"/>
      </w:tblPr>
      <w:tblGrid>
        <w:gridCol w:w="495"/>
        <w:gridCol w:w="399"/>
        <w:gridCol w:w="2488"/>
        <w:gridCol w:w="399"/>
        <w:gridCol w:w="1019"/>
        <w:gridCol w:w="399"/>
        <w:gridCol w:w="1160"/>
        <w:gridCol w:w="436"/>
        <w:gridCol w:w="2436"/>
      </w:tblGrid>
      <w:tr w:rsidR="002C3F52" w:rsidRPr="00495F74" w14:paraId="119EC111" w14:textId="77777777" w:rsidTr="002C3F52">
        <w:tc>
          <w:tcPr>
            <w:tcW w:w="495" w:type="dxa"/>
          </w:tcPr>
          <w:p w14:paraId="6F63B47E" w14:textId="77777777" w:rsidR="002C3F52" w:rsidRPr="00495F74" w:rsidRDefault="002C3F52" w:rsidP="009B3D97">
            <w:pPr>
              <w:keepNext/>
            </w:pPr>
            <w:r>
              <w:t>25.</w:t>
            </w:r>
          </w:p>
        </w:tc>
        <w:tc>
          <w:tcPr>
            <w:tcW w:w="399" w:type="dxa"/>
          </w:tcPr>
          <w:p w14:paraId="5F103471" w14:textId="77777777" w:rsidR="002C3F52" w:rsidRPr="00495F74" w:rsidRDefault="002C3F52" w:rsidP="009B3D97">
            <w:pPr>
              <w:keepNext/>
            </w:pPr>
            <w:r w:rsidRPr="00495F74">
              <w:t>a)</w:t>
            </w:r>
          </w:p>
        </w:tc>
        <w:tc>
          <w:tcPr>
            <w:tcW w:w="2488" w:type="dxa"/>
          </w:tcPr>
          <w:p w14:paraId="0BB8B7D5" w14:textId="77777777" w:rsidR="002C3F52" w:rsidRPr="00495F74" w:rsidRDefault="00166227" w:rsidP="009B3D97">
            <w:pPr>
              <w:keepNext/>
            </w:pPr>
            <w:r w:rsidRPr="00495F74">
              <w:rPr>
                <w:noProof/>
              </w:rPr>
              <w:object w:dxaOrig="14760" w:dyaOrig="14580" w14:anchorId="1302398D">
                <v:shape id="_x0000_i1029" type="#_x0000_t75" alt="" style="width:107.75pt;height:106.35pt;mso-width-percent:0;mso-height-percent:0;mso-width-percent:0;mso-height-percent:0" o:ole="">
                  <v:imagedata r:id="rId170" o:title=""/>
                </v:shape>
                <o:OLEObject Type="Embed" ProgID="PBrush" ShapeID="_x0000_i1029" DrawAspect="Content" ObjectID="_1634740009" r:id="rId171"/>
              </w:object>
            </w:r>
          </w:p>
        </w:tc>
        <w:tc>
          <w:tcPr>
            <w:tcW w:w="399" w:type="dxa"/>
          </w:tcPr>
          <w:p w14:paraId="4871259E" w14:textId="77777777" w:rsidR="002C3F52" w:rsidRPr="00495F74" w:rsidRDefault="002C3F52" w:rsidP="009B3D97">
            <w:pPr>
              <w:keepNext/>
            </w:pPr>
            <w:r w:rsidRPr="00495F74">
              <w:t>b)</w:t>
            </w:r>
          </w:p>
        </w:tc>
        <w:tc>
          <w:tcPr>
            <w:tcW w:w="2578" w:type="dxa"/>
            <w:gridSpan w:val="3"/>
          </w:tcPr>
          <w:p w14:paraId="37BD03ED" w14:textId="77777777" w:rsidR="002C3F52" w:rsidRPr="00495F74" w:rsidRDefault="00166227" w:rsidP="009B3D97">
            <w:pPr>
              <w:keepNext/>
            </w:pPr>
            <w:r w:rsidRPr="00495F74">
              <w:rPr>
                <w:noProof/>
              </w:rPr>
              <w:object w:dxaOrig="14760" w:dyaOrig="14580" w14:anchorId="03119EF0">
                <v:shape id="_x0000_i1028" type="#_x0000_t75" alt="" style="width:107.75pt;height:106.35pt;mso-width-percent:0;mso-height-percent:0;mso-width-percent:0;mso-height-percent:0" o:ole="">
                  <v:imagedata r:id="rId172" o:title=""/>
                </v:shape>
                <o:OLEObject Type="Embed" ProgID="PBrush" ShapeID="_x0000_i1028" DrawAspect="Content" ObjectID="_1634740010" r:id="rId173"/>
              </w:object>
            </w:r>
          </w:p>
        </w:tc>
        <w:tc>
          <w:tcPr>
            <w:tcW w:w="436" w:type="dxa"/>
          </w:tcPr>
          <w:p w14:paraId="694C79A8" w14:textId="77777777" w:rsidR="002C3F52" w:rsidRPr="00495F74" w:rsidRDefault="002C3F52" w:rsidP="009B3D97">
            <w:pPr>
              <w:keepNext/>
            </w:pPr>
            <w:r w:rsidRPr="00495F74">
              <w:t>c)</w:t>
            </w:r>
          </w:p>
        </w:tc>
        <w:tc>
          <w:tcPr>
            <w:tcW w:w="2436" w:type="dxa"/>
          </w:tcPr>
          <w:p w14:paraId="35E404B6" w14:textId="77777777" w:rsidR="002C3F52" w:rsidRPr="00495F74" w:rsidRDefault="00166227" w:rsidP="009B3D97">
            <w:pPr>
              <w:keepNext/>
            </w:pPr>
            <w:r w:rsidRPr="00495F74">
              <w:rPr>
                <w:noProof/>
              </w:rPr>
              <w:object w:dxaOrig="14760" w:dyaOrig="14580" w14:anchorId="59AA24E8">
                <v:shape id="_x0000_i1027" type="#_x0000_t75" alt="" style="width:107.75pt;height:106.35pt;mso-width-percent:0;mso-height-percent:0;mso-width-percent:0;mso-height-percent:0" o:ole="">
                  <v:imagedata r:id="rId174" o:title=""/>
                </v:shape>
                <o:OLEObject Type="Embed" ProgID="PBrush" ShapeID="_x0000_i1027" DrawAspect="Content" ObjectID="_1634740011" r:id="rId175"/>
              </w:object>
            </w:r>
          </w:p>
          <w:p w14:paraId="07959C6D" w14:textId="77777777" w:rsidR="002C3F52" w:rsidRPr="00495F74" w:rsidRDefault="002C3F52" w:rsidP="009B3D97">
            <w:pPr>
              <w:keepNext/>
            </w:pPr>
          </w:p>
        </w:tc>
      </w:tr>
      <w:tr w:rsidR="002C3F52" w:rsidRPr="00495F74" w14:paraId="452F332A" w14:textId="77777777" w:rsidTr="002C3F52">
        <w:tc>
          <w:tcPr>
            <w:tcW w:w="495" w:type="dxa"/>
          </w:tcPr>
          <w:p w14:paraId="126156E3" w14:textId="77777777" w:rsidR="002C3F52" w:rsidRPr="00495F74" w:rsidRDefault="002C3F52" w:rsidP="009B3D97"/>
        </w:tc>
        <w:tc>
          <w:tcPr>
            <w:tcW w:w="399" w:type="dxa"/>
          </w:tcPr>
          <w:p w14:paraId="3B4EEE4C" w14:textId="77777777" w:rsidR="002C3F52" w:rsidRPr="00495F74" w:rsidRDefault="002C3F52" w:rsidP="009B3D97">
            <w:r w:rsidRPr="00495F74">
              <w:t>d)</w:t>
            </w:r>
          </w:p>
        </w:tc>
        <w:tc>
          <w:tcPr>
            <w:tcW w:w="2488" w:type="dxa"/>
          </w:tcPr>
          <w:p w14:paraId="5E18BD6A" w14:textId="77777777" w:rsidR="002C3F52" w:rsidRPr="00495F74" w:rsidRDefault="00166227" w:rsidP="009B3D97">
            <w:r w:rsidRPr="00495F74">
              <w:rPr>
                <w:noProof/>
              </w:rPr>
              <w:object w:dxaOrig="14760" w:dyaOrig="14580" w14:anchorId="41690EFA">
                <v:shape id="_x0000_i1026" type="#_x0000_t75" alt="" style="width:107.75pt;height:106.35pt;mso-width-percent:0;mso-height-percent:0;mso-width-percent:0;mso-height-percent:0" o:ole="">
                  <v:imagedata r:id="rId176" o:title=""/>
                </v:shape>
                <o:OLEObject Type="Embed" ProgID="PBrush" ShapeID="_x0000_i1026" DrawAspect="Content" ObjectID="_1634740012" r:id="rId177"/>
              </w:object>
            </w:r>
          </w:p>
        </w:tc>
        <w:tc>
          <w:tcPr>
            <w:tcW w:w="399" w:type="dxa"/>
          </w:tcPr>
          <w:p w14:paraId="7627633F" w14:textId="77777777" w:rsidR="002C3F52" w:rsidRPr="00495F74" w:rsidRDefault="002C3F52" w:rsidP="009B3D97">
            <w:r w:rsidRPr="00495F74">
              <w:t>e)</w:t>
            </w:r>
          </w:p>
        </w:tc>
        <w:tc>
          <w:tcPr>
            <w:tcW w:w="2578" w:type="dxa"/>
            <w:gridSpan w:val="3"/>
          </w:tcPr>
          <w:p w14:paraId="60175CA0" w14:textId="77777777" w:rsidR="002C3F52" w:rsidRPr="00495F74" w:rsidRDefault="00166227" w:rsidP="009B3D97">
            <w:r w:rsidRPr="00495F74">
              <w:rPr>
                <w:noProof/>
              </w:rPr>
              <w:object w:dxaOrig="14760" w:dyaOrig="14580" w14:anchorId="03DD4A91">
                <v:shape id="_x0000_i1025" type="#_x0000_t75" alt="" style="width:107.75pt;height:106.35pt;mso-width-percent:0;mso-height-percent:0;mso-width-percent:0;mso-height-percent:0" o:ole="">
                  <v:imagedata r:id="rId178" o:title=""/>
                </v:shape>
                <o:OLEObject Type="Embed" ProgID="PBrush" ShapeID="_x0000_i1025" DrawAspect="Content" ObjectID="_1634740013" r:id="rId179"/>
              </w:object>
            </w:r>
          </w:p>
        </w:tc>
        <w:tc>
          <w:tcPr>
            <w:tcW w:w="436" w:type="dxa"/>
          </w:tcPr>
          <w:p w14:paraId="7B493FF6" w14:textId="77777777" w:rsidR="002C3F52" w:rsidRPr="00495F74" w:rsidRDefault="002C3F52" w:rsidP="009B3D97">
            <w:r w:rsidRPr="00495F74">
              <w:t>f)</w:t>
            </w:r>
          </w:p>
        </w:tc>
        <w:tc>
          <w:tcPr>
            <w:tcW w:w="2436" w:type="dxa"/>
          </w:tcPr>
          <w:p w14:paraId="4427B867" w14:textId="77777777" w:rsidR="002C3F52" w:rsidRPr="00495F74" w:rsidRDefault="002C3F52" w:rsidP="009B3D97">
            <w:r>
              <w:rPr>
                <w:noProof/>
                <w:lang w:eastAsia="fr-CA"/>
              </w:rPr>
              <w:drawing>
                <wp:inline distT="0" distB="0" distL="0" distR="0" wp14:anchorId="22964578" wp14:editId="79F3D678">
                  <wp:extent cx="1400175" cy="137160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p>
          <w:p w14:paraId="42DA20F5" w14:textId="77777777" w:rsidR="002C3F52" w:rsidRPr="00495F74" w:rsidRDefault="002C3F52" w:rsidP="009B3D97">
            <w:pPr>
              <w:jc w:val="center"/>
            </w:pPr>
            <w:r w:rsidRPr="00495F74">
              <w:t xml:space="preserve">E.S. = </w:t>
            </w:r>
            <w:r w:rsidRPr="00495F74">
              <w:sym w:font="Symbol" w:char="F0C6"/>
            </w:r>
          </w:p>
        </w:tc>
      </w:tr>
      <w:tr w:rsidR="002C3F52" w:rsidRPr="00495F74" w14:paraId="5A0CDCB6" w14:textId="77777777" w:rsidTr="002C3F52">
        <w:trPr>
          <w:cantSplit/>
        </w:trPr>
        <w:tc>
          <w:tcPr>
            <w:tcW w:w="495" w:type="dxa"/>
          </w:tcPr>
          <w:p w14:paraId="3ECABC22" w14:textId="77777777" w:rsidR="002C3F52" w:rsidRPr="00495F74" w:rsidRDefault="002C3F52" w:rsidP="009B3D97">
            <w:r w:rsidRPr="00495F74">
              <w:t>2</w:t>
            </w:r>
            <w:r>
              <w:t>6</w:t>
            </w:r>
            <w:r w:rsidRPr="00495F74">
              <w:t>.</w:t>
            </w:r>
          </w:p>
        </w:tc>
        <w:tc>
          <w:tcPr>
            <w:tcW w:w="399" w:type="dxa"/>
          </w:tcPr>
          <w:p w14:paraId="02A03115" w14:textId="77777777" w:rsidR="002C3F52" w:rsidRPr="00495F74" w:rsidRDefault="002C3F52" w:rsidP="009B3D97">
            <w:r w:rsidRPr="00495F74">
              <w:t>a)</w:t>
            </w:r>
          </w:p>
        </w:tc>
        <w:tc>
          <w:tcPr>
            <w:tcW w:w="3906" w:type="dxa"/>
            <w:gridSpan w:val="3"/>
          </w:tcPr>
          <w:p w14:paraId="5687A61B" w14:textId="77777777" w:rsidR="002C3F52" w:rsidRPr="00495F74" w:rsidRDefault="002C3F52" w:rsidP="009B3D97">
            <w:r w:rsidRPr="00495F74">
              <w:t xml:space="preserve">Soit </w:t>
            </w:r>
            <w:r w:rsidRPr="00495F74">
              <w:rPr>
                <w:i/>
              </w:rPr>
              <w:t>x</w:t>
            </w:r>
            <w:r w:rsidRPr="00495F74">
              <w:t> : largeur du rectangle (cm)</w:t>
            </w:r>
          </w:p>
          <w:p w14:paraId="2CFC2B7C" w14:textId="77777777" w:rsidR="002C3F52" w:rsidRPr="00495F74" w:rsidRDefault="002C3F52" w:rsidP="009B3D97">
            <w:r w:rsidRPr="00495F74">
              <w:t xml:space="preserve">       </w:t>
            </w:r>
            <w:r w:rsidRPr="00495F74">
              <w:rPr>
                <w:i/>
              </w:rPr>
              <w:t>y</w:t>
            </w:r>
            <w:r w:rsidRPr="00495F74">
              <w:t> : longueur du rectangle (cm)</w:t>
            </w:r>
          </w:p>
          <w:p w14:paraId="611CFE13" w14:textId="77777777" w:rsidR="002C3F52" w:rsidRPr="00495F74" w:rsidRDefault="002C3F52" w:rsidP="009B3D97">
            <w:r w:rsidRPr="00495F74">
              <w:t xml:space="preserve">On a donc  </w:t>
            </w:r>
            <w:r w:rsidRPr="00495F74">
              <w:fldChar w:fldCharType="begin"/>
            </w:r>
            <w:r w:rsidRPr="00495F74">
              <w:instrText xml:space="preserve">  EQ \b\lc\{( \s(</w:instrText>
            </w:r>
            <w:r w:rsidRPr="00495F74">
              <w:rPr>
                <w:i/>
              </w:rPr>
              <w:instrText xml:space="preserve">x </w:instrText>
            </w:r>
            <w:r w:rsidRPr="00495F74">
              <w:rPr>
                <w:rFonts w:ascii="Symbol" w:hAnsi="Symbol"/>
              </w:rPr>
              <w:sym w:font="Symbol" w:char="F0B3"/>
            </w:r>
            <w:r w:rsidRPr="00495F74">
              <w:rPr>
                <w:rFonts w:ascii="Symbol" w:hAnsi="Symbol"/>
              </w:rPr>
              <w:instrText xml:space="preserve"> 0</w:instrText>
            </w:r>
            <w:r w:rsidRPr="00495F74">
              <w:instrText>;</w:instrText>
            </w:r>
            <w:r w:rsidRPr="00495F74">
              <w:rPr>
                <w:i/>
              </w:rPr>
              <w:instrText xml:space="preserve">y </w:instrText>
            </w:r>
            <w:r w:rsidRPr="00495F74">
              <w:rPr>
                <w:rFonts w:ascii="Symbol" w:hAnsi="Symbol"/>
              </w:rPr>
              <w:sym w:font="Symbol" w:char="F0B3"/>
            </w:r>
            <w:r w:rsidRPr="00495F74">
              <w:rPr>
                <w:rFonts w:ascii="Symbol" w:hAnsi="Symbol"/>
              </w:rPr>
              <w:instrText xml:space="preserve"> 0</w:instrText>
            </w:r>
            <w:r w:rsidRPr="00495F74">
              <w:instrText>;</w:instrText>
            </w:r>
            <w:r w:rsidRPr="00495F74">
              <w:rPr>
                <w:i/>
              </w:rPr>
              <w:instrText>y</w:instrText>
            </w:r>
            <w:r w:rsidRPr="00495F74">
              <w:instrText xml:space="preserve"> &gt; </w:instrText>
            </w:r>
            <w:r w:rsidRPr="00495F74">
              <w:rPr>
                <w:i/>
              </w:rPr>
              <w:instrText>x</w:instrText>
            </w:r>
            <w:r w:rsidRPr="00495F74">
              <w:instrText>;2(</w:instrText>
            </w:r>
            <w:r w:rsidRPr="00495F74">
              <w:rPr>
                <w:i/>
              </w:rPr>
              <w:instrText xml:space="preserve">x </w:instrText>
            </w:r>
            <w:r w:rsidRPr="00495F74">
              <w:rPr>
                <w:rFonts w:ascii="Symbol" w:hAnsi="Symbol"/>
              </w:rPr>
              <w:instrText xml:space="preserve">+ </w:instrText>
            </w:r>
            <w:r w:rsidRPr="00495F74">
              <w:rPr>
                <w:i/>
              </w:rPr>
              <w:instrText>y</w:instrText>
            </w:r>
            <w:r w:rsidRPr="00495F74">
              <w:instrText xml:space="preserve">) </w:instrText>
            </w:r>
            <w:r w:rsidRPr="00495F74">
              <w:rPr>
                <w:rFonts w:ascii="Symbol" w:hAnsi="Symbol"/>
              </w:rPr>
              <w:instrText xml:space="preserve">&lt; </w:instrText>
            </w:r>
            <w:r w:rsidRPr="00495F74">
              <w:instrText>24))</w:instrText>
            </w:r>
            <w:r w:rsidRPr="00495F74">
              <w:fldChar w:fldCharType="end"/>
            </w:r>
          </w:p>
          <w:p w14:paraId="304C0A6D" w14:textId="77777777" w:rsidR="002C3F52" w:rsidRPr="00495F74" w:rsidRDefault="002C3F52" w:rsidP="009B3D97"/>
        </w:tc>
        <w:tc>
          <w:tcPr>
            <w:tcW w:w="399" w:type="dxa"/>
          </w:tcPr>
          <w:p w14:paraId="7038C42C" w14:textId="77777777" w:rsidR="002C3F52" w:rsidRPr="00495F74" w:rsidRDefault="002C3F52" w:rsidP="009B3D97">
            <w:r w:rsidRPr="00495F74">
              <w:t>b)</w:t>
            </w:r>
          </w:p>
        </w:tc>
        <w:tc>
          <w:tcPr>
            <w:tcW w:w="4032" w:type="dxa"/>
            <w:gridSpan w:val="3"/>
          </w:tcPr>
          <w:p w14:paraId="4CCABE40" w14:textId="77777777" w:rsidR="002C3F52" w:rsidRPr="00495F74" w:rsidRDefault="002C3F52" w:rsidP="009B3D97">
            <w:r w:rsidRPr="00495F74">
              <w:t xml:space="preserve">Soit </w:t>
            </w:r>
            <w:r w:rsidRPr="00495F74">
              <w:rPr>
                <w:i/>
              </w:rPr>
              <w:t>x </w:t>
            </w:r>
            <w:r w:rsidRPr="00495F74">
              <w:t>: nombre d’élèves</w:t>
            </w:r>
          </w:p>
          <w:p w14:paraId="18F1773E" w14:textId="77777777" w:rsidR="002C3F52" w:rsidRPr="00495F74" w:rsidRDefault="002C3F52" w:rsidP="009B3D97">
            <w:r w:rsidRPr="00495F74">
              <w:t xml:space="preserve">       </w:t>
            </w:r>
            <w:r w:rsidRPr="00495F74">
              <w:rPr>
                <w:i/>
              </w:rPr>
              <w:t>y </w:t>
            </w:r>
            <w:r w:rsidRPr="00495F74">
              <w:t>: nombre d’autres participants</w:t>
            </w:r>
          </w:p>
          <w:p w14:paraId="02783EC6" w14:textId="77777777" w:rsidR="002C3F52" w:rsidRPr="00495F74" w:rsidRDefault="002C3F52" w:rsidP="009B3D97">
            <w:r w:rsidRPr="00495F74">
              <w:t xml:space="preserve">On a donc </w:t>
            </w:r>
            <w:r w:rsidRPr="00495F74">
              <w:fldChar w:fldCharType="begin"/>
            </w:r>
            <w:r w:rsidRPr="00495F74">
              <w:instrText xml:space="preserve">  EQ \b\lc\{( \s(</w:instrText>
            </w:r>
            <w:r w:rsidRPr="00495F74">
              <w:rPr>
                <w:i/>
              </w:rPr>
              <w:instrText xml:space="preserve">x </w:instrText>
            </w:r>
            <w:r w:rsidRPr="00495F74">
              <w:rPr>
                <w:rFonts w:ascii="Symbol" w:hAnsi="Symbol"/>
              </w:rPr>
              <w:sym w:font="Symbol" w:char="F0B3"/>
            </w:r>
            <w:r w:rsidRPr="00495F74">
              <w:rPr>
                <w:rFonts w:ascii="Symbol" w:hAnsi="Symbol"/>
              </w:rPr>
              <w:instrText xml:space="preserve"> 0</w:instrText>
            </w:r>
            <w:r w:rsidRPr="00495F74">
              <w:instrText>;</w:instrText>
            </w:r>
            <w:r w:rsidRPr="00495F74">
              <w:rPr>
                <w:i/>
              </w:rPr>
              <w:instrText xml:space="preserve">y </w:instrText>
            </w:r>
            <w:r w:rsidRPr="00495F74">
              <w:rPr>
                <w:rFonts w:ascii="Symbol" w:hAnsi="Symbol"/>
              </w:rPr>
              <w:sym w:font="Symbol" w:char="F0B3"/>
            </w:r>
            <w:r w:rsidRPr="00495F74">
              <w:rPr>
                <w:rFonts w:ascii="Symbol" w:hAnsi="Symbol"/>
              </w:rPr>
              <w:instrText xml:space="preserve"> 0</w:instrText>
            </w:r>
            <w:r w:rsidRPr="00495F74">
              <w:instrText>;</w:instrText>
            </w:r>
            <w:r w:rsidRPr="00495F74">
              <w:rPr>
                <w:i/>
              </w:rPr>
              <w:instrText>x</w:instrText>
            </w:r>
            <w:r w:rsidRPr="00495F74">
              <w:instrText xml:space="preserve"> ≥ 2</w:instrText>
            </w:r>
            <w:r w:rsidRPr="00495F74">
              <w:rPr>
                <w:i/>
              </w:rPr>
              <w:instrText>y</w:instrText>
            </w:r>
            <w:r w:rsidRPr="00495F74">
              <w:instrText>;</w:instrText>
            </w:r>
            <w:r w:rsidRPr="00495F74">
              <w:rPr>
                <w:i/>
              </w:rPr>
              <w:instrText xml:space="preserve">x </w:instrText>
            </w:r>
            <w:r w:rsidRPr="00495F74">
              <w:rPr>
                <w:rFonts w:ascii="Symbol" w:hAnsi="Symbol"/>
              </w:rPr>
              <w:instrText xml:space="preserve">+ </w:instrText>
            </w:r>
            <w:r w:rsidRPr="00495F74">
              <w:rPr>
                <w:i/>
              </w:rPr>
              <w:instrText>y</w:instrText>
            </w:r>
            <w:r w:rsidRPr="00495F74">
              <w:instrText xml:space="preserve"> ≤</w:instrText>
            </w:r>
            <w:r w:rsidRPr="00495F74">
              <w:rPr>
                <w:rFonts w:ascii="Symbol" w:hAnsi="Symbol"/>
              </w:rPr>
              <w:instrText xml:space="preserve"> </w:instrText>
            </w:r>
            <w:r w:rsidRPr="00495F74">
              <w:instrText>1000))</w:instrText>
            </w:r>
            <w:r w:rsidRPr="00495F74">
              <w:fldChar w:fldCharType="end"/>
            </w:r>
          </w:p>
        </w:tc>
      </w:tr>
      <w:tr w:rsidR="002C3F52" w:rsidRPr="00495F74" w14:paraId="6351F822" w14:textId="77777777" w:rsidTr="002C3F52">
        <w:tc>
          <w:tcPr>
            <w:tcW w:w="495" w:type="dxa"/>
          </w:tcPr>
          <w:p w14:paraId="3A7C2775" w14:textId="77777777" w:rsidR="002C3F52" w:rsidRPr="00495F74" w:rsidRDefault="002C3F52" w:rsidP="009B3D97"/>
        </w:tc>
        <w:tc>
          <w:tcPr>
            <w:tcW w:w="399" w:type="dxa"/>
          </w:tcPr>
          <w:p w14:paraId="48028F37" w14:textId="77777777" w:rsidR="002C3F52" w:rsidRPr="00495F74" w:rsidRDefault="002C3F52" w:rsidP="009B3D97"/>
        </w:tc>
        <w:tc>
          <w:tcPr>
            <w:tcW w:w="3906" w:type="dxa"/>
            <w:gridSpan w:val="3"/>
          </w:tcPr>
          <w:p w14:paraId="253D1769" w14:textId="77777777" w:rsidR="002C3F52" w:rsidRPr="00495F74" w:rsidRDefault="002C3F52" w:rsidP="009B3D97">
            <w:pPr>
              <w:jc w:val="center"/>
            </w:pPr>
            <w:r>
              <w:rPr>
                <w:noProof/>
                <w:lang w:eastAsia="fr-CA"/>
              </w:rPr>
              <w:drawing>
                <wp:inline distT="0" distB="0" distL="0" distR="0" wp14:anchorId="1A77BD8C" wp14:editId="7EAF5263">
                  <wp:extent cx="1600200" cy="1590675"/>
                  <wp:effectExtent l="0" t="0" r="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inline>
              </w:drawing>
            </w:r>
          </w:p>
        </w:tc>
        <w:tc>
          <w:tcPr>
            <w:tcW w:w="399" w:type="dxa"/>
          </w:tcPr>
          <w:p w14:paraId="33B7D63C" w14:textId="77777777" w:rsidR="002C3F52" w:rsidRPr="00495F74" w:rsidRDefault="002C3F52" w:rsidP="009B3D97"/>
        </w:tc>
        <w:tc>
          <w:tcPr>
            <w:tcW w:w="4032" w:type="dxa"/>
            <w:gridSpan w:val="3"/>
          </w:tcPr>
          <w:p w14:paraId="2EA29364" w14:textId="77777777" w:rsidR="002C3F52" w:rsidRPr="00495F74" w:rsidRDefault="002C3F52" w:rsidP="009B3D97">
            <w:pPr>
              <w:jc w:val="center"/>
            </w:pPr>
            <w:r>
              <w:rPr>
                <w:noProof/>
                <w:lang w:eastAsia="fr-CA"/>
              </w:rPr>
              <w:drawing>
                <wp:inline distT="0" distB="0" distL="0" distR="0" wp14:anchorId="26F89874" wp14:editId="29FD509D">
                  <wp:extent cx="1600200" cy="157162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14:paraId="2DFD23C5" w14:textId="77777777" w:rsidR="002C3F52" w:rsidRPr="00495F74" w:rsidRDefault="002C3F52" w:rsidP="009B3D97">
            <w:pPr>
              <w:jc w:val="center"/>
            </w:pPr>
          </w:p>
        </w:tc>
      </w:tr>
    </w:tbl>
    <w:p w14:paraId="5AA919B3" w14:textId="77777777" w:rsidR="002C3F52" w:rsidRDefault="002C3F52" w:rsidP="007E1142">
      <w:pPr>
        <w:pStyle w:val="Sansinterligne"/>
        <w:spacing w:line="276" w:lineRule="auto"/>
        <w:rPr>
          <w:rFonts w:eastAsiaTheme="minorEastAsia" w:cs="Arial"/>
          <w:szCs w:val="24"/>
        </w:rPr>
      </w:pPr>
    </w:p>
    <w:p w14:paraId="244BD0B4" w14:textId="77777777" w:rsidR="00193E28" w:rsidRDefault="00193E28" w:rsidP="007E1142">
      <w:pPr>
        <w:pStyle w:val="Sansinterligne"/>
        <w:spacing w:line="276" w:lineRule="auto"/>
        <w:rPr>
          <w:rFonts w:eastAsiaTheme="minorEastAsia" w:cs="Arial"/>
          <w:szCs w:val="24"/>
        </w:rPr>
      </w:pPr>
      <w:r>
        <w:rPr>
          <w:rFonts w:eastAsiaTheme="minorEastAsia" w:cs="Arial"/>
          <w:szCs w:val="24"/>
        </w:rPr>
        <w:t>27.</w:t>
      </w:r>
      <w:r w:rsidR="001C3FD2">
        <w:rPr>
          <w:rFonts w:eastAsiaTheme="minorEastAsia" w:cs="Arial"/>
          <w:szCs w:val="24"/>
        </w:rPr>
        <w:tab/>
      </w:r>
      <w:r>
        <w:rPr>
          <w:rFonts w:eastAsiaTheme="minorEastAsia" w:cs="Arial"/>
          <w:szCs w:val="24"/>
        </w:rPr>
        <w:t xml:space="preserve"> a) </w:t>
      </w:r>
      <m:oMath>
        <m:sSub>
          <m:sSubPr>
            <m:ctrlPr>
              <w:rPr>
                <w:rFonts w:ascii="Cambria Math" w:eastAsiaTheme="minorEastAsia" w:hAnsi="Cambria Math" w:cs="Arial"/>
                <w:i/>
                <w:szCs w:val="24"/>
              </w:rPr>
            </m:ctrlPr>
          </m:sSubPr>
          <m:e>
            <m:r>
              <m:rPr>
                <m:scr m:val="double-struck"/>
              </m:rPr>
              <w:rPr>
                <w:rFonts w:ascii="Cambria Math" w:eastAsiaTheme="minorEastAsia" w:hAnsi="Cambria Math" w:cs="Arial"/>
                <w:szCs w:val="24"/>
              </w:rPr>
              <m:t>R</m:t>
            </m:r>
          </m:e>
          <m:sub>
            <m:r>
              <w:rPr>
                <w:rFonts w:ascii="Cambria Math" w:eastAsiaTheme="minorEastAsia" w:hAnsi="Cambria Math" w:cs="Arial"/>
                <w:szCs w:val="24"/>
              </w:rPr>
              <m:t>+</m:t>
            </m:r>
          </m:sub>
        </m:sSub>
      </m:oMath>
      <w:r>
        <w:rPr>
          <w:rFonts w:eastAsiaTheme="minorEastAsia" w:cs="Arial"/>
          <w:szCs w:val="24"/>
        </w:rPr>
        <w:t xml:space="preserve">, car ce sont des mesures de longueur. </w:t>
      </w:r>
      <w:r>
        <w:rPr>
          <w:rFonts w:eastAsiaTheme="minorEastAsia" w:cs="Arial"/>
          <w:szCs w:val="24"/>
        </w:rPr>
        <w:tab/>
        <w:t xml:space="preserve">b) </w:t>
      </w:r>
      <m:oMath>
        <m:r>
          <m:rPr>
            <m:scr m:val="double-struck"/>
          </m:rPr>
          <w:rPr>
            <w:rFonts w:ascii="Cambria Math" w:eastAsiaTheme="minorEastAsia" w:hAnsi="Cambria Math" w:cs="Arial"/>
            <w:szCs w:val="24"/>
          </w:rPr>
          <m:t>N</m:t>
        </m:r>
      </m:oMath>
      <w:r>
        <w:rPr>
          <w:rFonts w:eastAsiaTheme="minorEastAsia" w:cs="Arial"/>
          <w:szCs w:val="24"/>
        </w:rPr>
        <w:t>, car ce sont des individus.</w:t>
      </w:r>
    </w:p>
    <w:p w14:paraId="0B9259B8" w14:textId="77777777" w:rsidR="002C3F52" w:rsidRDefault="002C3F52">
      <w:pPr>
        <w:rPr>
          <w:rFonts w:eastAsiaTheme="minorEastAsia" w:cs="Arial"/>
          <w:szCs w:val="24"/>
        </w:rPr>
      </w:pPr>
      <w:r>
        <w:rPr>
          <w:rFonts w:eastAsiaTheme="minorEastAsia" w:cs="Arial"/>
          <w:szCs w:val="24"/>
        </w:rPr>
        <w:br w:type="page"/>
      </w:r>
    </w:p>
    <w:p w14:paraId="08889089" w14:textId="77777777" w:rsidR="00193E28" w:rsidRDefault="001C3FD2" w:rsidP="007E1142">
      <w:pPr>
        <w:pStyle w:val="Sansinterligne"/>
        <w:spacing w:line="276" w:lineRule="auto"/>
        <w:rPr>
          <w:rFonts w:eastAsiaTheme="minorEastAsia" w:cs="Arial"/>
          <w:szCs w:val="24"/>
        </w:rPr>
      </w:pPr>
      <w:r>
        <w:rPr>
          <w:rFonts w:eastAsiaTheme="minorEastAsia" w:cs="Arial"/>
          <w:szCs w:val="24"/>
        </w:rPr>
        <w:lastRenderedPageBreak/>
        <w:t xml:space="preserve">28. </w:t>
      </w:r>
      <w:r>
        <w:rPr>
          <w:rFonts w:eastAsiaTheme="minorEastAsia" w:cs="Arial"/>
          <w:szCs w:val="24"/>
        </w:rPr>
        <w:tab/>
        <w:t xml:space="preserve">a) Soit </w:t>
      </w:r>
      <w:r>
        <w:rPr>
          <w:rFonts w:eastAsiaTheme="minorEastAsia" w:cs="Arial"/>
          <w:szCs w:val="24"/>
        </w:rPr>
        <w:tab/>
        <w:t>x : nombre de pages de texte</w:t>
      </w:r>
    </w:p>
    <w:p w14:paraId="7A1D7D15" w14:textId="77777777" w:rsidR="001C3FD2" w:rsidRDefault="001C3FD2"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proofErr w:type="gramStart"/>
      <w:r>
        <w:rPr>
          <w:rFonts w:eastAsiaTheme="minorEastAsia" w:cs="Arial"/>
          <w:szCs w:val="24"/>
        </w:rPr>
        <w:t>y</w:t>
      </w:r>
      <w:proofErr w:type="gramEnd"/>
      <w:r>
        <w:rPr>
          <w:rFonts w:eastAsiaTheme="minorEastAsia" w:cs="Arial"/>
          <w:szCs w:val="24"/>
        </w:rPr>
        <w:t xml:space="preserve"> : nombre de pages de texte et de graphiques</w:t>
      </w:r>
    </w:p>
    <w:p w14:paraId="58547A00" w14:textId="77777777" w:rsidR="002C3F52" w:rsidRDefault="001C3FD2"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P=2,50x+4y</m:t>
        </m:r>
      </m:oMath>
      <w:r w:rsidR="002C3F52">
        <w:rPr>
          <w:rFonts w:eastAsiaTheme="minorEastAsia" w:cs="Arial"/>
          <w:szCs w:val="24"/>
        </w:rPr>
        <w:t>; maximiser</w:t>
      </w:r>
    </w:p>
    <w:p w14:paraId="3BD93714" w14:textId="77777777" w:rsidR="001C3FD2" w:rsidRDefault="001C3FD2" w:rsidP="002C3F52">
      <w:pPr>
        <w:pStyle w:val="Sansinterligne"/>
        <w:spacing w:line="276" w:lineRule="auto"/>
        <w:ind w:firstLine="708"/>
        <w:rPr>
          <w:rFonts w:eastAsiaTheme="minorEastAsia" w:cs="Arial"/>
          <w:szCs w:val="24"/>
        </w:rPr>
      </w:pPr>
      <w:r>
        <w:rPr>
          <w:rFonts w:eastAsiaTheme="minorEastAsia" w:cs="Arial"/>
          <w:szCs w:val="24"/>
        </w:rPr>
        <w:t>b) Soit</w:t>
      </w:r>
      <w:r>
        <w:rPr>
          <w:rFonts w:eastAsiaTheme="minorEastAsia" w:cs="Arial"/>
          <w:szCs w:val="24"/>
        </w:rPr>
        <w:tab/>
        <w:t>x : nombre de jours de vacances au Québec</w:t>
      </w:r>
    </w:p>
    <w:p w14:paraId="1722D562" w14:textId="77777777" w:rsidR="001C3FD2" w:rsidRDefault="001C3FD2"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proofErr w:type="gramStart"/>
      <w:r>
        <w:rPr>
          <w:rFonts w:eastAsiaTheme="minorEastAsia" w:cs="Arial"/>
          <w:szCs w:val="24"/>
        </w:rPr>
        <w:t>y</w:t>
      </w:r>
      <w:proofErr w:type="gramEnd"/>
      <w:r>
        <w:rPr>
          <w:rFonts w:eastAsiaTheme="minorEastAsia" w:cs="Arial"/>
          <w:szCs w:val="24"/>
        </w:rPr>
        <w:t> : nombre de jours de vacances aux États-Unis</w:t>
      </w:r>
    </w:p>
    <w:p w14:paraId="2E60BF49" w14:textId="77777777" w:rsidR="001C3FD2" w:rsidRDefault="001C3FD2"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C=80x+150y+160</m:t>
        </m:r>
      </m:oMath>
      <w:r>
        <w:rPr>
          <w:rFonts w:eastAsiaTheme="minorEastAsia" w:cs="Arial"/>
          <w:szCs w:val="24"/>
        </w:rPr>
        <w:t>; minimiser</w:t>
      </w:r>
    </w:p>
    <w:p w14:paraId="50970D37" w14:textId="77777777" w:rsidR="001C3FD2" w:rsidRDefault="00DB7263" w:rsidP="007E1142">
      <w:pPr>
        <w:pStyle w:val="Sansinterligne"/>
        <w:spacing w:line="276" w:lineRule="auto"/>
        <w:rPr>
          <w:rFonts w:eastAsiaTheme="minorEastAsia" w:cs="Arial"/>
          <w:szCs w:val="24"/>
        </w:rPr>
      </w:pPr>
      <w:r>
        <w:rPr>
          <w:rFonts w:eastAsiaTheme="minorEastAsia" w:cs="Arial"/>
          <w:szCs w:val="24"/>
        </w:rPr>
        <w:t xml:space="preserve">29. </w:t>
      </w:r>
      <w:r>
        <w:rPr>
          <w:rFonts w:eastAsiaTheme="minorEastAsia" w:cs="Arial"/>
          <w:szCs w:val="24"/>
        </w:rPr>
        <w:tab/>
        <w:t>a) 28 hélices et 14 systèmes d’engrenages; 64 400 $</w:t>
      </w:r>
    </w:p>
    <w:p w14:paraId="4DE2CB93" w14:textId="77777777" w:rsidR="00DB7263" w:rsidRDefault="00DB7263" w:rsidP="007E1142">
      <w:pPr>
        <w:pStyle w:val="Sansinterligne"/>
        <w:spacing w:line="276" w:lineRule="auto"/>
        <w:rPr>
          <w:rFonts w:eastAsiaTheme="minorEastAsia" w:cs="Arial"/>
          <w:szCs w:val="24"/>
        </w:rPr>
      </w:pPr>
      <w:r>
        <w:rPr>
          <w:rFonts w:eastAsiaTheme="minorEastAsia" w:cs="Arial"/>
          <w:szCs w:val="24"/>
        </w:rPr>
        <w:tab/>
        <w:t>b) 60 h sur le catamaran et 40 h sur le voilier.</w:t>
      </w:r>
    </w:p>
    <w:p w14:paraId="10A8A304" w14:textId="77777777" w:rsidR="00DB7263" w:rsidRDefault="00DB7263" w:rsidP="007E1142">
      <w:pPr>
        <w:pStyle w:val="Sansinterligne"/>
        <w:spacing w:line="276" w:lineRule="auto"/>
        <w:rPr>
          <w:rFonts w:eastAsiaTheme="minorEastAsia" w:cs="Arial"/>
          <w:szCs w:val="24"/>
        </w:rPr>
      </w:pPr>
      <w:r>
        <w:rPr>
          <w:rFonts w:eastAsiaTheme="minorEastAsia" w:cs="Arial"/>
          <w:szCs w:val="24"/>
        </w:rPr>
        <w:tab/>
        <w:t>c) 70 $</w:t>
      </w:r>
    </w:p>
    <w:p w14:paraId="30829769" w14:textId="77777777" w:rsidR="00DB7263" w:rsidRDefault="00DB7263" w:rsidP="007E1142">
      <w:pPr>
        <w:pStyle w:val="Sansinterligne"/>
        <w:spacing w:line="276" w:lineRule="auto"/>
        <w:rPr>
          <w:rFonts w:eastAsiaTheme="minorEastAsia" w:cs="Arial"/>
          <w:szCs w:val="24"/>
        </w:rPr>
      </w:pPr>
      <w:r>
        <w:rPr>
          <w:rFonts w:eastAsiaTheme="minorEastAsia" w:cs="Arial"/>
          <w:szCs w:val="24"/>
        </w:rPr>
        <w:tab/>
        <w:t>d) Impossible, car l’ensemble solution du système est l’ensemble vide.</w:t>
      </w:r>
    </w:p>
    <w:p w14:paraId="1CF77183" w14:textId="77777777" w:rsidR="00193E28" w:rsidRDefault="00C10973" w:rsidP="007E1142">
      <w:pPr>
        <w:pStyle w:val="Sansinterligne"/>
        <w:spacing w:line="276" w:lineRule="auto"/>
        <w:rPr>
          <w:rFonts w:eastAsiaTheme="minorEastAsia" w:cs="Arial"/>
          <w:szCs w:val="24"/>
        </w:rPr>
      </w:pPr>
      <w:r>
        <w:rPr>
          <w:rFonts w:eastAsiaTheme="minorEastAsia" w:cs="Arial"/>
          <w:szCs w:val="24"/>
        </w:rPr>
        <w:t xml:space="preserve">30. </w:t>
      </w:r>
      <w:r>
        <w:rPr>
          <w:rFonts w:eastAsiaTheme="minorEastAsia" w:cs="Arial"/>
          <w:szCs w:val="24"/>
        </w:rPr>
        <w:tab/>
      </w:r>
      <m:oMath>
        <m:d>
          <m:dPr>
            <m:begChr m:val="{"/>
            <m:endChr m:val="}"/>
            <m:ctrlPr>
              <w:rPr>
                <w:rFonts w:ascii="Cambria Math" w:eastAsiaTheme="minorEastAsia" w:hAnsi="Cambria Math" w:cs="Arial"/>
                <w:i/>
                <w:szCs w:val="24"/>
              </w:rPr>
            </m:ctrlPr>
          </m:dPr>
          <m:e>
            <m:r>
              <w:rPr>
                <w:rFonts w:ascii="Cambria Math" w:eastAsiaTheme="minorEastAsia" w:hAnsi="Cambria Math" w:cs="Arial"/>
                <w:szCs w:val="24"/>
              </w:rPr>
              <m:t>y</m:t>
            </m:r>
            <m:r>
              <m:rPr>
                <m:scr m:val="double-struck"/>
              </m:rPr>
              <w:rPr>
                <w:rFonts w:ascii="Cambria Math" w:eastAsiaTheme="minorEastAsia" w:hAnsi="Cambria Math" w:cs="Arial"/>
                <w:szCs w:val="24"/>
              </w:rPr>
              <m:t>∈N|</m:t>
            </m:r>
            <m:r>
              <w:rPr>
                <w:rFonts w:ascii="Cambria Math" w:eastAsiaTheme="minorEastAsia" w:hAnsi="Cambria Math" w:cs="Arial"/>
                <w:szCs w:val="24"/>
              </w:rPr>
              <m:t>44≤y≤68</m:t>
            </m:r>
          </m:e>
        </m:d>
      </m:oMath>
      <w:r>
        <w:rPr>
          <w:rFonts w:eastAsiaTheme="minorEastAsia" w:cs="Arial"/>
          <w:szCs w:val="24"/>
        </w:rPr>
        <w:t xml:space="preserve"> ou </w:t>
      </w:r>
      <m:oMath>
        <m:r>
          <w:rPr>
            <w:rFonts w:ascii="Cambria Math" w:eastAsiaTheme="minorEastAsia" w:hAnsi="Cambria Math" w:cs="Arial"/>
            <w:szCs w:val="24"/>
          </w:rPr>
          <m:t>y∈</m:t>
        </m:r>
        <m:d>
          <m:dPr>
            <m:begChr m:val="{"/>
            <m:endChr m:val="}"/>
            <m:ctrlPr>
              <w:rPr>
                <w:rFonts w:ascii="Cambria Math" w:eastAsiaTheme="minorEastAsia" w:hAnsi="Cambria Math" w:cs="Arial"/>
                <w:i/>
                <w:szCs w:val="24"/>
              </w:rPr>
            </m:ctrlPr>
          </m:dPr>
          <m:e>
            <m:r>
              <w:rPr>
                <w:rFonts w:ascii="Cambria Math" w:eastAsiaTheme="minorEastAsia" w:hAnsi="Cambria Math" w:cs="Arial"/>
                <w:szCs w:val="24"/>
              </w:rPr>
              <m:t>44, 45, 46, …66,67,68</m:t>
            </m:r>
          </m:e>
        </m:d>
      </m:oMath>
    </w:p>
    <w:p w14:paraId="5BCA6450" w14:textId="77777777" w:rsidR="00340F5B" w:rsidRPr="00DA769A" w:rsidRDefault="00340F5B" w:rsidP="007E1142">
      <w:pPr>
        <w:pStyle w:val="Sansinterligne"/>
        <w:spacing w:line="276" w:lineRule="auto"/>
        <w:rPr>
          <w:rFonts w:eastAsiaTheme="minorEastAsia" w:cs="Arial"/>
          <w:szCs w:val="24"/>
        </w:rPr>
      </w:pPr>
      <w:r w:rsidRPr="00DA769A">
        <w:rPr>
          <w:rFonts w:eastAsiaTheme="minorEastAsia" w:cs="Arial"/>
          <w:szCs w:val="24"/>
        </w:rPr>
        <w:t>31.</w:t>
      </w:r>
      <w:r w:rsidRPr="00DA769A">
        <w:rPr>
          <w:rFonts w:eastAsiaTheme="minorEastAsia" w:cs="Arial"/>
          <w:szCs w:val="24"/>
        </w:rPr>
        <w:tab/>
        <w:t xml:space="preserve">a) </w:t>
      </w:r>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1</m:t>
            </m:r>
          </m:sub>
        </m:sSub>
        <m:r>
          <w:rPr>
            <w:rFonts w:ascii="Cambria Math" w:eastAsiaTheme="minorEastAsia" w:hAnsi="Cambria Math" w:cs="Arial"/>
            <w:szCs w:val="24"/>
          </w:rPr>
          <m:t>:x≥1</m:t>
        </m:r>
      </m:oMath>
      <w:r w:rsidRPr="00DA769A">
        <w:rPr>
          <w:rFonts w:eastAsiaTheme="minorEastAsia" w:cs="Arial"/>
          <w:szCs w:val="24"/>
        </w:rPr>
        <w:t xml:space="preserve"> </w:t>
      </w:r>
      <w:r w:rsidRPr="00DA769A">
        <w:rPr>
          <w:rFonts w:eastAsiaTheme="minorEastAsia" w:cs="Arial"/>
          <w:szCs w:val="24"/>
        </w:rPr>
        <w:tab/>
      </w:r>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2</m:t>
            </m:r>
          </m:sub>
        </m:sSub>
        <m:r>
          <w:rPr>
            <w:rFonts w:ascii="Cambria Math" w:eastAsiaTheme="minorEastAsia" w:hAnsi="Cambria Math" w:cs="Arial"/>
            <w:szCs w:val="24"/>
          </w:rPr>
          <m:t>:y≥</m:t>
        </m:r>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4</m:t>
            </m:r>
          </m:den>
        </m:f>
        <m:r>
          <w:rPr>
            <w:rFonts w:ascii="Cambria Math" w:eastAsiaTheme="minorEastAsia" w:hAnsi="Cambria Math" w:cs="Arial"/>
            <w:szCs w:val="24"/>
          </w:rPr>
          <m:t>x</m:t>
        </m:r>
      </m:oMath>
      <w:r w:rsidRPr="00DA769A">
        <w:rPr>
          <w:rFonts w:eastAsiaTheme="minorEastAsia" w:cs="Arial"/>
          <w:szCs w:val="24"/>
        </w:rPr>
        <w:tab/>
      </w:r>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3</m:t>
            </m:r>
          </m:sub>
        </m:sSub>
        <m:r>
          <w:rPr>
            <w:rFonts w:ascii="Cambria Math" w:eastAsiaTheme="minorEastAsia" w:hAnsi="Cambria Math" w:cs="Arial"/>
            <w:szCs w:val="24"/>
          </w:rPr>
          <m:t>:y≤-</m:t>
        </m:r>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2</m:t>
            </m:r>
          </m:den>
        </m:f>
        <m:r>
          <w:rPr>
            <w:rFonts w:ascii="Cambria Math" w:eastAsiaTheme="minorEastAsia" w:hAnsi="Cambria Math" w:cs="Arial"/>
            <w:szCs w:val="24"/>
          </w:rPr>
          <m:t>x+4</m:t>
        </m:r>
      </m:oMath>
    </w:p>
    <w:p w14:paraId="7E7733F7" w14:textId="77777777" w:rsidR="00340F5B" w:rsidRPr="00DA769A" w:rsidRDefault="00340F5B" w:rsidP="007E1142">
      <w:pPr>
        <w:pStyle w:val="Sansinterligne"/>
        <w:spacing w:line="276" w:lineRule="auto"/>
        <w:rPr>
          <w:rFonts w:eastAsiaTheme="minorEastAsia" w:cs="Arial"/>
          <w:szCs w:val="24"/>
        </w:rPr>
      </w:pPr>
      <w:r w:rsidRPr="00DA769A">
        <w:rPr>
          <w:rFonts w:eastAsiaTheme="minorEastAsia" w:cs="Arial"/>
          <w:szCs w:val="24"/>
        </w:rPr>
        <w:tab/>
        <w:t xml:space="preserve">b) </w:t>
      </w:r>
      <m:oMath>
        <m:r>
          <w:rPr>
            <w:rFonts w:ascii="Cambria Math" w:eastAsiaTheme="minorEastAsia" w:hAnsi="Cambria Math" w:cs="Arial"/>
            <w:szCs w:val="24"/>
          </w:rPr>
          <m:t>A</m:t>
        </m:r>
        <m:d>
          <m:dPr>
            <m:ctrlPr>
              <w:rPr>
                <w:rFonts w:ascii="Cambria Math" w:eastAsiaTheme="minorEastAsia" w:hAnsi="Cambria Math" w:cs="Arial"/>
                <w:i/>
                <w:szCs w:val="24"/>
              </w:rPr>
            </m:ctrlPr>
          </m:dPr>
          <m:e>
            <m:r>
              <w:rPr>
                <w:rFonts w:ascii="Cambria Math" w:eastAsiaTheme="minorEastAsia" w:hAnsi="Cambria Math" w:cs="Arial"/>
                <w:szCs w:val="24"/>
              </w:rPr>
              <m:t>1,</m:t>
            </m:r>
            <m:f>
              <m:fPr>
                <m:ctrlPr>
                  <w:rPr>
                    <w:rFonts w:ascii="Cambria Math" w:eastAsiaTheme="minorEastAsia" w:hAnsi="Cambria Math" w:cs="Arial"/>
                    <w:i/>
                    <w:szCs w:val="24"/>
                  </w:rPr>
                </m:ctrlPr>
              </m:fPr>
              <m:num>
                <m:r>
                  <w:rPr>
                    <w:rFonts w:ascii="Cambria Math" w:eastAsiaTheme="minorEastAsia" w:hAnsi="Cambria Math" w:cs="Arial"/>
                    <w:szCs w:val="24"/>
                  </w:rPr>
                  <m:t>7</m:t>
                </m:r>
              </m:num>
              <m:den>
                <m:r>
                  <w:rPr>
                    <w:rFonts w:ascii="Cambria Math" w:eastAsiaTheme="minorEastAsia" w:hAnsi="Cambria Math" w:cs="Arial"/>
                    <w:szCs w:val="24"/>
                  </w:rPr>
                  <m:t>2</m:t>
                </m:r>
              </m:den>
            </m:f>
          </m:e>
        </m:d>
      </m:oMath>
      <w:r w:rsidRPr="00DA769A">
        <w:rPr>
          <w:rFonts w:eastAsiaTheme="minorEastAsia" w:cs="Arial"/>
          <w:szCs w:val="24"/>
        </w:rPr>
        <w:t xml:space="preserve">  </w:t>
      </w:r>
      <m:oMath>
        <m:r>
          <w:rPr>
            <w:rFonts w:ascii="Cambria Math" w:eastAsiaTheme="minorEastAsia" w:hAnsi="Cambria Math" w:cs="Arial"/>
            <w:szCs w:val="24"/>
          </w:rPr>
          <m:t>B</m:t>
        </m:r>
        <m:d>
          <m:dPr>
            <m:ctrlPr>
              <w:rPr>
                <w:rFonts w:ascii="Cambria Math" w:eastAsiaTheme="minorEastAsia" w:hAnsi="Cambria Math" w:cs="Arial"/>
                <w:i/>
                <w:szCs w:val="24"/>
              </w:rPr>
            </m:ctrlPr>
          </m:dPr>
          <m:e>
            <m:r>
              <w:rPr>
                <w:rFonts w:ascii="Cambria Math" w:eastAsiaTheme="minorEastAsia" w:hAnsi="Cambria Math" w:cs="Arial"/>
                <w:szCs w:val="24"/>
              </w:rPr>
              <m:t>1,</m:t>
            </m:r>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4</m:t>
                </m:r>
              </m:den>
            </m:f>
          </m:e>
        </m:d>
      </m:oMath>
      <w:r w:rsidRPr="00DA769A">
        <w:rPr>
          <w:rFonts w:eastAsiaTheme="minorEastAsia" w:cs="Arial"/>
          <w:szCs w:val="24"/>
        </w:rPr>
        <w:t xml:space="preserve">  </w:t>
      </w:r>
      <m:oMath>
        <m:r>
          <w:rPr>
            <w:rFonts w:ascii="Cambria Math" w:eastAsiaTheme="minorEastAsia" w:hAnsi="Cambria Math" w:cs="Arial"/>
            <w:szCs w:val="24"/>
          </w:rPr>
          <m:t>C</m:t>
        </m:r>
        <m:d>
          <m:dPr>
            <m:ctrlPr>
              <w:rPr>
                <w:rFonts w:ascii="Cambria Math" w:eastAsiaTheme="minorEastAsia" w:hAnsi="Cambria Math" w:cs="Arial"/>
                <w:i/>
                <w:szCs w:val="24"/>
              </w:rPr>
            </m:ctrlPr>
          </m:dPr>
          <m:e>
            <m:f>
              <m:fPr>
                <m:ctrlPr>
                  <w:rPr>
                    <w:rFonts w:ascii="Cambria Math" w:eastAsiaTheme="minorEastAsia" w:hAnsi="Cambria Math" w:cs="Arial"/>
                    <w:i/>
                    <w:szCs w:val="24"/>
                  </w:rPr>
                </m:ctrlPr>
              </m:fPr>
              <m:num>
                <m:r>
                  <w:rPr>
                    <w:rFonts w:ascii="Cambria Math" w:eastAsiaTheme="minorEastAsia" w:hAnsi="Cambria Math" w:cs="Arial"/>
                    <w:szCs w:val="24"/>
                  </w:rPr>
                  <m:t>16</m:t>
                </m:r>
              </m:num>
              <m:den>
                <m:r>
                  <w:rPr>
                    <w:rFonts w:ascii="Cambria Math" w:eastAsiaTheme="minorEastAsia" w:hAnsi="Cambria Math" w:cs="Arial"/>
                    <w:szCs w:val="24"/>
                  </w:rPr>
                  <m:t>3</m:t>
                </m:r>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4</m:t>
                </m:r>
              </m:num>
              <m:den>
                <m:r>
                  <w:rPr>
                    <w:rFonts w:ascii="Cambria Math" w:eastAsiaTheme="minorEastAsia" w:hAnsi="Cambria Math" w:cs="Arial"/>
                    <w:szCs w:val="24"/>
                  </w:rPr>
                  <m:t>3</m:t>
                </m:r>
              </m:den>
            </m:f>
          </m:e>
        </m:d>
      </m:oMath>
    </w:p>
    <w:p w14:paraId="3E1181F1" w14:textId="77777777" w:rsidR="00340F5B" w:rsidRDefault="00340F5B" w:rsidP="007E1142">
      <w:pPr>
        <w:pStyle w:val="Sansinterligne"/>
        <w:spacing w:line="276" w:lineRule="auto"/>
        <w:rPr>
          <w:rFonts w:eastAsiaTheme="minorEastAsia" w:cs="Arial"/>
          <w:szCs w:val="24"/>
        </w:rPr>
      </w:pPr>
      <w:r w:rsidRPr="00DA769A">
        <w:rPr>
          <w:rFonts w:eastAsiaTheme="minorEastAsia" w:cs="Arial"/>
          <w:szCs w:val="24"/>
        </w:rPr>
        <w:tab/>
      </w:r>
      <w:r>
        <w:rPr>
          <w:rFonts w:eastAsiaTheme="minorEastAsia" w:cs="Arial"/>
          <w:szCs w:val="24"/>
        </w:rPr>
        <w:t xml:space="preserve">c) </w:t>
      </w:r>
      <m:oMath>
        <m:d>
          <m:dPr>
            <m:ctrlPr>
              <w:rPr>
                <w:rFonts w:ascii="Cambria Math" w:eastAsiaTheme="minorEastAsia" w:hAnsi="Cambria Math" w:cs="Arial"/>
                <w:i/>
                <w:szCs w:val="24"/>
              </w:rPr>
            </m:ctrlPr>
          </m:dPr>
          <m:e>
            <m:r>
              <w:rPr>
                <w:rFonts w:ascii="Cambria Math" w:eastAsiaTheme="minorEastAsia" w:hAnsi="Cambria Math" w:cs="Arial"/>
                <w:szCs w:val="24"/>
              </w:rPr>
              <m:t>4,1</m:t>
            </m:r>
          </m:e>
        </m:d>
      </m:oMath>
    </w:p>
    <w:p w14:paraId="40B2D417" w14:textId="77777777" w:rsidR="00340F5B" w:rsidRDefault="00E204D1" w:rsidP="007E1142">
      <w:pPr>
        <w:pStyle w:val="Sansinterligne"/>
        <w:spacing w:line="276" w:lineRule="auto"/>
        <w:rPr>
          <w:rFonts w:eastAsiaTheme="minorEastAsia" w:cs="Arial"/>
          <w:szCs w:val="24"/>
        </w:rPr>
      </w:pPr>
      <w:r>
        <w:rPr>
          <w:rFonts w:eastAsiaTheme="minorEastAsia" w:cs="Arial"/>
          <w:szCs w:val="24"/>
        </w:rPr>
        <w:t xml:space="preserve">32. </w:t>
      </w:r>
      <w:r>
        <w:rPr>
          <w:rFonts w:eastAsiaTheme="minorEastAsia" w:cs="Arial"/>
          <w:szCs w:val="24"/>
        </w:rPr>
        <w:tab/>
        <w:t xml:space="preserve">a) </w:t>
      </w:r>
      <m:oMath>
        <m:r>
          <w:rPr>
            <w:rFonts w:ascii="Cambria Math" w:eastAsiaTheme="minorEastAsia" w:hAnsi="Cambria Math" w:cs="Arial"/>
            <w:szCs w:val="24"/>
          </w:rPr>
          <m:t>a=-</m:t>
        </m:r>
        <m:f>
          <m:fPr>
            <m:ctrlPr>
              <w:rPr>
                <w:rFonts w:ascii="Cambria Math" w:eastAsiaTheme="minorEastAsia" w:hAnsi="Cambria Math" w:cs="Arial"/>
                <w:i/>
                <w:szCs w:val="24"/>
              </w:rPr>
            </m:ctrlPr>
          </m:fPr>
          <m:num>
            <m:r>
              <w:rPr>
                <w:rFonts w:ascii="Cambria Math" w:eastAsiaTheme="minorEastAsia" w:hAnsi="Cambria Math" w:cs="Arial"/>
                <w:szCs w:val="24"/>
              </w:rPr>
              <m:t>4</m:t>
            </m:r>
          </m:num>
          <m:den>
            <m:r>
              <w:rPr>
                <w:rFonts w:ascii="Cambria Math" w:eastAsiaTheme="minorEastAsia" w:hAnsi="Cambria Math" w:cs="Arial"/>
                <w:szCs w:val="24"/>
              </w:rPr>
              <m:t>5</m:t>
            </m:r>
          </m:den>
        </m:f>
      </m:oMath>
      <w:r>
        <w:rPr>
          <w:rFonts w:eastAsiaTheme="minorEastAsia" w:cs="Arial"/>
          <w:szCs w:val="24"/>
        </w:rPr>
        <w:tab/>
        <w:t xml:space="preserve">b) </w:t>
      </w:r>
      <m:oMath>
        <m:r>
          <w:rPr>
            <w:rFonts w:ascii="Cambria Math" w:eastAsiaTheme="minorEastAsia" w:hAnsi="Cambria Math" w:cs="Arial"/>
            <w:szCs w:val="24"/>
          </w:rPr>
          <m:t>b=</m:t>
        </m:r>
        <m:f>
          <m:fPr>
            <m:ctrlPr>
              <w:rPr>
                <w:rFonts w:ascii="Cambria Math" w:eastAsiaTheme="minorEastAsia" w:hAnsi="Cambria Math" w:cs="Arial"/>
                <w:i/>
                <w:szCs w:val="24"/>
              </w:rPr>
            </m:ctrlPr>
          </m:fPr>
          <m:num>
            <m:r>
              <w:rPr>
                <w:rFonts w:ascii="Cambria Math" w:eastAsiaTheme="minorEastAsia" w:hAnsi="Cambria Math" w:cs="Arial"/>
                <w:szCs w:val="24"/>
              </w:rPr>
              <m:t>T+24</m:t>
            </m:r>
          </m:num>
          <m:den>
            <m:r>
              <w:rPr>
                <w:rFonts w:ascii="Cambria Math" w:eastAsiaTheme="minorEastAsia" w:hAnsi="Cambria Math" w:cs="Arial"/>
                <w:szCs w:val="24"/>
              </w:rPr>
              <m:t>5</m:t>
            </m:r>
          </m:den>
        </m:f>
      </m:oMath>
      <w:r>
        <w:rPr>
          <w:rFonts w:eastAsiaTheme="minorEastAsia" w:cs="Arial"/>
          <w:szCs w:val="24"/>
        </w:rPr>
        <w:tab/>
        <w:t>c</w:t>
      </w:r>
      <w:r w:rsidR="009D21F9">
        <w:rPr>
          <w:rFonts w:eastAsiaTheme="minorEastAsia" w:cs="Arial"/>
          <w:szCs w:val="24"/>
        </w:rPr>
        <w:t>) Le maximum est 1 156 et tous les couples sur le segment BC maximisent T.</w:t>
      </w:r>
    </w:p>
    <w:p w14:paraId="277F5285" w14:textId="77777777" w:rsidR="009D21F9" w:rsidRPr="00577EB4" w:rsidRDefault="00577EB4" w:rsidP="007E1142">
      <w:pPr>
        <w:pStyle w:val="Sansinterligne"/>
        <w:spacing w:line="276" w:lineRule="auto"/>
        <w:rPr>
          <w:rFonts w:eastAsiaTheme="minorEastAsia" w:cs="Arial"/>
          <w:szCs w:val="24"/>
        </w:rPr>
      </w:pPr>
      <w:r w:rsidRPr="00577EB4">
        <w:rPr>
          <w:rFonts w:eastAsiaTheme="minorEastAsia" w:cs="Arial"/>
          <w:szCs w:val="24"/>
        </w:rPr>
        <w:t>33.</w:t>
      </w:r>
      <w:r w:rsidRPr="00577EB4">
        <w:rPr>
          <w:rFonts w:eastAsiaTheme="minorEastAsia" w:cs="Arial"/>
          <w:szCs w:val="24"/>
        </w:rPr>
        <w:tab/>
      </w:r>
      <m:oMath>
        <m:r>
          <w:rPr>
            <w:rFonts w:ascii="Cambria Math" w:eastAsiaTheme="minorEastAsia" w:hAnsi="Cambria Math" w:cs="Arial"/>
            <w:szCs w:val="24"/>
          </w:rPr>
          <m:t>P=9x+15y</m:t>
        </m:r>
      </m:oMath>
    </w:p>
    <w:p w14:paraId="5A8D7BD3" w14:textId="77777777" w:rsidR="001D0A9B" w:rsidRDefault="009D21F9" w:rsidP="007E1142">
      <w:pPr>
        <w:pStyle w:val="Sansinterligne"/>
        <w:spacing w:line="276" w:lineRule="auto"/>
        <w:rPr>
          <w:rFonts w:eastAsiaTheme="minorEastAsia" w:cs="Arial"/>
          <w:szCs w:val="24"/>
        </w:rPr>
      </w:pPr>
      <w:r w:rsidRPr="001D0A9B">
        <w:rPr>
          <w:rFonts w:eastAsiaTheme="minorEastAsia" w:cs="Arial"/>
          <w:szCs w:val="24"/>
        </w:rPr>
        <w:t>34.</w:t>
      </w:r>
      <w:r w:rsidRPr="001D0A9B">
        <w:rPr>
          <w:rFonts w:eastAsiaTheme="minorEastAsia" w:cs="Arial"/>
          <w:szCs w:val="24"/>
        </w:rPr>
        <w:tab/>
      </w:r>
      <w:r w:rsidR="001D0A9B">
        <w:rPr>
          <w:rFonts w:eastAsiaTheme="minorEastAsia" w:cs="Arial"/>
          <w:szCs w:val="24"/>
        </w:rPr>
        <w:t xml:space="preserve">Il y a 7 points à coordonnées entières qui minimisent la fonction : </w:t>
      </w:r>
    </w:p>
    <w:p w14:paraId="00D440BF" w14:textId="77777777" w:rsidR="009D21F9" w:rsidRDefault="001D0A9B" w:rsidP="007E1142">
      <w:pPr>
        <w:pStyle w:val="Sansinterligne"/>
        <w:spacing w:line="276" w:lineRule="auto"/>
        <w:rPr>
          <w:rFonts w:eastAsiaTheme="minorEastAsia" w:cs="Arial"/>
          <w:szCs w:val="24"/>
        </w:rPr>
      </w:pPr>
      <w:r>
        <w:rPr>
          <w:rFonts w:eastAsiaTheme="minorEastAsia" w:cs="Arial"/>
          <w:szCs w:val="24"/>
        </w:rPr>
        <w:t xml:space="preserve"> </w:t>
      </w:r>
      <w:r>
        <w:rPr>
          <w:rFonts w:eastAsiaTheme="minorEastAsia" w:cs="Arial"/>
          <w:szCs w:val="24"/>
        </w:rPr>
        <w:tab/>
      </w:r>
      <m:oMath>
        <m:d>
          <m:dPr>
            <m:ctrlPr>
              <w:rPr>
                <w:rFonts w:ascii="Cambria Math" w:eastAsiaTheme="minorEastAsia" w:hAnsi="Cambria Math" w:cs="Arial"/>
                <w:i/>
                <w:szCs w:val="24"/>
              </w:rPr>
            </m:ctrlPr>
          </m:dPr>
          <m:e>
            <m:r>
              <w:rPr>
                <w:rFonts w:ascii="Cambria Math" w:eastAsiaTheme="minorEastAsia" w:hAnsi="Cambria Math" w:cs="Arial"/>
                <w:szCs w:val="24"/>
              </w:rPr>
              <m:t>34,49</m:t>
            </m:r>
          </m:e>
        </m:d>
        <m:r>
          <w:rPr>
            <w:rFonts w:ascii="Cambria Math" w:eastAsiaTheme="minorEastAsia" w:hAnsi="Cambria Math" w:cs="Arial"/>
            <w:szCs w:val="24"/>
          </w:rPr>
          <m:t xml:space="preserve">, </m:t>
        </m:r>
        <m:d>
          <m:dPr>
            <m:ctrlPr>
              <w:rPr>
                <w:rFonts w:ascii="Cambria Math" w:eastAsiaTheme="minorEastAsia" w:hAnsi="Cambria Math" w:cs="Arial"/>
                <w:i/>
                <w:szCs w:val="24"/>
              </w:rPr>
            </m:ctrlPr>
          </m:dPr>
          <m:e>
            <m:r>
              <w:rPr>
                <w:rFonts w:ascii="Cambria Math" w:eastAsiaTheme="minorEastAsia" w:hAnsi="Cambria Math" w:cs="Arial"/>
                <w:szCs w:val="24"/>
              </w:rPr>
              <m:t>38,44</m:t>
            </m:r>
          </m:e>
        </m:d>
        <m:r>
          <w:rPr>
            <w:rFonts w:ascii="Cambria Math" w:eastAsiaTheme="minorEastAsia" w:hAnsi="Cambria Math" w:cs="Arial"/>
            <w:szCs w:val="24"/>
          </w:rPr>
          <m:t xml:space="preserve">, </m:t>
        </m:r>
        <m:d>
          <m:dPr>
            <m:ctrlPr>
              <w:rPr>
                <w:rFonts w:ascii="Cambria Math" w:eastAsiaTheme="minorEastAsia" w:hAnsi="Cambria Math" w:cs="Arial"/>
                <w:i/>
                <w:szCs w:val="24"/>
              </w:rPr>
            </m:ctrlPr>
          </m:dPr>
          <m:e>
            <m:r>
              <w:rPr>
                <w:rFonts w:ascii="Cambria Math" w:eastAsiaTheme="minorEastAsia" w:hAnsi="Cambria Math" w:cs="Arial"/>
                <w:szCs w:val="24"/>
              </w:rPr>
              <m:t>42,39</m:t>
            </m:r>
          </m:e>
        </m:d>
        <m:r>
          <w:rPr>
            <w:rFonts w:ascii="Cambria Math" w:eastAsiaTheme="minorEastAsia" w:hAnsi="Cambria Math" w:cs="Arial"/>
            <w:szCs w:val="24"/>
          </w:rPr>
          <m:t xml:space="preserve">, </m:t>
        </m:r>
        <m:d>
          <m:dPr>
            <m:ctrlPr>
              <w:rPr>
                <w:rFonts w:ascii="Cambria Math" w:eastAsiaTheme="minorEastAsia" w:hAnsi="Cambria Math" w:cs="Arial"/>
                <w:i/>
                <w:szCs w:val="24"/>
              </w:rPr>
            </m:ctrlPr>
          </m:dPr>
          <m:e>
            <m:r>
              <w:rPr>
                <w:rFonts w:ascii="Cambria Math" w:eastAsiaTheme="minorEastAsia" w:hAnsi="Cambria Math" w:cs="Arial"/>
                <w:szCs w:val="24"/>
              </w:rPr>
              <m:t>46,34</m:t>
            </m:r>
          </m:e>
        </m:d>
        <m:r>
          <w:rPr>
            <w:rFonts w:ascii="Cambria Math" w:eastAsiaTheme="minorEastAsia" w:hAnsi="Cambria Math" w:cs="Arial"/>
            <w:szCs w:val="24"/>
          </w:rPr>
          <m:t xml:space="preserve">, </m:t>
        </m:r>
        <m:d>
          <m:dPr>
            <m:ctrlPr>
              <w:rPr>
                <w:rFonts w:ascii="Cambria Math" w:eastAsiaTheme="minorEastAsia" w:hAnsi="Cambria Math" w:cs="Arial"/>
                <w:i/>
                <w:szCs w:val="24"/>
              </w:rPr>
            </m:ctrlPr>
          </m:dPr>
          <m:e>
            <m:r>
              <w:rPr>
                <w:rFonts w:ascii="Cambria Math" w:eastAsiaTheme="minorEastAsia" w:hAnsi="Cambria Math" w:cs="Arial"/>
                <w:szCs w:val="24"/>
              </w:rPr>
              <m:t>50,29</m:t>
            </m:r>
          </m:e>
        </m:d>
        <m:r>
          <w:rPr>
            <w:rFonts w:ascii="Cambria Math" w:eastAsiaTheme="minorEastAsia" w:hAnsi="Cambria Math" w:cs="Arial"/>
            <w:szCs w:val="24"/>
          </w:rPr>
          <m:t>,</m:t>
        </m:r>
        <m:d>
          <m:dPr>
            <m:ctrlPr>
              <w:rPr>
                <w:rFonts w:ascii="Cambria Math" w:eastAsiaTheme="minorEastAsia" w:hAnsi="Cambria Math" w:cs="Arial"/>
                <w:i/>
                <w:szCs w:val="24"/>
              </w:rPr>
            </m:ctrlPr>
          </m:dPr>
          <m:e>
            <m:r>
              <w:rPr>
                <w:rFonts w:ascii="Cambria Math" w:eastAsiaTheme="minorEastAsia" w:hAnsi="Cambria Math" w:cs="Arial"/>
                <w:szCs w:val="24"/>
              </w:rPr>
              <m:t>54,24</m:t>
            </m:r>
          </m:e>
        </m:d>
        <m:r>
          <w:rPr>
            <w:rFonts w:ascii="Cambria Math" w:eastAsiaTheme="minorEastAsia" w:hAnsi="Cambria Math" w:cs="Arial"/>
            <w:szCs w:val="24"/>
          </w:rPr>
          <m:t>, (58,19)</m:t>
        </m:r>
      </m:oMath>
    </w:p>
    <w:p w14:paraId="69C492DC" w14:textId="77777777" w:rsidR="009D21F9" w:rsidRPr="00D35B36" w:rsidRDefault="009D21F9" w:rsidP="008741DB">
      <w:pPr>
        <w:pStyle w:val="Sansinterligne"/>
        <w:spacing w:line="276" w:lineRule="auto"/>
        <w:ind w:left="708" w:hanging="705"/>
        <w:rPr>
          <w:rFonts w:eastAsiaTheme="minorEastAsia" w:cs="Arial"/>
          <w:szCs w:val="24"/>
          <w:highlight w:val="yellow"/>
        </w:rPr>
      </w:pPr>
      <w:r w:rsidRPr="008741DB">
        <w:rPr>
          <w:rFonts w:eastAsiaTheme="minorEastAsia" w:cs="Arial"/>
          <w:szCs w:val="24"/>
        </w:rPr>
        <w:t>35.</w:t>
      </w:r>
      <w:r w:rsidRPr="008741DB">
        <w:rPr>
          <w:rFonts w:eastAsiaTheme="minorEastAsia" w:cs="Arial"/>
          <w:szCs w:val="24"/>
        </w:rPr>
        <w:tab/>
      </w:r>
      <w:r w:rsidR="00D35B36" w:rsidRPr="008741DB">
        <w:rPr>
          <w:rFonts w:eastAsiaTheme="minorEastAsia" w:cs="Arial"/>
          <w:szCs w:val="24"/>
        </w:rPr>
        <w:t>a) Faux</w:t>
      </w:r>
      <w:r w:rsidR="008741DB">
        <w:rPr>
          <w:rFonts w:eastAsiaTheme="minorEastAsia" w:cs="Arial"/>
          <w:szCs w:val="24"/>
        </w:rPr>
        <w:t>.</w:t>
      </w:r>
      <w:r w:rsidR="008741DB" w:rsidRPr="008741DB">
        <w:t xml:space="preserve"> Par</w:t>
      </w:r>
      <w:r w:rsidR="008741DB">
        <w:t xml:space="preserve"> exemple, </w:t>
      </w:r>
      <w:r w:rsidR="008741DB" w:rsidRPr="009C4E17">
        <w:t xml:space="preserve">si la règle de l’objectif est P = </w:t>
      </w:r>
      <w:r w:rsidR="008741DB" w:rsidRPr="00EB3ED2">
        <w:rPr>
          <w:i/>
        </w:rPr>
        <w:t>x</w:t>
      </w:r>
      <w:r w:rsidR="008741DB" w:rsidRPr="009C4E17">
        <w:t xml:space="preserve"> + </w:t>
      </w:r>
      <w:r w:rsidR="008741DB" w:rsidRPr="00EB3ED2">
        <w:rPr>
          <w:i/>
        </w:rPr>
        <w:t>y</w:t>
      </w:r>
      <w:r w:rsidR="008741DB" w:rsidRPr="009C4E17">
        <w:t xml:space="preserve">, la droite baladeuse passant par le sommet minimisant P sera celle avec l’ordonnée à l’origine la </w:t>
      </w:r>
      <w:r w:rsidR="008741DB" w:rsidRPr="00EB3ED2">
        <w:rPr>
          <w:u w:val="single"/>
        </w:rPr>
        <w:t>moins</w:t>
      </w:r>
      <w:r w:rsidR="008741DB" w:rsidRPr="009C4E17">
        <w:t xml:space="preserve"> élevée.</w:t>
      </w:r>
    </w:p>
    <w:p w14:paraId="3542F9F6" w14:textId="77777777" w:rsidR="00D35B36" w:rsidRDefault="00D35B36" w:rsidP="008741DB">
      <w:pPr>
        <w:pStyle w:val="Sansinterligne"/>
        <w:spacing w:line="276" w:lineRule="auto"/>
        <w:ind w:left="705"/>
        <w:rPr>
          <w:rFonts w:eastAsiaTheme="minorEastAsia" w:cs="Arial"/>
          <w:szCs w:val="24"/>
        </w:rPr>
      </w:pPr>
      <w:r w:rsidRPr="008741DB">
        <w:rPr>
          <w:rFonts w:eastAsiaTheme="minorEastAsia" w:cs="Arial"/>
          <w:szCs w:val="24"/>
        </w:rPr>
        <w:t>b) Faux</w:t>
      </w:r>
      <w:r w:rsidR="008741DB" w:rsidRPr="008741DB">
        <w:rPr>
          <w:rFonts w:eastAsiaTheme="minorEastAsia" w:cs="Arial"/>
          <w:szCs w:val="24"/>
        </w:rPr>
        <w:t>,</w:t>
      </w:r>
      <w:r w:rsidR="008741DB">
        <w:rPr>
          <w:rFonts w:eastAsiaTheme="minorEastAsia" w:cs="Arial"/>
          <w:szCs w:val="24"/>
        </w:rPr>
        <w:t xml:space="preserve"> </w:t>
      </w:r>
      <w:r w:rsidR="008741DB" w:rsidRPr="009C4E17">
        <w:t xml:space="preserve">car dans </w:t>
      </w:r>
      <w:r w:rsidR="008741DB" w:rsidRPr="00EB3ED2">
        <w:rPr>
          <w:u w:val="single"/>
        </w:rPr>
        <w:t>tout</w:t>
      </w:r>
      <w:r w:rsidR="008741DB" w:rsidRPr="009C4E17">
        <w:t xml:space="preserve"> polygone de contraintes (qu’il soit ouvert ou fermé), il y a au moins un sommet qui engendre un minimum ou un maximum. En général, lorsqu’on travaille avec un polygone ouvert, on cherche </w:t>
      </w:r>
      <w:r w:rsidR="008741DB">
        <w:t xml:space="preserve">à </w:t>
      </w:r>
      <w:r w:rsidR="008741DB" w:rsidRPr="00EB3ED2">
        <w:rPr>
          <w:u w:val="single"/>
        </w:rPr>
        <w:t>minimiser</w:t>
      </w:r>
      <w:r w:rsidR="008741DB">
        <w:t xml:space="preserve"> </w:t>
      </w:r>
      <w:proofErr w:type="gramStart"/>
      <w:r w:rsidR="008741DB">
        <w:t>la fonction objectif</w:t>
      </w:r>
      <w:proofErr w:type="gramEnd"/>
      <w:r w:rsidR="008741DB" w:rsidRPr="009C4E17">
        <w:t>.</w:t>
      </w:r>
    </w:p>
    <w:p w14:paraId="657C10DB" w14:textId="77777777" w:rsidR="00D35B36" w:rsidRDefault="00D35B36" w:rsidP="007E1142">
      <w:pPr>
        <w:pStyle w:val="Sansinterligne"/>
        <w:spacing w:line="276" w:lineRule="auto"/>
        <w:rPr>
          <w:rFonts w:eastAsiaTheme="minorEastAsia" w:cs="Arial"/>
          <w:szCs w:val="24"/>
        </w:rPr>
      </w:pPr>
      <w:r>
        <w:rPr>
          <w:rFonts w:eastAsiaTheme="minorEastAsia" w:cs="Arial"/>
          <w:szCs w:val="24"/>
        </w:rPr>
        <w:t xml:space="preserve">36. </w:t>
      </w:r>
      <w:r>
        <w:rPr>
          <w:rFonts w:eastAsiaTheme="minorEastAsia" w:cs="Arial"/>
          <w:szCs w:val="24"/>
        </w:rPr>
        <w:tab/>
      </w:r>
      <w:r w:rsidR="00975B82">
        <w:rPr>
          <w:rFonts w:eastAsiaTheme="minorEastAsia" w:cs="Arial"/>
          <w:szCs w:val="24"/>
        </w:rPr>
        <w:t>a) Soit</w:t>
      </w:r>
      <w:r w:rsidR="00975B82">
        <w:rPr>
          <w:rFonts w:eastAsiaTheme="minorEastAsia" w:cs="Arial"/>
          <w:szCs w:val="24"/>
        </w:rPr>
        <w:tab/>
        <w:t>x : nombre de paniers de 2 pts</w:t>
      </w:r>
      <w:r w:rsidR="00975B82">
        <w:rPr>
          <w:rFonts w:eastAsiaTheme="minorEastAsia" w:cs="Arial"/>
          <w:szCs w:val="24"/>
        </w:rPr>
        <w:tab/>
      </w:r>
      <w:r w:rsidR="00975B82">
        <w:rPr>
          <w:rFonts w:eastAsiaTheme="minorEastAsia" w:cs="Arial"/>
          <w:szCs w:val="24"/>
        </w:rPr>
        <w:tab/>
      </w:r>
      <m:oMath>
        <m:r>
          <w:rPr>
            <w:rFonts w:ascii="Cambria Math" w:eastAsiaTheme="minorEastAsia" w:hAnsi="Cambria Math" w:cs="Arial"/>
            <w:szCs w:val="24"/>
          </w:rPr>
          <m:t>x≥3y</m:t>
        </m:r>
      </m:oMath>
      <w:r w:rsidR="00975B82">
        <w:rPr>
          <w:rFonts w:eastAsiaTheme="minorEastAsia" w:cs="Arial"/>
          <w:szCs w:val="24"/>
        </w:rPr>
        <w:t xml:space="preserve">   et   </w:t>
      </w:r>
      <m:oMath>
        <m:r>
          <w:rPr>
            <w:rFonts w:ascii="Cambria Math" w:eastAsiaTheme="minorEastAsia" w:hAnsi="Cambria Math" w:cs="Arial"/>
            <w:szCs w:val="24"/>
          </w:rPr>
          <m:t>2x+3y&lt;54</m:t>
        </m:r>
      </m:oMath>
    </w:p>
    <w:p w14:paraId="639F8E21"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ab/>
      </w:r>
      <w:r>
        <w:rPr>
          <w:rFonts w:eastAsiaTheme="minorEastAsia" w:cs="Arial"/>
          <w:szCs w:val="24"/>
        </w:rPr>
        <w:tab/>
      </w:r>
      <w:proofErr w:type="gramStart"/>
      <w:r>
        <w:rPr>
          <w:rFonts w:eastAsiaTheme="minorEastAsia" w:cs="Arial"/>
          <w:szCs w:val="24"/>
        </w:rPr>
        <w:t>y</w:t>
      </w:r>
      <w:proofErr w:type="gramEnd"/>
      <w:r>
        <w:rPr>
          <w:rFonts w:eastAsiaTheme="minorEastAsia" w:cs="Arial"/>
          <w:szCs w:val="24"/>
        </w:rPr>
        <w:t xml:space="preserve"> : nombre de paniers de 3 pts</w:t>
      </w:r>
    </w:p>
    <w:p w14:paraId="7B1C6964" w14:textId="77777777" w:rsidR="00975B82" w:rsidRPr="00975B82" w:rsidRDefault="00975B82" w:rsidP="007E1142">
      <w:pPr>
        <w:pStyle w:val="Sansinterligne"/>
        <w:spacing w:line="276" w:lineRule="auto"/>
        <w:rPr>
          <w:rFonts w:eastAsiaTheme="minorEastAsia" w:cs="Arial"/>
          <w:szCs w:val="24"/>
        </w:rPr>
      </w:pPr>
      <w:r>
        <w:rPr>
          <w:rFonts w:eastAsiaTheme="minorEastAsia" w:cs="Arial"/>
          <w:szCs w:val="24"/>
        </w:rPr>
        <w:tab/>
        <w:t>b) Soit</w:t>
      </w:r>
      <w:r>
        <w:rPr>
          <w:rFonts w:eastAsiaTheme="minorEastAsia" w:cs="Arial"/>
          <w:szCs w:val="24"/>
        </w:rPr>
        <w:tab/>
        <w:t>t : temps en secondes</w:t>
      </w:r>
      <w:r>
        <w:rPr>
          <w:rFonts w:eastAsiaTheme="minorEastAsia" w:cs="Arial"/>
          <w:szCs w:val="24"/>
        </w:rPr>
        <w:tab/>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7,18&lt;t&lt;41.34</m:t>
        </m:r>
      </m:oMath>
    </w:p>
    <w:p w14:paraId="0C0426A1"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ab/>
        <w:t>c) Soit</w:t>
      </w:r>
      <w:r>
        <w:rPr>
          <w:rFonts w:eastAsiaTheme="minorEastAsia" w:cs="Arial"/>
          <w:szCs w:val="24"/>
        </w:rPr>
        <w:tab/>
        <w:t>x : largeur en cm</w:t>
      </w:r>
      <w:r>
        <w:rPr>
          <w:rFonts w:eastAsiaTheme="minorEastAsia" w:cs="Arial"/>
          <w:szCs w:val="24"/>
        </w:rPr>
        <w:tab/>
      </w:r>
      <w:r>
        <w:rPr>
          <w:rFonts w:eastAsiaTheme="minorEastAsia" w:cs="Arial"/>
          <w:szCs w:val="24"/>
        </w:rPr>
        <w:tab/>
      </w:r>
      <w:r>
        <w:rPr>
          <w:rFonts w:eastAsiaTheme="minorEastAsia" w:cs="Arial"/>
          <w:szCs w:val="24"/>
        </w:rPr>
        <w:tab/>
      </w:r>
      <m:oMath>
        <m:r>
          <w:rPr>
            <w:rFonts w:ascii="Cambria Math" w:eastAsiaTheme="minorEastAsia" w:hAnsi="Cambria Math" w:cs="Arial"/>
            <w:szCs w:val="24"/>
          </w:rPr>
          <m:t>2x+2</m:t>
        </m:r>
        <m:d>
          <m:dPr>
            <m:ctrlPr>
              <w:rPr>
                <w:rFonts w:ascii="Cambria Math" w:eastAsiaTheme="minorEastAsia" w:hAnsi="Cambria Math" w:cs="Arial"/>
                <w:i/>
                <w:szCs w:val="24"/>
              </w:rPr>
            </m:ctrlPr>
          </m:dPr>
          <m:e>
            <m:r>
              <w:rPr>
                <w:rFonts w:ascii="Cambria Math" w:eastAsiaTheme="minorEastAsia" w:hAnsi="Cambria Math" w:cs="Arial"/>
                <w:szCs w:val="24"/>
              </w:rPr>
              <m:t>x+6</m:t>
            </m:r>
          </m:e>
        </m:d>
        <m:r>
          <w:rPr>
            <w:rFonts w:ascii="Cambria Math" w:eastAsiaTheme="minorEastAsia" w:hAnsi="Cambria Math" w:cs="Arial"/>
            <w:szCs w:val="24"/>
          </w:rPr>
          <m:t>≤182</m:t>
        </m:r>
      </m:oMath>
    </w:p>
    <w:p w14:paraId="164AA75D"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 xml:space="preserve">37. </w:t>
      </w:r>
      <w:r>
        <w:rPr>
          <w:rFonts w:eastAsiaTheme="minorEastAsia" w:cs="Arial"/>
          <w:szCs w:val="24"/>
        </w:rPr>
        <w:tab/>
        <w:t xml:space="preserve">a) </w:t>
      </w:r>
      <m:oMath>
        <m:r>
          <w:rPr>
            <w:rFonts w:ascii="Cambria Math" w:eastAsiaTheme="minorEastAsia" w:hAnsi="Cambria Math" w:cs="Arial"/>
            <w:szCs w:val="24"/>
          </w:rPr>
          <m:t>x≤-16</m:t>
        </m:r>
      </m:oMath>
      <w:r>
        <w:rPr>
          <w:rFonts w:eastAsiaTheme="minorEastAsia" w:cs="Arial"/>
          <w:szCs w:val="24"/>
        </w:rPr>
        <w:tab/>
        <w:t>b)</w:t>
      </w:r>
      <m:oMath>
        <m:r>
          <w:rPr>
            <w:rFonts w:ascii="Cambria Math" w:eastAsiaTheme="minorEastAsia" w:hAnsi="Cambria Math" w:cs="Arial"/>
            <w:szCs w:val="24"/>
          </w:rPr>
          <m:t>x&lt;</m:t>
        </m:r>
        <m:f>
          <m:fPr>
            <m:ctrlPr>
              <w:rPr>
                <w:rFonts w:ascii="Cambria Math" w:eastAsiaTheme="minorEastAsia" w:hAnsi="Cambria Math" w:cs="Arial"/>
                <w:i/>
                <w:szCs w:val="24"/>
              </w:rPr>
            </m:ctrlPr>
          </m:fPr>
          <m:num>
            <m:r>
              <w:rPr>
                <w:rFonts w:ascii="Cambria Math" w:eastAsiaTheme="minorEastAsia" w:hAnsi="Cambria Math" w:cs="Arial"/>
                <w:szCs w:val="24"/>
              </w:rPr>
              <m:t>10</m:t>
            </m:r>
          </m:num>
          <m:den>
            <m:r>
              <w:rPr>
                <w:rFonts w:ascii="Cambria Math" w:eastAsiaTheme="minorEastAsia" w:hAnsi="Cambria Math" w:cs="Arial"/>
                <w:szCs w:val="24"/>
              </w:rPr>
              <m:t>3</m:t>
            </m:r>
          </m:den>
        </m:f>
      </m:oMath>
    </w:p>
    <w:p w14:paraId="49034917" w14:textId="77777777" w:rsidR="005662BD" w:rsidRDefault="00975B82" w:rsidP="007E1142">
      <w:pPr>
        <w:pStyle w:val="Sansinterligne"/>
        <w:spacing w:line="276" w:lineRule="auto"/>
        <w:rPr>
          <w:rFonts w:eastAsiaTheme="minorEastAsia" w:cs="Arial"/>
          <w:szCs w:val="24"/>
        </w:rPr>
      </w:pPr>
      <w:r>
        <w:rPr>
          <w:rFonts w:eastAsiaTheme="minorEastAsia" w:cs="Arial"/>
          <w:szCs w:val="24"/>
        </w:rPr>
        <w:t>38.</w:t>
      </w:r>
      <w:r>
        <w:rPr>
          <w:rFonts w:eastAsiaTheme="minorEastAsia" w:cs="Arial"/>
          <w:szCs w:val="24"/>
        </w:rPr>
        <w:tab/>
        <w:t>a)</w:t>
      </w:r>
      <w:r w:rsidR="005662BD">
        <w:rPr>
          <w:rFonts w:eastAsiaTheme="minorEastAsia" w:cs="Arial"/>
          <w:szCs w:val="24"/>
        </w:rPr>
        <w:tab/>
      </w:r>
      <w:r w:rsidR="005662BD">
        <w:rPr>
          <w:rFonts w:eastAsiaTheme="minorEastAsia" w:cs="Arial"/>
          <w:szCs w:val="24"/>
        </w:rPr>
        <w:tab/>
      </w:r>
      <w:r w:rsidR="005662BD">
        <w:rPr>
          <w:rFonts w:eastAsiaTheme="minorEastAsia" w:cs="Arial"/>
          <w:szCs w:val="24"/>
        </w:rPr>
        <w:tab/>
      </w:r>
      <w:r w:rsidR="005662BD">
        <w:rPr>
          <w:rFonts w:eastAsiaTheme="minorEastAsia" w:cs="Arial"/>
          <w:szCs w:val="24"/>
        </w:rPr>
        <w:tab/>
      </w:r>
      <w:r w:rsidR="005662BD">
        <w:rPr>
          <w:rFonts w:eastAsiaTheme="minorEastAsia" w:cs="Arial"/>
          <w:szCs w:val="24"/>
        </w:rPr>
        <w:tab/>
      </w:r>
      <w:r w:rsidR="005662BD">
        <w:rPr>
          <w:rFonts w:eastAsiaTheme="minorEastAsia" w:cs="Arial"/>
          <w:szCs w:val="24"/>
        </w:rPr>
        <w:tab/>
        <w:t xml:space="preserve">b) </w:t>
      </w:r>
      <m:oMath>
        <m:r>
          <w:rPr>
            <w:rFonts w:ascii="Cambria Math" w:eastAsiaTheme="minorEastAsia" w:hAnsi="Cambria Math" w:cs="Arial"/>
            <w:szCs w:val="24"/>
          </w:rPr>
          <m:t>D(1,5)</m:t>
        </m:r>
      </m:oMath>
      <w:r w:rsidR="005662BD">
        <w:rPr>
          <w:rFonts w:eastAsiaTheme="minorEastAsia" w:cs="Arial"/>
          <w:szCs w:val="24"/>
        </w:rPr>
        <w:t xml:space="preserve"> engendre un coût minimal de 60.</w:t>
      </w:r>
    </w:p>
    <w:p w14:paraId="1E17DAF0" w14:textId="77777777" w:rsidR="00975B82" w:rsidRDefault="005662BD" w:rsidP="005662BD">
      <w:pPr>
        <w:pStyle w:val="Sansinterligne"/>
        <w:spacing w:line="276" w:lineRule="auto"/>
        <w:ind w:firstLine="708"/>
        <w:rPr>
          <w:rFonts w:eastAsiaTheme="minorEastAsia" w:cs="Arial"/>
          <w:szCs w:val="24"/>
        </w:rPr>
      </w:pPr>
      <w:r w:rsidRPr="005662BD">
        <w:t xml:space="preserve"> </w:t>
      </w:r>
      <w:r>
        <w:rPr>
          <w:noProof/>
          <w:lang w:eastAsia="fr-CA"/>
        </w:rPr>
        <w:drawing>
          <wp:inline distT="0" distB="0" distL="0" distR="0" wp14:anchorId="760A72E5" wp14:editId="3CA73801">
            <wp:extent cx="999461" cy="980398"/>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05739" cy="986556"/>
                    </a:xfrm>
                    <a:prstGeom prst="rect">
                      <a:avLst/>
                    </a:prstGeom>
                    <a:noFill/>
                    <a:ln>
                      <a:noFill/>
                    </a:ln>
                  </pic:spPr>
                </pic:pic>
              </a:graphicData>
            </a:graphic>
          </wp:inline>
        </w:drawing>
      </w:r>
      <w:r w:rsidR="00975B82">
        <w:rPr>
          <w:rFonts w:eastAsiaTheme="minorEastAsia" w:cs="Arial"/>
          <w:szCs w:val="24"/>
        </w:rPr>
        <w:tab/>
      </w:r>
    </w:p>
    <w:p w14:paraId="1436EC07"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39.</w:t>
      </w:r>
      <w:r>
        <w:rPr>
          <w:rFonts w:eastAsiaTheme="minorEastAsia" w:cs="Arial"/>
          <w:szCs w:val="24"/>
        </w:rPr>
        <w:tab/>
        <w:t>Il y a 3 couples de coordonnées entières qui maximisent la fonction objectif.</w:t>
      </w:r>
    </w:p>
    <w:p w14:paraId="1A097CEC"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40.</w:t>
      </w:r>
      <w:r>
        <w:rPr>
          <w:rFonts w:eastAsiaTheme="minorEastAsia" w:cs="Arial"/>
          <w:szCs w:val="24"/>
        </w:rPr>
        <w:tab/>
        <w:t xml:space="preserve">L’objectif visé par Gilberte est de maximiser ses revenus. La règle de l’objectif est </w:t>
      </w:r>
      <m:oMath>
        <m:r>
          <w:rPr>
            <w:rFonts w:ascii="Cambria Math" w:eastAsiaTheme="minorEastAsia" w:hAnsi="Cambria Math" w:cs="Arial"/>
            <w:szCs w:val="24"/>
          </w:rPr>
          <m:t>R=150x+80y</m:t>
        </m:r>
      </m:oMath>
      <w:r>
        <w:rPr>
          <w:rFonts w:eastAsiaTheme="minorEastAsia" w:cs="Arial"/>
          <w:szCs w:val="24"/>
        </w:rPr>
        <w:t>.</w:t>
      </w:r>
    </w:p>
    <w:p w14:paraId="790A1BEF" w14:textId="77777777" w:rsidR="00975B82" w:rsidRDefault="00975B82" w:rsidP="007E1142">
      <w:pPr>
        <w:pStyle w:val="Sansinterligne"/>
        <w:spacing w:line="276" w:lineRule="auto"/>
        <w:rPr>
          <w:rFonts w:eastAsiaTheme="minorEastAsia" w:cs="Arial"/>
          <w:szCs w:val="24"/>
        </w:rPr>
      </w:pPr>
      <w:r>
        <w:rPr>
          <w:rFonts w:eastAsiaTheme="minorEastAsia" w:cs="Arial"/>
          <w:szCs w:val="24"/>
        </w:rPr>
        <w:t>41.</w:t>
      </w:r>
      <w:r>
        <w:rPr>
          <w:rFonts w:eastAsiaTheme="minorEastAsia" w:cs="Arial"/>
          <w:szCs w:val="24"/>
        </w:rPr>
        <w:tab/>
        <w:t xml:space="preserve">Les sommets du trajet parcouru sont : </w:t>
      </w:r>
      <m:oMath>
        <m:r>
          <w:rPr>
            <w:rFonts w:ascii="Cambria Math" w:eastAsiaTheme="minorEastAsia" w:hAnsi="Cambria Math" w:cs="Arial"/>
            <w:szCs w:val="24"/>
          </w:rPr>
          <m:t>A</m:t>
        </m:r>
        <m:d>
          <m:dPr>
            <m:ctrlPr>
              <w:rPr>
                <w:rFonts w:ascii="Cambria Math" w:eastAsiaTheme="minorEastAsia" w:hAnsi="Cambria Math" w:cs="Arial"/>
                <w:i/>
                <w:szCs w:val="24"/>
              </w:rPr>
            </m:ctrlPr>
          </m:dPr>
          <m:e>
            <m:r>
              <w:rPr>
                <w:rFonts w:ascii="Cambria Math" w:eastAsiaTheme="minorEastAsia" w:hAnsi="Cambria Math" w:cs="Arial"/>
                <w:szCs w:val="24"/>
              </w:rPr>
              <m:t>6,0</m:t>
            </m:r>
          </m:e>
        </m:d>
        <m:r>
          <w:rPr>
            <w:rFonts w:ascii="Cambria Math" w:eastAsiaTheme="minorEastAsia" w:hAnsi="Cambria Math" w:cs="Arial"/>
            <w:szCs w:val="24"/>
          </w:rPr>
          <m:t>,  B</m:t>
        </m:r>
        <m:d>
          <m:dPr>
            <m:ctrlPr>
              <w:rPr>
                <w:rFonts w:ascii="Cambria Math" w:eastAsiaTheme="minorEastAsia" w:hAnsi="Cambria Math" w:cs="Arial"/>
                <w:i/>
                <w:szCs w:val="24"/>
              </w:rPr>
            </m:ctrlPr>
          </m:dPr>
          <m:e>
            <m:r>
              <w:rPr>
                <w:rFonts w:ascii="Cambria Math" w:eastAsiaTheme="minorEastAsia" w:hAnsi="Cambria Math" w:cs="Arial"/>
                <w:szCs w:val="24"/>
              </w:rPr>
              <m:t>6,12</m:t>
            </m:r>
          </m:e>
        </m:d>
        <m:r>
          <w:rPr>
            <w:rFonts w:ascii="Cambria Math" w:eastAsiaTheme="minorEastAsia" w:hAnsi="Cambria Math" w:cs="Arial"/>
            <w:szCs w:val="24"/>
          </w:rPr>
          <m:t>,  C</m:t>
        </m:r>
        <m:d>
          <m:dPr>
            <m:ctrlPr>
              <w:rPr>
                <w:rFonts w:ascii="Cambria Math" w:eastAsiaTheme="minorEastAsia" w:hAnsi="Cambria Math" w:cs="Arial"/>
                <w:i/>
                <w:szCs w:val="24"/>
              </w:rPr>
            </m:ctrlPr>
          </m:dPr>
          <m:e>
            <m:r>
              <w:rPr>
                <w:rFonts w:ascii="Cambria Math" w:eastAsiaTheme="minorEastAsia" w:hAnsi="Cambria Math" w:cs="Arial"/>
                <w:szCs w:val="24"/>
              </w:rPr>
              <m:t>8,16</m:t>
            </m:r>
          </m:e>
        </m:d>
        <m:r>
          <w:rPr>
            <w:rFonts w:ascii="Cambria Math" w:eastAsiaTheme="minorEastAsia" w:hAnsi="Cambria Math" w:cs="Arial"/>
            <w:szCs w:val="24"/>
          </w:rPr>
          <m:t>,  D</m:t>
        </m:r>
        <m:d>
          <m:dPr>
            <m:ctrlPr>
              <w:rPr>
                <w:rFonts w:ascii="Cambria Math" w:eastAsiaTheme="minorEastAsia" w:hAnsi="Cambria Math" w:cs="Arial"/>
                <w:i/>
                <w:szCs w:val="24"/>
              </w:rPr>
            </m:ctrlPr>
          </m:dPr>
          <m:e>
            <m:r>
              <w:rPr>
                <w:rFonts w:ascii="Cambria Math" w:eastAsiaTheme="minorEastAsia" w:hAnsi="Cambria Math" w:cs="Arial"/>
                <w:szCs w:val="24"/>
              </w:rPr>
              <m:t>14,16</m:t>
            </m:r>
          </m:e>
        </m:d>
        <m:r>
          <w:rPr>
            <w:rFonts w:ascii="Cambria Math" w:eastAsiaTheme="minorEastAsia" w:hAnsi="Cambria Math" w:cs="Arial"/>
            <w:szCs w:val="24"/>
          </w:rPr>
          <m:t>,  E(30,0)</m:t>
        </m:r>
      </m:oMath>
      <w:r>
        <w:rPr>
          <w:rFonts w:eastAsiaTheme="minorEastAsia" w:cs="Arial"/>
          <w:szCs w:val="24"/>
        </w:rPr>
        <w:t>.</w:t>
      </w:r>
    </w:p>
    <w:p w14:paraId="1373830B" w14:textId="34F81E83" w:rsidR="00514503" w:rsidRDefault="00975B82" w:rsidP="00975B82">
      <w:pPr>
        <w:pStyle w:val="Sansinterligne"/>
        <w:spacing w:line="276" w:lineRule="auto"/>
        <w:ind w:left="705" w:hanging="705"/>
        <w:rPr>
          <w:rFonts w:eastAsiaTheme="minorEastAsia" w:cs="Arial"/>
          <w:szCs w:val="24"/>
        </w:rPr>
      </w:pPr>
      <w:r>
        <w:rPr>
          <w:rFonts w:eastAsiaTheme="minorEastAsia" w:cs="Arial"/>
          <w:szCs w:val="24"/>
        </w:rPr>
        <w:t>42.</w:t>
      </w:r>
      <w:r>
        <w:rPr>
          <w:rFonts w:eastAsiaTheme="minorEastAsia" w:cs="Arial"/>
          <w:szCs w:val="24"/>
        </w:rPr>
        <w:tab/>
      </w:r>
      <w:proofErr w:type="gramStart"/>
      <w:r w:rsidR="00514503">
        <w:rPr>
          <w:rFonts w:eastAsiaTheme="minorEastAsia" w:cs="Arial"/>
          <w:szCs w:val="24"/>
        </w:rPr>
        <w:t>A(</w:t>
      </w:r>
      <w:proofErr w:type="gramEnd"/>
      <w:r w:rsidR="00514503">
        <w:rPr>
          <w:rFonts w:eastAsiaTheme="minorEastAsia" w:cs="Arial"/>
          <w:szCs w:val="24"/>
        </w:rPr>
        <w:t xml:space="preserve">8, 16), B(14, 16), C(30, 0), D(6, 0), E(6, 12) </w:t>
      </w:r>
    </w:p>
    <w:p w14:paraId="13DE947E" w14:textId="7A189BDB" w:rsidR="00975B82" w:rsidRDefault="00514503" w:rsidP="00975B82">
      <w:pPr>
        <w:pStyle w:val="Sansinterligne"/>
        <w:spacing w:line="276" w:lineRule="auto"/>
        <w:ind w:left="705" w:hanging="705"/>
        <w:rPr>
          <w:rFonts w:eastAsiaTheme="minorEastAsia" w:cs="Arial"/>
          <w:szCs w:val="24"/>
        </w:rPr>
      </w:pPr>
      <w:r>
        <w:rPr>
          <w:rFonts w:eastAsiaTheme="minorEastAsia" w:cs="Arial"/>
          <w:szCs w:val="24"/>
        </w:rPr>
        <w:t xml:space="preserve">43. </w:t>
      </w:r>
      <w:r>
        <w:rPr>
          <w:rFonts w:eastAsiaTheme="minorEastAsia" w:cs="Arial"/>
          <w:szCs w:val="24"/>
        </w:rPr>
        <w:tab/>
      </w:r>
      <w:r w:rsidR="00975B82">
        <w:rPr>
          <w:rFonts w:eastAsiaTheme="minorEastAsia" w:cs="Arial"/>
          <w:szCs w:val="24"/>
        </w:rPr>
        <w:t>Érika doit acheter 12 poissons anges et 6 poissons abeilles pour minimiser son coût d’achat. Son coût d’achat sera de 120 $.</w:t>
      </w:r>
    </w:p>
    <w:p w14:paraId="3A019EE7" w14:textId="6B39D776" w:rsidR="00CC381F" w:rsidRDefault="00CC381F">
      <w:pPr>
        <w:rPr>
          <w:rFonts w:eastAsiaTheme="minorEastAsia" w:cs="Arial"/>
          <w:szCs w:val="24"/>
        </w:rPr>
      </w:pPr>
      <w:r>
        <w:rPr>
          <w:rFonts w:eastAsiaTheme="minorEastAsia" w:cs="Arial"/>
          <w:szCs w:val="24"/>
        </w:rPr>
        <w:br w:type="page"/>
      </w:r>
    </w:p>
    <w:p w14:paraId="7A670748" w14:textId="2E94BB24" w:rsidR="00514503" w:rsidRDefault="00514503" w:rsidP="00514503">
      <w:pPr>
        <w:pStyle w:val="Sansinterligne"/>
      </w:pPr>
      <w:r>
        <w:lastRenderedPageBreak/>
        <w:t>44.</w:t>
      </w:r>
      <w:r>
        <w:tab/>
        <w:t>a) x : revenus de cette année ($)</w:t>
      </w:r>
      <w:r>
        <w:tab/>
      </w:r>
      <w:r>
        <w:tab/>
      </w:r>
      <m:oMath>
        <m:r>
          <w:rPr>
            <w:rFonts w:ascii="Cambria Math" w:hAnsi="Cambria Math"/>
          </w:rPr>
          <m:t>y≤x+500 000</m:t>
        </m:r>
      </m:oMath>
    </w:p>
    <w:p w14:paraId="36547CAE" w14:textId="77777777" w:rsidR="00514503" w:rsidRDefault="00514503" w:rsidP="00514503">
      <w:pPr>
        <w:pStyle w:val="Sansinterligne"/>
      </w:pPr>
      <w:r>
        <w:tab/>
        <w:t xml:space="preserve">    </w:t>
      </w:r>
      <w:proofErr w:type="gramStart"/>
      <w:r>
        <w:t>y</w:t>
      </w:r>
      <w:proofErr w:type="gramEnd"/>
      <w:r>
        <w:t xml:space="preserve"> : revenus de l’an prochain ($)</w:t>
      </w:r>
      <w:r>
        <w:tab/>
      </w:r>
    </w:p>
    <w:p w14:paraId="5C1A3CED" w14:textId="67C4E9C7" w:rsidR="00514503" w:rsidRDefault="00514503" w:rsidP="00514503">
      <w:pPr>
        <w:pStyle w:val="Sansinterligne"/>
      </w:pPr>
      <w:r>
        <w:tab/>
        <w:t>b) x : nombre de contenants de 500 g</w:t>
      </w:r>
      <w:r>
        <w:tab/>
      </w:r>
      <w:r>
        <w:tab/>
      </w:r>
      <m:oMath>
        <m:r>
          <w:rPr>
            <w:rFonts w:ascii="Cambria Math" w:hAnsi="Cambria Math"/>
          </w:rPr>
          <m:t>10x+18y</m:t>
        </m:r>
        <m:r>
          <w:rPr>
            <w:rFonts w:ascii="Cambria Math" w:eastAsiaTheme="minorEastAsia" w:hAnsi="Cambria Math"/>
          </w:rPr>
          <m:t>≥3 400</m:t>
        </m:r>
      </m:oMath>
    </w:p>
    <w:p w14:paraId="3CD8168B" w14:textId="77777777" w:rsidR="00C50EBD" w:rsidRDefault="00514503" w:rsidP="00514503">
      <w:pPr>
        <w:pStyle w:val="Sansinterligne"/>
      </w:pPr>
      <w:r>
        <w:tab/>
        <w:t xml:space="preserve">    </w:t>
      </w:r>
      <w:proofErr w:type="gramStart"/>
      <w:r>
        <w:t>y</w:t>
      </w:r>
      <w:proofErr w:type="gramEnd"/>
      <w:r>
        <w:t> : nombre de contenants de 1 000 g</w:t>
      </w:r>
    </w:p>
    <w:p w14:paraId="53D05608" w14:textId="77777777" w:rsidR="00C50EBD" w:rsidRDefault="00C50EBD" w:rsidP="00514503">
      <w:pPr>
        <w:pStyle w:val="Sansinterligne"/>
      </w:pPr>
      <w:r>
        <w:t xml:space="preserve">45. </w:t>
      </w:r>
      <w:r>
        <w:tab/>
      </w:r>
    </w:p>
    <w:p w14:paraId="4E4565BD" w14:textId="77777777" w:rsidR="00C50EBD" w:rsidRDefault="00C50EBD" w:rsidP="00C50EBD">
      <w:pPr>
        <w:pStyle w:val="Sansinterligne"/>
        <w:ind w:firstLine="705"/>
      </w:pPr>
      <w:r>
        <w:rPr>
          <w:noProof/>
          <w:lang w:eastAsia="fr-CA"/>
        </w:rPr>
        <w:drawing>
          <wp:inline distT="0" distB="0" distL="0" distR="0" wp14:anchorId="188E0573" wp14:editId="3E18ADCD">
            <wp:extent cx="4778731" cy="2622550"/>
            <wp:effectExtent l="0" t="0" r="3175" b="635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779672" cy="2623066"/>
                    </a:xfrm>
                    <a:prstGeom prst="rect">
                      <a:avLst/>
                    </a:prstGeom>
                  </pic:spPr>
                </pic:pic>
              </a:graphicData>
            </a:graphic>
          </wp:inline>
        </w:drawing>
      </w:r>
    </w:p>
    <w:p w14:paraId="039204CF" w14:textId="77777777" w:rsidR="00C50EBD" w:rsidRDefault="00C50EBD" w:rsidP="00C50EBD">
      <w:pPr>
        <w:pStyle w:val="Sansinterligne"/>
        <w:rPr>
          <w:rFonts w:eastAsiaTheme="minorEastAsia"/>
        </w:rPr>
      </w:pPr>
      <w:r>
        <w:t xml:space="preserve">46. </w:t>
      </w:r>
      <w:r>
        <w:tab/>
      </w:r>
      <w:r w:rsidRPr="00C50EBD">
        <w:t xml:space="preserve">a)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5</m:t>
            </m:r>
          </m:num>
          <m:den>
            <m:r>
              <w:rPr>
                <w:rFonts w:ascii="Cambria Math" w:hAnsi="Cambria Math"/>
              </w:rPr>
              <m:t>2</m:t>
            </m:r>
          </m:den>
        </m:f>
      </m:oMath>
      <w:r w:rsidRPr="00C50EBD">
        <w:rPr>
          <w:rFonts w:eastAsiaTheme="minorEastAsia"/>
        </w:rPr>
        <w:tab/>
      </w:r>
      <w:r w:rsidRPr="00C50EBD">
        <w:rPr>
          <w:rFonts w:eastAsiaTheme="minorEastAsia"/>
        </w:rPr>
        <w:tab/>
        <w:t xml:space="preserve">b) </w:t>
      </w:r>
      <m:oMath>
        <m:r>
          <w:rPr>
            <w:rFonts w:ascii="Cambria Math" w:eastAsiaTheme="minorEastAsia" w:hAnsi="Cambria Math"/>
          </w:rPr>
          <m:t>y&lt;-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m:t>
            </m:r>
          </m:den>
        </m:f>
      </m:oMath>
      <w:r w:rsidRPr="00C50EBD">
        <w:rPr>
          <w:rFonts w:eastAsiaTheme="minorEastAsia"/>
        </w:rPr>
        <w:tab/>
        <w:t xml:space="preserve">c) </w:t>
      </w:r>
      <m:oMath>
        <m:r>
          <w:rPr>
            <w:rFonts w:ascii="Cambria Math" w:eastAsiaTheme="minorEastAsia" w:hAnsi="Cambria Math"/>
          </w:rPr>
          <m:t>y&lt;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w:p>
    <w:p w14:paraId="5313D12F" w14:textId="4A255FAB" w:rsidR="00C50EBD" w:rsidRDefault="00C50EBD" w:rsidP="00C50EBD">
      <w:pPr>
        <w:pStyle w:val="Sansinterligne"/>
        <w:rPr>
          <w:rFonts w:eastAsiaTheme="minorEastAsia"/>
        </w:rPr>
      </w:pPr>
      <w:r>
        <w:rPr>
          <w:rFonts w:eastAsiaTheme="minorEastAsia"/>
        </w:rPr>
        <w:t xml:space="preserve">47. </w:t>
      </w:r>
      <w:r>
        <w:rPr>
          <w:rFonts w:eastAsiaTheme="minorEastAsia"/>
        </w:rPr>
        <w:tab/>
        <w:t>x : nombre de capsules de 0,15 mg</w:t>
      </w:r>
      <w:r>
        <w:rPr>
          <w:rFonts w:eastAsiaTheme="minorEastAsia"/>
        </w:rPr>
        <w:tab/>
      </w:r>
      <w:r>
        <w:rPr>
          <w:rFonts w:eastAsiaTheme="minorEastAsia"/>
        </w:rPr>
        <w:tab/>
      </w:r>
      <m:oMath>
        <m:r>
          <w:rPr>
            <w:rFonts w:ascii="Cambria Math" w:eastAsiaTheme="minorEastAsia" w:hAnsi="Cambria Math"/>
          </w:rPr>
          <m:t>0,15x+0,25y≥0,4</m:t>
        </m:r>
      </m:oMath>
    </w:p>
    <w:p w14:paraId="043AD51B" w14:textId="77777777" w:rsidR="00C50EBD" w:rsidRDefault="00C50EBD" w:rsidP="00C50EBD">
      <w:pPr>
        <w:pStyle w:val="Sansinterligne"/>
        <w:rPr>
          <w:rFonts w:eastAsiaTheme="minorEastAsia"/>
        </w:rPr>
      </w:pPr>
      <w:r>
        <w:rPr>
          <w:rFonts w:eastAsiaTheme="minorEastAsia"/>
        </w:rPr>
        <w:tab/>
        <w:t>y : nombre de capsules de 0,25 mg</w:t>
      </w:r>
      <w:r>
        <w:rPr>
          <w:rFonts w:eastAsiaTheme="minorEastAsia"/>
        </w:rPr>
        <w:tab/>
      </w:r>
      <w:r>
        <w:rPr>
          <w:rFonts w:eastAsiaTheme="minorEastAsia"/>
        </w:rPr>
        <w:tab/>
      </w:r>
      <m:oMath>
        <m:r>
          <w:rPr>
            <w:rFonts w:ascii="Cambria Math" w:eastAsiaTheme="minorEastAsia" w:hAnsi="Cambria Math"/>
          </w:rPr>
          <m:t>0,15x+0,25y≤1</m:t>
        </m:r>
      </m:oMath>
    </w:p>
    <w:p w14:paraId="1C038367" w14:textId="77777777" w:rsidR="00C50EBD" w:rsidRDefault="00C50EBD" w:rsidP="00C50EBD">
      <w:pPr>
        <w:pStyle w:val="Sansinterligne"/>
        <w:rPr>
          <w:rFonts w:eastAsiaTheme="minorEastAsia"/>
        </w:rPr>
      </w:pPr>
      <w:r>
        <w:rPr>
          <w:rFonts w:eastAsiaTheme="minorEastAsia"/>
        </w:rPr>
        <w:t xml:space="preserve">48. </w:t>
      </w:r>
      <w:r>
        <w:rPr>
          <w:rFonts w:eastAsiaTheme="minorEastAsia"/>
        </w:rPr>
        <w:tab/>
        <w:t xml:space="preserve">a) </w:t>
      </w:r>
      <m:oMath>
        <m:r>
          <w:rPr>
            <w:rFonts w:ascii="Cambria Math" w:eastAsiaTheme="minorEastAsia" w:hAnsi="Cambria Math"/>
          </w:rPr>
          <m:t>12x+15y≤900</m:t>
        </m:r>
      </m:oMath>
    </w:p>
    <w:p w14:paraId="3AE4A537" w14:textId="77777777" w:rsidR="00C50EBD" w:rsidRDefault="00C50EBD" w:rsidP="00C50EBD">
      <w:pPr>
        <w:pStyle w:val="Sansinterligne"/>
        <w:rPr>
          <w:rFonts w:eastAsiaTheme="minorEastAsia"/>
        </w:rPr>
      </w:pPr>
      <w:r>
        <w:rPr>
          <w:rFonts w:eastAsiaTheme="minorEastAsia"/>
        </w:rPr>
        <w:tab/>
        <w:t xml:space="preserve">b) </w:t>
      </w:r>
    </w:p>
    <w:p w14:paraId="37359713" w14:textId="70A2FA6E" w:rsidR="00514503" w:rsidRPr="00C50EBD" w:rsidRDefault="00C50EBD" w:rsidP="00C50EBD">
      <w:pPr>
        <w:pStyle w:val="Sansinterligne"/>
        <w:ind w:left="708" w:firstLine="708"/>
      </w:pPr>
      <w:r>
        <w:rPr>
          <w:noProof/>
          <w:lang w:eastAsia="fr-CA"/>
        </w:rPr>
        <w:drawing>
          <wp:inline distT="0" distB="0" distL="0" distR="0" wp14:anchorId="37D972D9" wp14:editId="3CDE6565">
            <wp:extent cx="1600768" cy="14732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606836" cy="1478785"/>
                    </a:xfrm>
                    <a:prstGeom prst="rect">
                      <a:avLst/>
                    </a:prstGeom>
                  </pic:spPr>
                </pic:pic>
              </a:graphicData>
            </a:graphic>
          </wp:inline>
        </w:drawing>
      </w:r>
      <w:r w:rsidR="00514503" w:rsidRPr="00C50EBD">
        <w:br w:type="page"/>
      </w:r>
    </w:p>
    <w:p w14:paraId="250BB804" w14:textId="3587D650" w:rsidR="00CC381F" w:rsidRDefault="00CC381F" w:rsidP="00975B82">
      <w:pPr>
        <w:pStyle w:val="Sansinterligne"/>
        <w:spacing w:line="276" w:lineRule="auto"/>
        <w:ind w:left="705" w:hanging="705"/>
        <w:rPr>
          <w:rFonts w:eastAsiaTheme="minorEastAsia" w:cs="Arial"/>
          <w:szCs w:val="24"/>
        </w:rPr>
      </w:pPr>
      <w:r>
        <w:rPr>
          <w:rFonts w:eastAsiaTheme="minorEastAsia" w:cs="Arial"/>
          <w:szCs w:val="24"/>
        </w:rPr>
        <w:lastRenderedPageBreak/>
        <w:t>4</w:t>
      </w:r>
      <w:r w:rsidR="00514503">
        <w:rPr>
          <w:rFonts w:eastAsiaTheme="minorEastAsia" w:cs="Arial"/>
          <w:szCs w:val="24"/>
        </w:rPr>
        <w:t>9</w:t>
      </w:r>
      <w:r>
        <w:rPr>
          <w:rFonts w:eastAsiaTheme="minorEastAsia" w:cs="Arial"/>
          <w:szCs w:val="24"/>
        </w:rPr>
        <w:t xml:space="preserve">. </w:t>
      </w:r>
    </w:p>
    <w:tbl>
      <w:tblPr>
        <w:tblStyle w:val="Grilledutableau"/>
        <w:tblW w:w="0" w:type="auto"/>
        <w:tblLook w:val="04A0" w:firstRow="1" w:lastRow="0" w:firstColumn="1" w:lastColumn="0" w:noHBand="0" w:noVBand="1"/>
      </w:tblPr>
      <w:tblGrid>
        <w:gridCol w:w="704"/>
        <w:gridCol w:w="9366"/>
      </w:tblGrid>
      <w:tr w:rsidR="00CC381F" w:rsidRPr="00CC381F" w14:paraId="1C34CD16" w14:textId="77777777" w:rsidTr="009B3D97">
        <w:tc>
          <w:tcPr>
            <w:tcW w:w="704" w:type="dxa"/>
          </w:tcPr>
          <w:p w14:paraId="233D8E30"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#1</w:t>
            </w:r>
          </w:p>
        </w:tc>
        <w:tc>
          <w:tcPr>
            <w:tcW w:w="9366" w:type="dxa"/>
          </w:tcPr>
          <w:p w14:paraId="0B849C7C" w14:textId="77777777" w:rsidR="00CC381F" w:rsidRPr="00CC381F" w:rsidRDefault="00CC381F" w:rsidP="00D66854">
            <w:pPr>
              <w:pStyle w:val="Sansinterligne"/>
              <w:numPr>
                <w:ilvl w:val="0"/>
                <w:numId w:val="78"/>
              </w:numPr>
              <w:spacing w:line="360" w:lineRule="auto"/>
              <w:ind w:left="317"/>
              <w:jc w:val="both"/>
              <w:rPr>
                <w:rFonts w:cs="Arial"/>
                <w:sz w:val="22"/>
                <w:szCs w:val="22"/>
              </w:rPr>
            </w:pPr>
            <w:r w:rsidRPr="00CC381F">
              <w:rPr>
                <w:rFonts w:cs="Arial"/>
                <w:sz w:val="22"/>
                <w:szCs w:val="22"/>
              </w:rPr>
              <w:t>Il doit vendre 45 pots de 1 litre et 15 pots de 3 litres.</w:t>
            </w:r>
          </w:p>
          <w:p w14:paraId="7973FABD" w14:textId="77777777" w:rsidR="00CC381F" w:rsidRPr="00CC381F" w:rsidRDefault="00CC381F" w:rsidP="00D66854">
            <w:pPr>
              <w:pStyle w:val="Sansinterligne"/>
              <w:numPr>
                <w:ilvl w:val="0"/>
                <w:numId w:val="78"/>
              </w:numPr>
              <w:spacing w:line="360" w:lineRule="auto"/>
              <w:ind w:left="317"/>
              <w:jc w:val="both"/>
              <w:rPr>
                <w:rFonts w:cs="Arial"/>
                <w:sz w:val="22"/>
                <w:szCs w:val="22"/>
              </w:rPr>
            </w:pPr>
            <w:r w:rsidRPr="00CC381F">
              <w:rPr>
                <w:rFonts w:cs="Arial"/>
                <w:sz w:val="22"/>
                <w:szCs w:val="22"/>
              </w:rPr>
              <w:t>220 $</w:t>
            </w:r>
          </w:p>
          <w:p w14:paraId="71671F9D" w14:textId="77777777" w:rsidR="00CC381F" w:rsidRPr="00CC381F" w:rsidRDefault="00CC381F" w:rsidP="00D66854">
            <w:pPr>
              <w:pStyle w:val="Sansinterligne"/>
              <w:numPr>
                <w:ilvl w:val="0"/>
                <w:numId w:val="78"/>
              </w:numPr>
              <w:spacing w:line="360" w:lineRule="auto"/>
              <w:ind w:left="317"/>
              <w:jc w:val="both"/>
              <w:rPr>
                <w:rFonts w:cs="Arial"/>
                <w:sz w:val="22"/>
                <w:szCs w:val="22"/>
              </w:rPr>
            </w:pPr>
            <w:r w:rsidRPr="00CC381F">
              <w:rPr>
                <w:rFonts w:cs="Arial"/>
                <w:sz w:val="22"/>
                <w:szCs w:val="22"/>
              </w:rPr>
              <w:t>Le nouveau revenu principal est de 1 100 $.</w:t>
            </w:r>
          </w:p>
        </w:tc>
      </w:tr>
      <w:tr w:rsidR="00CC381F" w:rsidRPr="00CC381F" w14:paraId="02183DBA" w14:textId="77777777" w:rsidTr="009B3D97">
        <w:tc>
          <w:tcPr>
            <w:tcW w:w="704" w:type="dxa"/>
          </w:tcPr>
          <w:p w14:paraId="30AC92FE"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#2</w:t>
            </w:r>
          </w:p>
        </w:tc>
        <w:tc>
          <w:tcPr>
            <w:tcW w:w="9366" w:type="dxa"/>
          </w:tcPr>
          <w:p w14:paraId="678FF77B" w14:textId="77777777" w:rsidR="00CC381F" w:rsidRPr="00CC381F" w:rsidRDefault="00CC381F" w:rsidP="00D66854">
            <w:pPr>
              <w:pStyle w:val="Sansinterligne"/>
              <w:numPr>
                <w:ilvl w:val="0"/>
                <w:numId w:val="79"/>
              </w:numPr>
              <w:spacing w:line="360" w:lineRule="auto"/>
              <w:ind w:left="317"/>
              <w:jc w:val="both"/>
              <w:rPr>
                <w:rFonts w:cs="Arial"/>
                <w:sz w:val="22"/>
                <w:szCs w:val="22"/>
              </w:rPr>
            </w:pPr>
            <w:r w:rsidRPr="00CC381F">
              <w:rPr>
                <w:rFonts w:cs="Arial"/>
                <w:sz w:val="22"/>
                <w:szCs w:val="22"/>
              </w:rPr>
              <w:t>Ils doivent faire 60 lavages extérieurs et 30 lavages complets.</w:t>
            </w:r>
          </w:p>
          <w:p w14:paraId="19162864" w14:textId="77777777" w:rsidR="00CC381F" w:rsidRPr="00CC381F" w:rsidRDefault="00CC381F" w:rsidP="00D66854">
            <w:pPr>
              <w:pStyle w:val="Sansinterligne"/>
              <w:numPr>
                <w:ilvl w:val="0"/>
                <w:numId w:val="79"/>
              </w:numPr>
              <w:spacing w:line="360" w:lineRule="auto"/>
              <w:ind w:left="317"/>
              <w:jc w:val="both"/>
              <w:rPr>
                <w:rFonts w:cs="Arial"/>
                <w:sz w:val="22"/>
                <w:szCs w:val="22"/>
              </w:rPr>
            </w:pPr>
            <w:r w:rsidRPr="00CC381F">
              <w:rPr>
                <w:rFonts w:cs="Arial"/>
                <w:sz w:val="22"/>
                <w:szCs w:val="22"/>
              </w:rPr>
              <w:t>Le profit augmente de 10 $.</w:t>
            </w:r>
          </w:p>
        </w:tc>
      </w:tr>
      <w:tr w:rsidR="00CC381F" w:rsidRPr="00CC381F" w14:paraId="779619B8" w14:textId="77777777" w:rsidTr="009B3D97">
        <w:tc>
          <w:tcPr>
            <w:tcW w:w="704" w:type="dxa"/>
          </w:tcPr>
          <w:p w14:paraId="7704C14A"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#3</w:t>
            </w:r>
          </w:p>
        </w:tc>
        <w:tc>
          <w:tcPr>
            <w:tcW w:w="9366" w:type="dxa"/>
          </w:tcPr>
          <w:p w14:paraId="0C7820FC"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La propriétaire doit engager 8 serveurs et 4 placiers pour une dépense minimale de 152 $.</w:t>
            </w:r>
          </w:p>
        </w:tc>
      </w:tr>
      <w:tr w:rsidR="00CC381F" w:rsidRPr="00CC381F" w14:paraId="26CB65C3" w14:textId="77777777" w:rsidTr="009B3D97">
        <w:tc>
          <w:tcPr>
            <w:tcW w:w="704" w:type="dxa"/>
          </w:tcPr>
          <w:p w14:paraId="54658E32"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#4</w:t>
            </w:r>
          </w:p>
        </w:tc>
        <w:tc>
          <w:tcPr>
            <w:tcW w:w="9366" w:type="dxa"/>
          </w:tcPr>
          <w:p w14:paraId="570CF2CC"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Le bénévole a tort, car le profit maximal est atteint avec 37 voitures lavées et il est possible de laver 43 voitures à un autre sommet du polygone de contraintes.</w:t>
            </w:r>
          </w:p>
        </w:tc>
      </w:tr>
      <w:tr w:rsidR="00CC381F" w:rsidRPr="00CC381F" w14:paraId="667ADC21" w14:textId="77777777" w:rsidTr="009B3D97">
        <w:tc>
          <w:tcPr>
            <w:tcW w:w="704" w:type="dxa"/>
          </w:tcPr>
          <w:p w14:paraId="640BA1A9"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#5</w:t>
            </w:r>
          </w:p>
        </w:tc>
        <w:tc>
          <w:tcPr>
            <w:tcW w:w="9366" w:type="dxa"/>
          </w:tcPr>
          <w:p w14:paraId="2D45B699"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Le poissonnier peut faire entre 445,80 $ et 755,10 $.</w:t>
            </w:r>
          </w:p>
        </w:tc>
      </w:tr>
      <w:tr w:rsidR="00CC381F" w:rsidRPr="00CC381F" w14:paraId="68DD3D90" w14:textId="77777777" w:rsidTr="009B3D97">
        <w:tc>
          <w:tcPr>
            <w:tcW w:w="704" w:type="dxa"/>
          </w:tcPr>
          <w:p w14:paraId="125BC1F2"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#6</w:t>
            </w:r>
          </w:p>
        </w:tc>
        <w:tc>
          <w:tcPr>
            <w:tcW w:w="9366" w:type="dxa"/>
          </w:tcPr>
          <w:p w14:paraId="652C203A"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 xml:space="preserve">Air ABC doit vendre au moins 102 billets en classe économique et au moins 10 billets en classe affaire pour éviter d’enregistrer des pertes. </w:t>
            </w:r>
          </w:p>
        </w:tc>
      </w:tr>
      <w:tr w:rsidR="00CC381F" w:rsidRPr="00CC381F" w14:paraId="2B4A1CA4" w14:textId="77777777" w:rsidTr="009B3D97">
        <w:tc>
          <w:tcPr>
            <w:tcW w:w="704" w:type="dxa"/>
          </w:tcPr>
          <w:p w14:paraId="0A8FBE1E"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#7</w:t>
            </w:r>
          </w:p>
        </w:tc>
        <w:tc>
          <w:tcPr>
            <w:tcW w:w="9366" w:type="dxa"/>
          </w:tcPr>
          <w:p w14:paraId="477D4197"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L’emploi B offre un salaire maximal de 294 $.</w:t>
            </w:r>
          </w:p>
        </w:tc>
      </w:tr>
      <w:tr w:rsidR="00CC381F" w:rsidRPr="00CC381F" w14:paraId="4A856F75" w14:textId="77777777" w:rsidTr="009B3D97">
        <w:tc>
          <w:tcPr>
            <w:tcW w:w="704" w:type="dxa"/>
          </w:tcPr>
          <w:p w14:paraId="553990CD"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#8</w:t>
            </w:r>
          </w:p>
        </w:tc>
        <w:tc>
          <w:tcPr>
            <w:tcW w:w="9366" w:type="dxa"/>
          </w:tcPr>
          <w:p w14:paraId="1C74DE6B"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Il doit produire 1 600 porcs et 400 sangliers pour un profit maximal de 262 000 $.</w:t>
            </w:r>
          </w:p>
        </w:tc>
      </w:tr>
      <w:tr w:rsidR="00CC381F" w:rsidRPr="00CC381F" w14:paraId="7C2382D2" w14:textId="77777777" w:rsidTr="009B3D97">
        <w:tc>
          <w:tcPr>
            <w:tcW w:w="704" w:type="dxa"/>
          </w:tcPr>
          <w:p w14:paraId="7C11CB5E"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#9</w:t>
            </w:r>
          </w:p>
        </w:tc>
        <w:tc>
          <w:tcPr>
            <w:tcW w:w="9366" w:type="dxa"/>
          </w:tcPr>
          <w:p w14:paraId="51B3DC9E"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La pharmacienne doit vendre chaque semaine 80 bouteilles de marque maison et 160 bouteilles de marque nationale pour un profit annuel de 14 435 $. (hebdo : 277,60 $)</w:t>
            </w:r>
          </w:p>
        </w:tc>
      </w:tr>
      <w:tr w:rsidR="00CC381F" w:rsidRPr="00CC381F" w14:paraId="7A340DC8" w14:textId="77777777" w:rsidTr="009B3D97">
        <w:tc>
          <w:tcPr>
            <w:tcW w:w="704" w:type="dxa"/>
          </w:tcPr>
          <w:p w14:paraId="795EA1EE"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#10</w:t>
            </w:r>
          </w:p>
        </w:tc>
        <w:tc>
          <w:tcPr>
            <w:tcW w:w="9366" w:type="dxa"/>
          </w:tcPr>
          <w:p w14:paraId="3E771A2D" w14:textId="77777777" w:rsidR="00CC381F" w:rsidRPr="00CC381F" w:rsidRDefault="00CC381F" w:rsidP="009B3D97">
            <w:pPr>
              <w:pStyle w:val="Sansinterligne"/>
              <w:spacing w:line="360" w:lineRule="auto"/>
              <w:jc w:val="both"/>
              <w:rPr>
                <w:rFonts w:cs="Arial"/>
                <w:sz w:val="22"/>
                <w:szCs w:val="22"/>
              </w:rPr>
            </w:pPr>
            <w:r w:rsidRPr="00CC381F">
              <w:rPr>
                <w:rFonts w:cs="Arial"/>
                <w:sz w:val="22"/>
                <w:szCs w:val="22"/>
              </w:rPr>
              <w:t xml:space="preserve">Le couturier doit confectionner 6 complets et 9 tailleurs pour un revenu de 7 050 $. </w:t>
            </w:r>
          </w:p>
        </w:tc>
      </w:tr>
    </w:tbl>
    <w:p w14:paraId="761C4611" w14:textId="77777777" w:rsidR="00CC381F" w:rsidRPr="00975B82" w:rsidRDefault="00CC381F" w:rsidP="00975B82">
      <w:pPr>
        <w:pStyle w:val="Sansinterligne"/>
        <w:spacing w:line="276" w:lineRule="auto"/>
        <w:ind w:left="705" w:hanging="705"/>
        <w:rPr>
          <w:rFonts w:eastAsiaTheme="minorEastAsia" w:cs="Arial"/>
          <w:szCs w:val="24"/>
        </w:rPr>
      </w:pPr>
    </w:p>
    <w:sectPr w:rsidR="00CC381F" w:rsidRPr="00975B82" w:rsidSect="003154F9">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985C" w14:textId="77777777" w:rsidR="00166227" w:rsidRDefault="00166227" w:rsidP="006B562D">
      <w:pPr>
        <w:spacing w:after="0" w:line="240" w:lineRule="auto"/>
      </w:pPr>
      <w:r>
        <w:separator/>
      </w:r>
    </w:p>
  </w:endnote>
  <w:endnote w:type="continuationSeparator" w:id="0">
    <w:p w14:paraId="7023FA33" w14:textId="77777777" w:rsidR="00166227" w:rsidRDefault="00166227" w:rsidP="006B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tencil">
    <w:panose1 w:val="040409050D0802020404"/>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4D"/>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7560"/>
      <w:gridCol w:w="3240"/>
    </w:tblGrid>
    <w:tr w:rsidR="00C538DA" w14:paraId="12CE3830" w14:textId="77777777" w:rsidTr="009B3D97">
      <w:trPr>
        <w:trHeight w:val="360"/>
      </w:trPr>
      <w:tc>
        <w:tcPr>
          <w:tcW w:w="3500" w:type="pct"/>
        </w:tcPr>
        <w:p w14:paraId="4E44219A" w14:textId="32117D76" w:rsidR="00C538DA" w:rsidRDefault="00C538DA" w:rsidP="00542D51">
          <w:pPr>
            <w:pStyle w:val="Pieddepage"/>
            <w:tabs>
              <w:tab w:val="right" w:pos="7337"/>
            </w:tabs>
          </w:pPr>
          <w:r>
            <w:t xml:space="preserve">Chapitre 1 – Optimisation </w:t>
          </w:r>
          <w:r>
            <w:tab/>
            <w:t xml:space="preserve">                                            </w:t>
          </w:r>
          <w:hyperlink r:id="rId1" w:history="1">
            <w:r w:rsidRPr="009124C4">
              <w:rPr>
                <w:rStyle w:val="Lienhypertexte"/>
              </w:rPr>
              <w:t>www.madameblanchette.com</w:t>
            </w:r>
          </w:hyperlink>
          <w:r>
            <w:t xml:space="preserve">  </w:t>
          </w:r>
        </w:p>
        <w:p w14:paraId="26C9FAE5" w14:textId="67769664" w:rsidR="00C538DA" w:rsidRDefault="00C538DA" w:rsidP="001B21FA">
          <w:pPr>
            <w:pStyle w:val="Pieddepage"/>
          </w:pPr>
          <w:r>
            <w:t xml:space="preserve">Mathématique CST5                                                                         </w:t>
          </w:r>
        </w:p>
      </w:tc>
      <w:tc>
        <w:tcPr>
          <w:tcW w:w="1500" w:type="pct"/>
          <w:shd w:val="clear" w:color="auto" w:fill="FFC000" w:themeFill="accent4"/>
          <w:vAlign w:val="center"/>
        </w:tcPr>
        <w:p w14:paraId="2DAAF6E3" w14:textId="1BCC9D4A" w:rsidR="00C538DA" w:rsidRDefault="00C538DA" w:rsidP="001B21FA">
          <w:pPr>
            <w:pStyle w:val="Pieddepage"/>
            <w:jc w:val="right"/>
            <w:rPr>
              <w:color w:val="FFFFFF" w:themeColor="background1"/>
            </w:rPr>
          </w:pPr>
          <w:r>
            <w:fldChar w:fldCharType="begin"/>
          </w:r>
          <w:r>
            <w:instrText>PAGE    \* MERGEFORMAT</w:instrText>
          </w:r>
          <w:r>
            <w:fldChar w:fldCharType="separate"/>
          </w:r>
          <w:r w:rsidRPr="00112B9D">
            <w:rPr>
              <w:noProof/>
              <w:color w:val="FFFFFF" w:themeColor="background1"/>
              <w:lang w:val="fr-FR"/>
            </w:rPr>
            <w:t>80</w:t>
          </w:r>
          <w:r>
            <w:rPr>
              <w:color w:val="FFFFFF" w:themeColor="background1"/>
            </w:rPr>
            <w:fldChar w:fldCharType="end"/>
          </w:r>
        </w:p>
      </w:tc>
    </w:tr>
  </w:tbl>
  <w:p w14:paraId="79F91FD1" w14:textId="77777777" w:rsidR="00C538DA" w:rsidRPr="001B21FA" w:rsidRDefault="00C538DA" w:rsidP="001B21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3240"/>
      <w:gridCol w:w="7560"/>
    </w:tblGrid>
    <w:tr w:rsidR="00C538DA" w14:paraId="71CEE256" w14:textId="77777777" w:rsidTr="009B3D97">
      <w:trPr>
        <w:trHeight w:val="360"/>
      </w:trPr>
      <w:tc>
        <w:tcPr>
          <w:tcW w:w="1500" w:type="pct"/>
          <w:shd w:val="clear" w:color="auto" w:fill="FFC000" w:themeFill="accent4"/>
          <w:vAlign w:val="center"/>
        </w:tcPr>
        <w:p w14:paraId="779EB15C" w14:textId="01F7BA57" w:rsidR="00C538DA" w:rsidRDefault="00C538DA" w:rsidP="001B21FA">
          <w:pPr>
            <w:pStyle w:val="Pieddepage"/>
            <w:rPr>
              <w:color w:val="FFFFFF" w:themeColor="background1"/>
            </w:rPr>
          </w:pPr>
          <w:r>
            <w:fldChar w:fldCharType="begin"/>
          </w:r>
          <w:r>
            <w:instrText>PAGE   \* MERGEFORMAT</w:instrText>
          </w:r>
          <w:r>
            <w:fldChar w:fldCharType="separate"/>
          </w:r>
          <w:r w:rsidRPr="00112B9D">
            <w:rPr>
              <w:noProof/>
              <w:color w:val="FFFFFF" w:themeColor="background1"/>
              <w:lang w:val="fr-FR"/>
            </w:rPr>
            <w:t>79</w:t>
          </w:r>
          <w:r>
            <w:rPr>
              <w:color w:val="FFFFFF" w:themeColor="background1"/>
            </w:rPr>
            <w:fldChar w:fldCharType="end"/>
          </w:r>
        </w:p>
      </w:tc>
      <w:tc>
        <w:tcPr>
          <w:tcW w:w="3500" w:type="pct"/>
        </w:tcPr>
        <w:p w14:paraId="1E07035F" w14:textId="58DF8BF5" w:rsidR="00C538DA" w:rsidRDefault="00C538DA" w:rsidP="00542D51">
          <w:pPr>
            <w:pStyle w:val="Pieddepage"/>
          </w:pPr>
          <w:r>
            <w:t>Document créé par Meggie Blanchette                                Chapitre 1 – Optimisation</w:t>
          </w:r>
        </w:p>
        <w:p w14:paraId="0E190B30" w14:textId="345FCB60" w:rsidR="00C538DA" w:rsidRDefault="00C538DA" w:rsidP="00542D51">
          <w:pPr>
            <w:pStyle w:val="Pieddepage"/>
          </w:pPr>
          <w:r>
            <w:t>et Julien Laurencelle                                                                          Mathématique CST5</w:t>
          </w:r>
        </w:p>
      </w:tc>
    </w:tr>
  </w:tbl>
  <w:p w14:paraId="1830FE6A" w14:textId="77777777" w:rsidR="00C538DA" w:rsidRDefault="00C538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99D34" w14:textId="77777777" w:rsidR="00166227" w:rsidRDefault="00166227" w:rsidP="006B562D">
      <w:pPr>
        <w:spacing w:after="0" w:line="240" w:lineRule="auto"/>
      </w:pPr>
      <w:r>
        <w:separator/>
      </w:r>
    </w:p>
  </w:footnote>
  <w:footnote w:type="continuationSeparator" w:id="0">
    <w:p w14:paraId="668544C7" w14:textId="77777777" w:rsidR="00166227" w:rsidRDefault="00166227" w:rsidP="006B5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4682EB8"/>
    <w:lvl w:ilvl="0">
      <w:numFmt w:val="decimal"/>
      <w:lvlText w:val="*"/>
      <w:lvlJc w:val="left"/>
    </w:lvl>
  </w:abstractNum>
  <w:abstractNum w:abstractNumId="1" w15:restartNumberingAfterBreak="0">
    <w:nsid w:val="00445DDC"/>
    <w:multiLevelType w:val="hybridMultilevel"/>
    <w:tmpl w:val="819E0F60"/>
    <w:lvl w:ilvl="0" w:tplc="009E11F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10C68BA"/>
    <w:multiLevelType w:val="hybridMultilevel"/>
    <w:tmpl w:val="4F0CE77E"/>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35A53A3"/>
    <w:multiLevelType w:val="hybridMultilevel"/>
    <w:tmpl w:val="1E4246C0"/>
    <w:lvl w:ilvl="0" w:tplc="ABCC3F7C">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3EF1216"/>
    <w:multiLevelType w:val="hybridMultilevel"/>
    <w:tmpl w:val="68D058EE"/>
    <w:lvl w:ilvl="0" w:tplc="33F8236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6300CDF"/>
    <w:multiLevelType w:val="hybridMultilevel"/>
    <w:tmpl w:val="0AC45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A3BE6"/>
    <w:multiLevelType w:val="hybridMultilevel"/>
    <w:tmpl w:val="2A8EDFB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92571E2"/>
    <w:multiLevelType w:val="hybridMultilevel"/>
    <w:tmpl w:val="3648C2D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9372D54"/>
    <w:multiLevelType w:val="hybridMultilevel"/>
    <w:tmpl w:val="5996221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94F4588"/>
    <w:multiLevelType w:val="hybridMultilevel"/>
    <w:tmpl w:val="B7C6B1C8"/>
    <w:lvl w:ilvl="0" w:tplc="CF440DCE">
      <w:start w:val="1"/>
      <w:numFmt w:val="decimal"/>
      <w:lvlText w:val="%1-"/>
      <w:lvlJc w:val="left"/>
      <w:pPr>
        <w:ind w:left="720" w:hanging="360"/>
      </w:pPr>
      <w:rPr>
        <w:rFonts w:hint="default"/>
        <w:sz w:val="24"/>
        <w:szCs w:val="24"/>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AB85D1D"/>
    <w:multiLevelType w:val="hybridMultilevel"/>
    <w:tmpl w:val="CE120CFA"/>
    <w:lvl w:ilvl="0" w:tplc="0C0C0017">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1" w15:restartNumberingAfterBreak="0">
    <w:nsid w:val="0ABF755E"/>
    <w:multiLevelType w:val="hybridMultilevel"/>
    <w:tmpl w:val="3A621A2C"/>
    <w:lvl w:ilvl="0" w:tplc="0C0C0017">
      <w:start w:val="1"/>
      <w:numFmt w:val="lowerLetter"/>
      <w:lvlText w:val="%1)"/>
      <w:lvlJc w:val="left"/>
      <w:pPr>
        <w:ind w:left="1776" w:hanging="360"/>
      </w:pPr>
      <w:rPr>
        <w:rFonts w:hint="default"/>
      </w:rPr>
    </w:lvl>
    <w:lvl w:ilvl="1" w:tplc="0C0C0019">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2" w15:restartNumberingAfterBreak="0">
    <w:nsid w:val="0B545938"/>
    <w:multiLevelType w:val="hybridMultilevel"/>
    <w:tmpl w:val="0668042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0C2B7245"/>
    <w:multiLevelType w:val="hybridMultilevel"/>
    <w:tmpl w:val="3B8CE660"/>
    <w:lvl w:ilvl="0" w:tplc="9E3CCC78">
      <w:start w:val="1"/>
      <w:numFmt w:val="upperLetter"/>
      <w:lvlText w:val="%1)"/>
      <w:lvlJc w:val="left"/>
      <w:pPr>
        <w:ind w:left="720" w:hanging="360"/>
      </w:pPr>
      <w:rPr>
        <w:rFonts w:ascii="Arial" w:hAnsi="Arial" w:cs="Arial"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0D7A383F"/>
    <w:multiLevelType w:val="hybridMultilevel"/>
    <w:tmpl w:val="735034A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0E2B46CE"/>
    <w:multiLevelType w:val="hybridMultilevel"/>
    <w:tmpl w:val="E760DB2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0E8B2EE0"/>
    <w:multiLevelType w:val="hybridMultilevel"/>
    <w:tmpl w:val="2870A8BC"/>
    <w:lvl w:ilvl="0" w:tplc="AA0AAFDA">
      <w:start w:val="1"/>
      <w:numFmt w:val="lowerLetter"/>
      <w:lvlText w:val="%1)"/>
      <w:lvlJc w:val="left"/>
      <w:pPr>
        <w:ind w:left="720" w:hanging="360"/>
      </w:pPr>
      <w:rPr>
        <w:rFonts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0EB86E93"/>
    <w:multiLevelType w:val="hybridMultilevel"/>
    <w:tmpl w:val="8C64693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0FD0563E"/>
    <w:multiLevelType w:val="hybridMultilevel"/>
    <w:tmpl w:val="9C944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12254EDA"/>
    <w:multiLevelType w:val="hybridMultilevel"/>
    <w:tmpl w:val="325091C0"/>
    <w:lvl w:ilvl="0" w:tplc="EE06EBB6">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12993549"/>
    <w:multiLevelType w:val="hybridMultilevel"/>
    <w:tmpl w:val="B020431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13431926"/>
    <w:multiLevelType w:val="hybridMultilevel"/>
    <w:tmpl w:val="C39816B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2" w15:restartNumberingAfterBreak="0">
    <w:nsid w:val="15620448"/>
    <w:multiLevelType w:val="hybridMultilevel"/>
    <w:tmpl w:val="AA9477D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16032476"/>
    <w:multiLevelType w:val="hybridMultilevel"/>
    <w:tmpl w:val="C19E574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75E8CC0E">
      <w:start w:val="1"/>
      <w:numFmt w:val="decimal"/>
      <w:lvlText w:val="%4."/>
      <w:lvlJc w:val="left"/>
      <w:pPr>
        <w:ind w:left="2880" w:hanging="360"/>
      </w:pPr>
      <w:rPr>
        <w:b/>
        <w:sz w:val="24"/>
        <w:szCs w:val="24"/>
      </w:r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17386F34"/>
    <w:multiLevelType w:val="hybridMultilevel"/>
    <w:tmpl w:val="F9E42C7A"/>
    <w:lvl w:ilvl="0" w:tplc="9AE85A34">
      <w:start w:val="1"/>
      <w:numFmt w:val="decimal"/>
      <w:lvlText w:val="%1)"/>
      <w:lvlJc w:val="left"/>
      <w:pPr>
        <w:ind w:left="1440" w:hanging="360"/>
      </w:pPr>
      <w:rPr>
        <w:rFonts w:ascii="Arial" w:hAnsi="Arial" w:cs="Arial" w:hint="default"/>
        <w:sz w:val="24"/>
        <w:szCs w:val="24"/>
      </w:r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75E8CC0E">
      <w:start w:val="1"/>
      <w:numFmt w:val="decimal"/>
      <w:lvlText w:val="%4."/>
      <w:lvlJc w:val="left"/>
      <w:pPr>
        <w:ind w:left="3600" w:hanging="360"/>
      </w:pPr>
      <w:rPr>
        <w:b/>
        <w:sz w:val="24"/>
        <w:szCs w:val="24"/>
      </w:r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25" w15:restartNumberingAfterBreak="0">
    <w:nsid w:val="1A1A022F"/>
    <w:multiLevelType w:val="hybridMultilevel"/>
    <w:tmpl w:val="2E6A0F72"/>
    <w:lvl w:ilvl="0" w:tplc="EB00047E">
      <w:start w:val="1"/>
      <w:numFmt w:val="lowerLetter"/>
      <w:lvlText w:val="%1)"/>
      <w:lvlJc w:val="left"/>
      <w:pPr>
        <w:ind w:left="786" w:hanging="360"/>
      </w:pPr>
      <w:rPr>
        <w:rFonts w:hint="default"/>
        <w:b/>
        <w:sz w:val="24"/>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6" w15:restartNumberingAfterBreak="0">
    <w:nsid w:val="1A444C79"/>
    <w:multiLevelType w:val="hybridMultilevel"/>
    <w:tmpl w:val="900A778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1AF14364"/>
    <w:multiLevelType w:val="hybridMultilevel"/>
    <w:tmpl w:val="3F840F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F70FCA"/>
    <w:multiLevelType w:val="hybridMultilevel"/>
    <w:tmpl w:val="F63E4CDC"/>
    <w:lvl w:ilvl="0" w:tplc="0C0C001B">
      <w:start w:val="1"/>
      <w:numFmt w:val="lowerRoman"/>
      <w:lvlText w:val="%1."/>
      <w:lvlJc w:val="right"/>
      <w:pPr>
        <w:ind w:left="5040" w:hanging="360"/>
      </w:pPr>
    </w:lvl>
    <w:lvl w:ilvl="1" w:tplc="0C0C0019" w:tentative="1">
      <w:start w:val="1"/>
      <w:numFmt w:val="lowerLetter"/>
      <w:lvlText w:val="%2."/>
      <w:lvlJc w:val="left"/>
      <w:pPr>
        <w:ind w:left="5760" w:hanging="360"/>
      </w:pPr>
    </w:lvl>
    <w:lvl w:ilvl="2" w:tplc="0C0C001B" w:tentative="1">
      <w:start w:val="1"/>
      <w:numFmt w:val="lowerRoman"/>
      <w:lvlText w:val="%3."/>
      <w:lvlJc w:val="right"/>
      <w:pPr>
        <w:ind w:left="6480" w:hanging="180"/>
      </w:pPr>
    </w:lvl>
    <w:lvl w:ilvl="3" w:tplc="0C0C000F" w:tentative="1">
      <w:start w:val="1"/>
      <w:numFmt w:val="decimal"/>
      <w:lvlText w:val="%4."/>
      <w:lvlJc w:val="left"/>
      <w:pPr>
        <w:ind w:left="7200" w:hanging="360"/>
      </w:pPr>
    </w:lvl>
    <w:lvl w:ilvl="4" w:tplc="0C0C0019" w:tentative="1">
      <w:start w:val="1"/>
      <w:numFmt w:val="lowerLetter"/>
      <w:lvlText w:val="%5."/>
      <w:lvlJc w:val="left"/>
      <w:pPr>
        <w:ind w:left="7920" w:hanging="360"/>
      </w:pPr>
    </w:lvl>
    <w:lvl w:ilvl="5" w:tplc="0C0C001B" w:tentative="1">
      <w:start w:val="1"/>
      <w:numFmt w:val="lowerRoman"/>
      <w:lvlText w:val="%6."/>
      <w:lvlJc w:val="right"/>
      <w:pPr>
        <w:ind w:left="8640" w:hanging="180"/>
      </w:pPr>
    </w:lvl>
    <w:lvl w:ilvl="6" w:tplc="0C0C000F" w:tentative="1">
      <w:start w:val="1"/>
      <w:numFmt w:val="decimal"/>
      <w:lvlText w:val="%7."/>
      <w:lvlJc w:val="left"/>
      <w:pPr>
        <w:ind w:left="9360" w:hanging="360"/>
      </w:pPr>
    </w:lvl>
    <w:lvl w:ilvl="7" w:tplc="0C0C0019" w:tentative="1">
      <w:start w:val="1"/>
      <w:numFmt w:val="lowerLetter"/>
      <w:lvlText w:val="%8."/>
      <w:lvlJc w:val="left"/>
      <w:pPr>
        <w:ind w:left="10080" w:hanging="360"/>
      </w:pPr>
    </w:lvl>
    <w:lvl w:ilvl="8" w:tplc="0C0C001B" w:tentative="1">
      <w:start w:val="1"/>
      <w:numFmt w:val="lowerRoman"/>
      <w:lvlText w:val="%9."/>
      <w:lvlJc w:val="right"/>
      <w:pPr>
        <w:ind w:left="10800" w:hanging="180"/>
      </w:pPr>
    </w:lvl>
  </w:abstractNum>
  <w:abstractNum w:abstractNumId="29" w15:restartNumberingAfterBreak="0">
    <w:nsid w:val="1DFE583F"/>
    <w:multiLevelType w:val="hybridMultilevel"/>
    <w:tmpl w:val="7568ADE2"/>
    <w:lvl w:ilvl="0" w:tplc="948ADB58">
      <w:start w:val="1"/>
      <w:numFmt w:val="lowerLetter"/>
      <w:lvlText w:val="%1)"/>
      <w:lvlJc w:val="left"/>
      <w:pPr>
        <w:ind w:left="720" w:hanging="360"/>
      </w:pPr>
      <w:rPr>
        <w:rFonts w:ascii="Arial" w:eastAsiaTheme="minorHAnsi" w:hAnsi="Arial" w:cs="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205E68C5"/>
    <w:multiLevelType w:val="hybridMultilevel"/>
    <w:tmpl w:val="3C620E2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20B03840"/>
    <w:multiLevelType w:val="hybridMultilevel"/>
    <w:tmpl w:val="F63E4CDC"/>
    <w:lvl w:ilvl="0" w:tplc="0C0C001B">
      <w:start w:val="1"/>
      <w:numFmt w:val="lowerRoman"/>
      <w:lvlText w:val="%1."/>
      <w:lvlJc w:val="right"/>
      <w:pPr>
        <w:ind w:left="5040" w:hanging="360"/>
      </w:pPr>
    </w:lvl>
    <w:lvl w:ilvl="1" w:tplc="0C0C0019" w:tentative="1">
      <w:start w:val="1"/>
      <w:numFmt w:val="lowerLetter"/>
      <w:lvlText w:val="%2."/>
      <w:lvlJc w:val="left"/>
      <w:pPr>
        <w:ind w:left="5760" w:hanging="360"/>
      </w:pPr>
    </w:lvl>
    <w:lvl w:ilvl="2" w:tplc="0C0C001B" w:tentative="1">
      <w:start w:val="1"/>
      <w:numFmt w:val="lowerRoman"/>
      <w:lvlText w:val="%3."/>
      <w:lvlJc w:val="right"/>
      <w:pPr>
        <w:ind w:left="6480" w:hanging="180"/>
      </w:pPr>
    </w:lvl>
    <w:lvl w:ilvl="3" w:tplc="0C0C000F" w:tentative="1">
      <w:start w:val="1"/>
      <w:numFmt w:val="decimal"/>
      <w:lvlText w:val="%4."/>
      <w:lvlJc w:val="left"/>
      <w:pPr>
        <w:ind w:left="7200" w:hanging="360"/>
      </w:pPr>
    </w:lvl>
    <w:lvl w:ilvl="4" w:tplc="0C0C0019" w:tentative="1">
      <w:start w:val="1"/>
      <w:numFmt w:val="lowerLetter"/>
      <w:lvlText w:val="%5."/>
      <w:lvlJc w:val="left"/>
      <w:pPr>
        <w:ind w:left="7920" w:hanging="360"/>
      </w:pPr>
    </w:lvl>
    <w:lvl w:ilvl="5" w:tplc="0C0C001B" w:tentative="1">
      <w:start w:val="1"/>
      <w:numFmt w:val="lowerRoman"/>
      <w:lvlText w:val="%6."/>
      <w:lvlJc w:val="right"/>
      <w:pPr>
        <w:ind w:left="8640" w:hanging="180"/>
      </w:pPr>
    </w:lvl>
    <w:lvl w:ilvl="6" w:tplc="0C0C000F" w:tentative="1">
      <w:start w:val="1"/>
      <w:numFmt w:val="decimal"/>
      <w:lvlText w:val="%7."/>
      <w:lvlJc w:val="left"/>
      <w:pPr>
        <w:ind w:left="9360" w:hanging="360"/>
      </w:pPr>
    </w:lvl>
    <w:lvl w:ilvl="7" w:tplc="0C0C0019" w:tentative="1">
      <w:start w:val="1"/>
      <w:numFmt w:val="lowerLetter"/>
      <w:lvlText w:val="%8."/>
      <w:lvlJc w:val="left"/>
      <w:pPr>
        <w:ind w:left="10080" w:hanging="360"/>
      </w:pPr>
    </w:lvl>
    <w:lvl w:ilvl="8" w:tplc="0C0C001B" w:tentative="1">
      <w:start w:val="1"/>
      <w:numFmt w:val="lowerRoman"/>
      <w:lvlText w:val="%9."/>
      <w:lvlJc w:val="right"/>
      <w:pPr>
        <w:ind w:left="10800" w:hanging="180"/>
      </w:pPr>
    </w:lvl>
  </w:abstractNum>
  <w:abstractNum w:abstractNumId="32" w15:restartNumberingAfterBreak="0">
    <w:nsid w:val="21950788"/>
    <w:multiLevelType w:val="hybridMultilevel"/>
    <w:tmpl w:val="4A84FF52"/>
    <w:lvl w:ilvl="0" w:tplc="CB564ADC">
      <w:start w:val="1"/>
      <w:numFmt w:val="lowerLetter"/>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33" w15:restartNumberingAfterBreak="0">
    <w:nsid w:val="237C0AA4"/>
    <w:multiLevelType w:val="hybridMultilevel"/>
    <w:tmpl w:val="6728BFC2"/>
    <w:lvl w:ilvl="0" w:tplc="862E16A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24840812"/>
    <w:multiLevelType w:val="hybridMultilevel"/>
    <w:tmpl w:val="AA643618"/>
    <w:lvl w:ilvl="0" w:tplc="341A170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2586341D"/>
    <w:multiLevelType w:val="hybridMultilevel"/>
    <w:tmpl w:val="89806A4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25A43842"/>
    <w:multiLevelType w:val="hybridMultilevel"/>
    <w:tmpl w:val="FA46E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7A3548D"/>
    <w:multiLevelType w:val="hybridMultilevel"/>
    <w:tmpl w:val="12DCE8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29E9186C"/>
    <w:multiLevelType w:val="hybridMultilevel"/>
    <w:tmpl w:val="5594953A"/>
    <w:lvl w:ilvl="0" w:tplc="722C76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2A0B2D9D"/>
    <w:multiLevelType w:val="hybridMultilevel"/>
    <w:tmpl w:val="6D3647E8"/>
    <w:lvl w:ilvl="0" w:tplc="780842DC">
      <w:numFmt w:val="bullet"/>
      <w:lvlText w:val=""/>
      <w:lvlJc w:val="left"/>
      <w:pPr>
        <w:ind w:left="1770" w:hanging="360"/>
      </w:pPr>
      <w:rPr>
        <w:rFonts w:ascii="Wingdings" w:eastAsiaTheme="minorEastAsia" w:hAnsi="Wingdings" w:cs="Arial"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40" w15:restartNumberingAfterBreak="0">
    <w:nsid w:val="2A2166C7"/>
    <w:multiLevelType w:val="hybridMultilevel"/>
    <w:tmpl w:val="9A4E3BCC"/>
    <w:lvl w:ilvl="0" w:tplc="59929FA2">
      <w:start w:val="1"/>
      <w:numFmt w:val="lowerLetter"/>
      <w:lvlText w:val="%1)"/>
      <w:lvlJc w:val="left"/>
      <w:pPr>
        <w:ind w:left="426" w:hanging="360"/>
      </w:pPr>
      <w:rPr>
        <w:rFonts w:eastAsiaTheme="minorHAnsi" w:hint="default"/>
      </w:rPr>
    </w:lvl>
    <w:lvl w:ilvl="1" w:tplc="0C0C0019" w:tentative="1">
      <w:start w:val="1"/>
      <w:numFmt w:val="lowerLetter"/>
      <w:lvlText w:val="%2."/>
      <w:lvlJc w:val="left"/>
      <w:pPr>
        <w:ind w:left="1146" w:hanging="360"/>
      </w:pPr>
    </w:lvl>
    <w:lvl w:ilvl="2" w:tplc="0C0C001B" w:tentative="1">
      <w:start w:val="1"/>
      <w:numFmt w:val="lowerRoman"/>
      <w:lvlText w:val="%3."/>
      <w:lvlJc w:val="right"/>
      <w:pPr>
        <w:ind w:left="1866" w:hanging="180"/>
      </w:pPr>
    </w:lvl>
    <w:lvl w:ilvl="3" w:tplc="0C0C000F" w:tentative="1">
      <w:start w:val="1"/>
      <w:numFmt w:val="decimal"/>
      <w:lvlText w:val="%4."/>
      <w:lvlJc w:val="left"/>
      <w:pPr>
        <w:ind w:left="2586" w:hanging="360"/>
      </w:pPr>
    </w:lvl>
    <w:lvl w:ilvl="4" w:tplc="0C0C0019" w:tentative="1">
      <w:start w:val="1"/>
      <w:numFmt w:val="lowerLetter"/>
      <w:lvlText w:val="%5."/>
      <w:lvlJc w:val="left"/>
      <w:pPr>
        <w:ind w:left="3306" w:hanging="360"/>
      </w:pPr>
    </w:lvl>
    <w:lvl w:ilvl="5" w:tplc="0C0C001B" w:tentative="1">
      <w:start w:val="1"/>
      <w:numFmt w:val="lowerRoman"/>
      <w:lvlText w:val="%6."/>
      <w:lvlJc w:val="right"/>
      <w:pPr>
        <w:ind w:left="4026" w:hanging="180"/>
      </w:pPr>
    </w:lvl>
    <w:lvl w:ilvl="6" w:tplc="0C0C000F" w:tentative="1">
      <w:start w:val="1"/>
      <w:numFmt w:val="decimal"/>
      <w:lvlText w:val="%7."/>
      <w:lvlJc w:val="left"/>
      <w:pPr>
        <w:ind w:left="4746" w:hanging="360"/>
      </w:pPr>
    </w:lvl>
    <w:lvl w:ilvl="7" w:tplc="0C0C0019" w:tentative="1">
      <w:start w:val="1"/>
      <w:numFmt w:val="lowerLetter"/>
      <w:lvlText w:val="%8."/>
      <w:lvlJc w:val="left"/>
      <w:pPr>
        <w:ind w:left="5466" w:hanging="360"/>
      </w:pPr>
    </w:lvl>
    <w:lvl w:ilvl="8" w:tplc="0C0C001B" w:tentative="1">
      <w:start w:val="1"/>
      <w:numFmt w:val="lowerRoman"/>
      <w:lvlText w:val="%9."/>
      <w:lvlJc w:val="right"/>
      <w:pPr>
        <w:ind w:left="6186" w:hanging="180"/>
      </w:pPr>
    </w:lvl>
  </w:abstractNum>
  <w:abstractNum w:abstractNumId="41" w15:restartNumberingAfterBreak="0">
    <w:nsid w:val="2A3D1D5A"/>
    <w:multiLevelType w:val="hybridMultilevel"/>
    <w:tmpl w:val="B69E6DC4"/>
    <w:lvl w:ilvl="0" w:tplc="1B64556E">
      <w:start w:val="1"/>
      <w:numFmt w:val="lowerLetter"/>
      <w:lvlText w:val="%1)"/>
      <w:lvlJc w:val="left"/>
      <w:pPr>
        <w:ind w:left="720" w:hanging="360"/>
      </w:pPr>
      <w:rPr>
        <w:rFonts w:eastAsiaTheme="minorHAnsi"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2BF47B09"/>
    <w:multiLevelType w:val="hybridMultilevel"/>
    <w:tmpl w:val="31D67052"/>
    <w:lvl w:ilvl="0" w:tplc="2D789B66">
      <w:start w:val="1"/>
      <w:numFmt w:val="lowerLetter"/>
      <w:lvlText w:val="%1)"/>
      <w:lvlJc w:val="left"/>
      <w:pPr>
        <w:ind w:left="426" w:hanging="360"/>
      </w:pPr>
      <w:rPr>
        <w:rFonts w:hint="default"/>
      </w:rPr>
    </w:lvl>
    <w:lvl w:ilvl="1" w:tplc="0C0C0019" w:tentative="1">
      <w:start w:val="1"/>
      <w:numFmt w:val="lowerLetter"/>
      <w:lvlText w:val="%2."/>
      <w:lvlJc w:val="left"/>
      <w:pPr>
        <w:ind w:left="1146" w:hanging="360"/>
      </w:pPr>
    </w:lvl>
    <w:lvl w:ilvl="2" w:tplc="0C0C001B" w:tentative="1">
      <w:start w:val="1"/>
      <w:numFmt w:val="lowerRoman"/>
      <w:lvlText w:val="%3."/>
      <w:lvlJc w:val="right"/>
      <w:pPr>
        <w:ind w:left="1866" w:hanging="180"/>
      </w:pPr>
    </w:lvl>
    <w:lvl w:ilvl="3" w:tplc="0C0C000F" w:tentative="1">
      <w:start w:val="1"/>
      <w:numFmt w:val="decimal"/>
      <w:lvlText w:val="%4."/>
      <w:lvlJc w:val="left"/>
      <w:pPr>
        <w:ind w:left="2586" w:hanging="360"/>
      </w:pPr>
    </w:lvl>
    <w:lvl w:ilvl="4" w:tplc="0C0C0019" w:tentative="1">
      <w:start w:val="1"/>
      <w:numFmt w:val="lowerLetter"/>
      <w:lvlText w:val="%5."/>
      <w:lvlJc w:val="left"/>
      <w:pPr>
        <w:ind w:left="3306" w:hanging="360"/>
      </w:pPr>
    </w:lvl>
    <w:lvl w:ilvl="5" w:tplc="0C0C001B" w:tentative="1">
      <w:start w:val="1"/>
      <w:numFmt w:val="lowerRoman"/>
      <w:lvlText w:val="%6."/>
      <w:lvlJc w:val="right"/>
      <w:pPr>
        <w:ind w:left="4026" w:hanging="180"/>
      </w:pPr>
    </w:lvl>
    <w:lvl w:ilvl="6" w:tplc="0C0C000F" w:tentative="1">
      <w:start w:val="1"/>
      <w:numFmt w:val="decimal"/>
      <w:lvlText w:val="%7."/>
      <w:lvlJc w:val="left"/>
      <w:pPr>
        <w:ind w:left="4746" w:hanging="360"/>
      </w:pPr>
    </w:lvl>
    <w:lvl w:ilvl="7" w:tplc="0C0C0019" w:tentative="1">
      <w:start w:val="1"/>
      <w:numFmt w:val="lowerLetter"/>
      <w:lvlText w:val="%8."/>
      <w:lvlJc w:val="left"/>
      <w:pPr>
        <w:ind w:left="5466" w:hanging="360"/>
      </w:pPr>
    </w:lvl>
    <w:lvl w:ilvl="8" w:tplc="0C0C001B" w:tentative="1">
      <w:start w:val="1"/>
      <w:numFmt w:val="lowerRoman"/>
      <w:lvlText w:val="%9."/>
      <w:lvlJc w:val="right"/>
      <w:pPr>
        <w:ind w:left="6186" w:hanging="180"/>
      </w:pPr>
    </w:lvl>
  </w:abstractNum>
  <w:abstractNum w:abstractNumId="43" w15:restartNumberingAfterBreak="0">
    <w:nsid w:val="2D704F22"/>
    <w:multiLevelType w:val="hybridMultilevel"/>
    <w:tmpl w:val="F9E42C7A"/>
    <w:lvl w:ilvl="0" w:tplc="9AE85A34">
      <w:start w:val="1"/>
      <w:numFmt w:val="decimal"/>
      <w:lvlText w:val="%1)"/>
      <w:lvlJc w:val="left"/>
      <w:pPr>
        <w:ind w:left="720" w:hanging="360"/>
      </w:pPr>
      <w:rPr>
        <w:rFonts w:ascii="Arial" w:hAnsi="Arial" w:cs="Arial" w:hint="default"/>
        <w:sz w:val="24"/>
        <w:szCs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75E8CC0E">
      <w:start w:val="1"/>
      <w:numFmt w:val="decimal"/>
      <w:lvlText w:val="%4."/>
      <w:lvlJc w:val="left"/>
      <w:pPr>
        <w:ind w:left="2880" w:hanging="360"/>
      </w:pPr>
      <w:rPr>
        <w:b/>
        <w:sz w:val="24"/>
        <w:szCs w:val="24"/>
      </w:r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4" w15:restartNumberingAfterBreak="0">
    <w:nsid w:val="2E5F2ED0"/>
    <w:multiLevelType w:val="hybridMultilevel"/>
    <w:tmpl w:val="BDA6FC8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30A56970"/>
    <w:multiLevelType w:val="hybridMultilevel"/>
    <w:tmpl w:val="D2580E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30BC4789"/>
    <w:multiLevelType w:val="hybridMultilevel"/>
    <w:tmpl w:val="97D8DD0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A760AF28">
      <w:start w:val="1"/>
      <w:numFmt w:val="decimal"/>
      <w:lvlText w:val="(%3)"/>
      <w:lvlJc w:val="left"/>
      <w:pPr>
        <w:ind w:left="2340" w:hanging="360"/>
      </w:pPr>
      <w:rPr>
        <w:rFonts w:hint="default"/>
      </w:rPr>
    </w:lvl>
    <w:lvl w:ilvl="3" w:tplc="2F2E7AA6">
      <w:start w:val="1"/>
      <w:numFmt w:val="lowerLetter"/>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31AF3B27"/>
    <w:multiLevelType w:val="hybridMultilevel"/>
    <w:tmpl w:val="ED4C279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8" w15:restartNumberingAfterBreak="0">
    <w:nsid w:val="31C87C91"/>
    <w:multiLevelType w:val="hybridMultilevel"/>
    <w:tmpl w:val="BD54D460"/>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32830526"/>
    <w:multiLevelType w:val="hybridMultilevel"/>
    <w:tmpl w:val="F63E4CDC"/>
    <w:lvl w:ilvl="0" w:tplc="0C0C001B">
      <w:start w:val="1"/>
      <w:numFmt w:val="lowerRoman"/>
      <w:lvlText w:val="%1."/>
      <w:lvlJc w:val="right"/>
      <w:pPr>
        <w:ind w:left="5040" w:hanging="360"/>
      </w:pPr>
    </w:lvl>
    <w:lvl w:ilvl="1" w:tplc="0C0C0019" w:tentative="1">
      <w:start w:val="1"/>
      <w:numFmt w:val="lowerLetter"/>
      <w:lvlText w:val="%2."/>
      <w:lvlJc w:val="left"/>
      <w:pPr>
        <w:ind w:left="5760" w:hanging="360"/>
      </w:pPr>
    </w:lvl>
    <w:lvl w:ilvl="2" w:tplc="0C0C001B" w:tentative="1">
      <w:start w:val="1"/>
      <w:numFmt w:val="lowerRoman"/>
      <w:lvlText w:val="%3."/>
      <w:lvlJc w:val="right"/>
      <w:pPr>
        <w:ind w:left="6480" w:hanging="180"/>
      </w:pPr>
    </w:lvl>
    <w:lvl w:ilvl="3" w:tplc="0C0C000F" w:tentative="1">
      <w:start w:val="1"/>
      <w:numFmt w:val="decimal"/>
      <w:lvlText w:val="%4."/>
      <w:lvlJc w:val="left"/>
      <w:pPr>
        <w:ind w:left="7200" w:hanging="360"/>
      </w:pPr>
    </w:lvl>
    <w:lvl w:ilvl="4" w:tplc="0C0C0019" w:tentative="1">
      <w:start w:val="1"/>
      <w:numFmt w:val="lowerLetter"/>
      <w:lvlText w:val="%5."/>
      <w:lvlJc w:val="left"/>
      <w:pPr>
        <w:ind w:left="7920" w:hanging="360"/>
      </w:pPr>
    </w:lvl>
    <w:lvl w:ilvl="5" w:tplc="0C0C001B" w:tentative="1">
      <w:start w:val="1"/>
      <w:numFmt w:val="lowerRoman"/>
      <w:lvlText w:val="%6."/>
      <w:lvlJc w:val="right"/>
      <w:pPr>
        <w:ind w:left="8640" w:hanging="180"/>
      </w:pPr>
    </w:lvl>
    <w:lvl w:ilvl="6" w:tplc="0C0C000F" w:tentative="1">
      <w:start w:val="1"/>
      <w:numFmt w:val="decimal"/>
      <w:lvlText w:val="%7."/>
      <w:lvlJc w:val="left"/>
      <w:pPr>
        <w:ind w:left="9360" w:hanging="360"/>
      </w:pPr>
    </w:lvl>
    <w:lvl w:ilvl="7" w:tplc="0C0C0019" w:tentative="1">
      <w:start w:val="1"/>
      <w:numFmt w:val="lowerLetter"/>
      <w:lvlText w:val="%8."/>
      <w:lvlJc w:val="left"/>
      <w:pPr>
        <w:ind w:left="10080" w:hanging="360"/>
      </w:pPr>
    </w:lvl>
    <w:lvl w:ilvl="8" w:tplc="0C0C001B" w:tentative="1">
      <w:start w:val="1"/>
      <w:numFmt w:val="lowerRoman"/>
      <w:lvlText w:val="%9."/>
      <w:lvlJc w:val="right"/>
      <w:pPr>
        <w:ind w:left="10800" w:hanging="180"/>
      </w:pPr>
    </w:lvl>
  </w:abstractNum>
  <w:abstractNum w:abstractNumId="50" w15:restartNumberingAfterBreak="0">
    <w:nsid w:val="35052D0E"/>
    <w:multiLevelType w:val="hybridMultilevel"/>
    <w:tmpl w:val="A14EC9DE"/>
    <w:lvl w:ilvl="0" w:tplc="675CA55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37015613"/>
    <w:multiLevelType w:val="hybridMultilevel"/>
    <w:tmpl w:val="705A8742"/>
    <w:lvl w:ilvl="0" w:tplc="105CF736">
      <w:start w:val="1"/>
      <w:numFmt w:val="lowerLetter"/>
      <w:lvlText w:val="%1)"/>
      <w:lvlJc w:val="left"/>
      <w:pPr>
        <w:ind w:left="720" w:hanging="360"/>
      </w:pPr>
      <w:rPr>
        <w:rFonts w:eastAsiaTheme="minorHAnsi" w:hint="default"/>
        <w:b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3AEF243D"/>
    <w:multiLevelType w:val="hybridMultilevel"/>
    <w:tmpl w:val="C1B82890"/>
    <w:lvl w:ilvl="0" w:tplc="CDF6CB74">
      <w:start w:val="1"/>
      <w:numFmt w:val="lowerLetter"/>
      <w:lvlText w:val="%1)"/>
      <w:lvlJc w:val="left"/>
      <w:pPr>
        <w:ind w:left="720" w:hanging="360"/>
      </w:pPr>
      <w:rPr>
        <w:rFonts w:eastAsiaTheme="minorEastAsia"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3BB55DEF"/>
    <w:multiLevelType w:val="hybridMultilevel"/>
    <w:tmpl w:val="E1A4D3AC"/>
    <w:lvl w:ilvl="0" w:tplc="681A34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3BD348A0"/>
    <w:multiLevelType w:val="hybridMultilevel"/>
    <w:tmpl w:val="7DE6735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3C9A24B8"/>
    <w:multiLevelType w:val="hybridMultilevel"/>
    <w:tmpl w:val="9FF896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0C74F24"/>
    <w:multiLevelType w:val="hybridMultilevel"/>
    <w:tmpl w:val="919457F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15:restartNumberingAfterBreak="0">
    <w:nsid w:val="45FA483C"/>
    <w:multiLevelType w:val="hybridMultilevel"/>
    <w:tmpl w:val="21DC45C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15:restartNumberingAfterBreak="0">
    <w:nsid w:val="474724A9"/>
    <w:multiLevelType w:val="hybridMultilevel"/>
    <w:tmpl w:val="0762743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4A711565"/>
    <w:multiLevelType w:val="hybridMultilevel"/>
    <w:tmpl w:val="50AAF2BC"/>
    <w:lvl w:ilvl="0" w:tplc="2EACCC90">
      <w:start w:val="1"/>
      <w:numFmt w:val="lowerLetter"/>
      <w:lvlText w:val="%1)"/>
      <w:lvlJc w:val="left"/>
      <w:pPr>
        <w:ind w:left="426" w:hanging="360"/>
      </w:pPr>
      <w:rPr>
        <w:rFonts w:hint="default"/>
        <w:sz w:val="24"/>
      </w:rPr>
    </w:lvl>
    <w:lvl w:ilvl="1" w:tplc="0C0C0019" w:tentative="1">
      <w:start w:val="1"/>
      <w:numFmt w:val="lowerLetter"/>
      <w:lvlText w:val="%2."/>
      <w:lvlJc w:val="left"/>
      <w:pPr>
        <w:ind w:left="1146" w:hanging="360"/>
      </w:pPr>
    </w:lvl>
    <w:lvl w:ilvl="2" w:tplc="0C0C001B" w:tentative="1">
      <w:start w:val="1"/>
      <w:numFmt w:val="lowerRoman"/>
      <w:lvlText w:val="%3."/>
      <w:lvlJc w:val="right"/>
      <w:pPr>
        <w:ind w:left="1866" w:hanging="180"/>
      </w:pPr>
    </w:lvl>
    <w:lvl w:ilvl="3" w:tplc="0C0C000F" w:tentative="1">
      <w:start w:val="1"/>
      <w:numFmt w:val="decimal"/>
      <w:lvlText w:val="%4."/>
      <w:lvlJc w:val="left"/>
      <w:pPr>
        <w:ind w:left="2586" w:hanging="360"/>
      </w:pPr>
    </w:lvl>
    <w:lvl w:ilvl="4" w:tplc="0C0C0019" w:tentative="1">
      <w:start w:val="1"/>
      <w:numFmt w:val="lowerLetter"/>
      <w:lvlText w:val="%5."/>
      <w:lvlJc w:val="left"/>
      <w:pPr>
        <w:ind w:left="3306" w:hanging="360"/>
      </w:pPr>
    </w:lvl>
    <w:lvl w:ilvl="5" w:tplc="0C0C001B" w:tentative="1">
      <w:start w:val="1"/>
      <w:numFmt w:val="lowerRoman"/>
      <w:lvlText w:val="%6."/>
      <w:lvlJc w:val="right"/>
      <w:pPr>
        <w:ind w:left="4026" w:hanging="180"/>
      </w:pPr>
    </w:lvl>
    <w:lvl w:ilvl="6" w:tplc="0C0C000F" w:tentative="1">
      <w:start w:val="1"/>
      <w:numFmt w:val="decimal"/>
      <w:lvlText w:val="%7."/>
      <w:lvlJc w:val="left"/>
      <w:pPr>
        <w:ind w:left="4746" w:hanging="360"/>
      </w:pPr>
    </w:lvl>
    <w:lvl w:ilvl="7" w:tplc="0C0C0019" w:tentative="1">
      <w:start w:val="1"/>
      <w:numFmt w:val="lowerLetter"/>
      <w:lvlText w:val="%8."/>
      <w:lvlJc w:val="left"/>
      <w:pPr>
        <w:ind w:left="5466" w:hanging="360"/>
      </w:pPr>
    </w:lvl>
    <w:lvl w:ilvl="8" w:tplc="0C0C001B" w:tentative="1">
      <w:start w:val="1"/>
      <w:numFmt w:val="lowerRoman"/>
      <w:lvlText w:val="%9."/>
      <w:lvlJc w:val="right"/>
      <w:pPr>
        <w:ind w:left="6186" w:hanging="180"/>
      </w:pPr>
    </w:lvl>
  </w:abstractNum>
  <w:abstractNum w:abstractNumId="60" w15:restartNumberingAfterBreak="0">
    <w:nsid w:val="4CB92D98"/>
    <w:multiLevelType w:val="hybridMultilevel"/>
    <w:tmpl w:val="8A9ABD8E"/>
    <w:lvl w:ilvl="0" w:tplc="3AD8D964">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1" w15:restartNumberingAfterBreak="0">
    <w:nsid w:val="4D417206"/>
    <w:multiLevelType w:val="hybridMultilevel"/>
    <w:tmpl w:val="A2181BB0"/>
    <w:lvl w:ilvl="0" w:tplc="A244985A">
      <w:start w:val="1"/>
      <w:numFmt w:val="lowerLetter"/>
      <w:lvlText w:val="%1)"/>
      <w:lvlJc w:val="left"/>
      <w:pPr>
        <w:ind w:left="720" w:hanging="360"/>
      </w:pPr>
      <w:rPr>
        <w:rFonts w:ascii="Arial" w:hAnsi="Arial" w:cs="Arial" w:hint="default"/>
        <w:b/>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4EE604CD"/>
    <w:multiLevelType w:val="hybridMultilevel"/>
    <w:tmpl w:val="5CF48D52"/>
    <w:lvl w:ilvl="0" w:tplc="BEC0617C">
      <w:start w:val="1"/>
      <w:numFmt w:val="lowerLetter"/>
      <w:lvlText w:val="%1)"/>
      <w:lvlJc w:val="left"/>
      <w:pPr>
        <w:ind w:left="324" w:hanging="360"/>
      </w:pPr>
    </w:lvl>
    <w:lvl w:ilvl="1" w:tplc="040C0001">
      <w:start w:val="1"/>
      <w:numFmt w:val="lowerLetter"/>
      <w:lvlText w:val="%2."/>
      <w:lvlJc w:val="left"/>
      <w:pPr>
        <w:ind w:left="1044" w:hanging="360"/>
      </w:pPr>
    </w:lvl>
    <w:lvl w:ilvl="2" w:tplc="BEC0617C">
      <w:start w:val="1"/>
      <w:numFmt w:val="lowerRoman"/>
      <w:lvlText w:val="%3."/>
      <w:lvlJc w:val="right"/>
      <w:pPr>
        <w:ind w:left="1764" w:hanging="180"/>
      </w:pPr>
    </w:lvl>
    <w:lvl w:ilvl="3" w:tplc="040C000F">
      <w:start w:val="1"/>
      <w:numFmt w:val="decimal"/>
      <w:lvlText w:val="%4."/>
      <w:lvlJc w:val="left"/>
      <w:pPr>
        <w:ind w:left="2484" w:hanging="360"/>
      </w:pPr>
    </w:lvl>
    <w:lvl w:ilvl="4" w:tplc="040C0019">
      <w:start w:val="1"/>
      <w:numFmt w:val="lowerLetter"/>
      <w:lvlText w:val="%5."/>
      <w:lvlJc w:val="left"/>
      <w:pPr>
        <w:ind w:left="3204" w:hanging="360"/>
      </w:pPr>
    </w:lvl>
    <w:lvl w:ilvl="5" w:tplc="040C001B">
      <w:start w:val="1"/>
      <w:numFmt w:val="lowerRoman"/>
      <w:lvlText w:val="%6."/>
      <w:lvlJc w:val="right"/>
      <w:pPr>
        <w:ind w:left="3924" w:hanging="180"/>
      </w:pPr>
    </w:lvl>
    <w:lvl w:ilvl="6" w:tplc="040C000F">
      <w:start w:val="1"/>
      <w:numFmt w:val="decimal"/>
      <w:lvlText w:val="%7."/>
      <w:lvlJc w:val="left"/>
      <w:pPr>
        <w:ind w:left="4644" w:hanging="360"/>
      </w:pPr>
    </w:lvl>
    <w:lvl w:ilvl="7" w:tplc="040C0019">
      <w:start w:val="1"/>
      <w:numFmt w:val="lowerLetter"/>
      <w:lvlText w:val="%8."/>
      <w:lvlJc w:val="left"/>
      <w:pPr>
        <w:ind w:left="5364" w:hanging="360"/>
      </w:pPr>
    </w:lvl>
    <w:lvl w:ilvl="8" w:tplc="040C001B">
      <w:start w:val="1"/>
      <w:numFmt w:val="lowerRoman"/>
      <w:lvlText w:val="%9."/>
      <w:lvlJc w:val="right"/>
      <w:pPr>
        <w:ind w:left="6084" w:hanging="180"/>
      </w:pPr>
    </w:lvl>
  </w:abstractNum>
  <w:abstractNum w:abstractNumId="63" w15:restartNumberingAfterBreak="0">
    <w:nsid w:val="50E4763F"/>
    <w:multiLevelType w:val="hybridMultilevel"/>
    <w:tmpl w:val="787251C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512D6C8D"/>
    <w:multiLevelType w:val="hybridMultilevel"/>
    <w:tmpl w:val="8F949808"/>
    <w:lvl w:ilvl="0" w:tplc="4BB6F0C0">
      <w:start w:val="1"/>
      <w:numFmt w:val="lowerLetter"/>
      <w:lvlText w:val="%1)"/>
      <w:lvlJc w:val="left"/>
      <w:pPr>
        <w:ind w:left="426" w:hanging="360"/>
      </w:pPr>
      <w:rPr>
        <w:rFonts w:eastAsiaTheme="minorHAnsi" w:hint="default"/>
      </w:rPr>
    </w:lvl>
    <w:lvl w:ilvl="1" w:tplc="0C0C0019" w:tentative="1">
      <w:start w:val="1"/>
      <w:numFmt w:val="lowerLetter"/>
      <w:lvlText w:val="%2."/>
      <w:lvlJc w:val="left"/>
      <w:pPr>
        <w:ind w:left="1146" w:hanging="360"/>
      </w:pPr>
    </w:lvl>
    <w:lvl w:ilvl="2" w:tplc="0C0C001B" w:tentative="1">
      <w:start w:val="1"/>
      <w:numFmt w:val="lowerRoman"/>
      <w:lvlText w:val="%3."/>
      <w:lvlJc w:val="right"/>
      <w:pPr>
        <w:ind w:left="1866" w:hanging="180"/>
      </w:pPr>
    </w:lvl>
    <w:lvl w:ilvl="3" w:tplc="0C0C000F" w:tentative="1">
      <w:start w:val="1"/>
      <w:numFmt w:val="decimal"/>
      <w:lvlText w:val="%4."/>
      <w:lvlJc w:val="left"/>
      <w:pPr>
        <w:ind w:left="2586" w:hanging="360"/>
      </w:pPr>
    </w:lvl>
    <w:lvl w:ilvl="4" w:tplc="0C0C0019" w:tentative="1">
      <w:start w:val="1"/>
      <w:numFmt w:val="lowerLetter"/>
      <w:lvlText w:val="%5."/>
      <w:lvlJc w:val="left"/>
      <w:pPr>
        <w:ind w:left="3306" w:hanging="360"/>
      </w:pPr>
    </w:lvl>
    <w:lvl w:ilvl="5" w:tplc="0C0C001B" w:tentative="1">
      <w:start w:val="1"/>
      <w:numFmt w:val="lowerRoman"/>
      <w:lvlText w:val="%6."/>
      <w:lvlJc w:val="right"/>
      <w:pPr>
        <w:ind w:left="4026" w:hanging="180"/>
      </w:pPr>
    </w:lvl>
    <w:lvl w:ilvl="6" w:tplc="0C0C000F" w:tentative="1">
      <w:start w:val="1"/>
      <w:numFmt w:val="decimal"/>
      <w:lvlText w:val="%7."/>
      <w:lvlJc w:val="left"/>
      <w:pPr>
        <w:ind w:left="4746" w:hanging="360"/>
      </w:pPr>
    </w:lvl>
    <w:lvl w:ilvl="7" w:tplc="0C0C0019" w:tentative="1">
      <w:start w:val="1"/>
      <w:numFmt w:val="lowerLetter"/>
      <w:lvlText w:val="%8."/>
      <w:lvlJc w:val="left"/>
      <w:pPr>
        <w:ind w:left="5466" w:hanging="360"/>
      </w:pPr>
    </w:lvl>
    <w:lvl w:ilvl="8" w:tplc="0C0C001B" w:tentative="1">
      <w:start w:val="1"/>
      <w:numFmt w:val="lowerRoman"/>
      <w:lvlText w:val="%9."/>
      <w:lvlJc w:val="right"/>
      <w:pPr>
        <w:ind w:left="6186" w:hanging="180"/>
      </w:pPr>
    </w:lvl>
  </w:abstractNum>
  <w:abstractNum w:abstractNumId="65" w15:restartNumberingAfterBreak="0">
    <w:nsid w:val="51E57EC6"/>
    <w:multiLevelType w:val="hybridMultilevel"/>
    <w:tmpl w:val="AC8859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53313D0E"/>
    <w:multiLevelType w:val="hybridMultilevel"/>
    <w:tmpl w:val="91A626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56967217"/>
    <w:multiLevelType w:val="hybridMultilevel"/>
    <w:tmpl w:val="302A10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15:restartNumberingAfterBreak="0">
    <w:nsid w:val="5701186C"/>
    <w:multiLevelType w:val="hybridMultilevel"/>
    <w:tmpl w:val="A2B0BFAC"/>
    <w:lvl w:ilvl="0" w:tplc="C3004F7E">
      <w:start w:val="1"/>
      <w:numFmt w:val="upperRoman"/>
      <w:lvlText w:val="%1)"/>
      <w:lvlJc w:val="left"/>
      <w:pPr>
        <w:tabs>
          <w:tab w:val="num" w:pos="720"/>
        </w:tabs>
        <w:ind w:left="720" w:hanging="720"/>
      </w:pPr>
      <w:rPr>
        <w:rFonts w:hint="default"/>
      </w:rPr>
    </w:lvl>
    <w:lvl w:ilvl="1" w:tplc="C68A2C2C">
      <w:start w:val="1"/>
      <w:numFmt w:val="upperLetter"/>
      <w:lvlText w:val="%2)"/>
      <w:lvlJc w:val="left"/>
      <w:pPr>
        <w:tabs>
          <w:tab w:val="num" w:pos="1425"/>
        </w:tabs>
        <w:ind w:left="1425" w:hanging="705"/>
      </w:pPr>
      <w:rPr>
        <w:rFonts w:hint="default"/>
      </w:rPr>
    </w:lvl>
    <w:lvl w:ilvl="2" w:tplc="AFE4492A">
      <w:start w:val="1"/>
      <w:numFmt w:val="decimal"/>
      <w:lvlText w:val="%3)"/>
      <w:lvlJc w:val="left"/>
      <w:pPr>
        <w:tabs>
          <w:tab w:val="num" w:pos="1980"/>
        </w:tabs>
        <w:ind w:left="1980" w:hanging="360"/>
      </w:pPr>
      <w:rPr>
        <w:rFonts w:hint="default"/>
      </w:rPr>
    </w:lvl>
    <w:lvl w:ilvl="3" w:tplc="040C0001">
      <w:start w:val="1"/>
      <w:numFmt w:val="bullet"/>
      <w:lvlText w:val=""/>
      <w:lvlJc w:val="left"/>
      <w:pPr>
        <w:tabs>
          <w:tab w:val="num" w:pos="2520"/>
        </w:tabs>
        <w:ind w:left="2520" w:hanging="360"/>
      </w:pPr>
      <w:rPr>
        <w:rFonts w:ascii="Symbol" w:hAnsi="Symbol" w:hint="default"/>
      </w:r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9" w15:restartNumberingAfterBreak="0">
    <w:nsid w:val="57331855"/>
    <w:multiLevelType w:val="hybridMultilevel"/>
    <w:tmpl w:val="46BE5740"/>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59F13FB5"/>
    <w:multiLevelType w:val="hybridMultilevel"/>
    <w:tmpl w:val="A0046180"/>
    <w:lvl w:ilvl="0" w:tplc="E3000CFE">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1" w15:restartNumberingAfterBreak="0">
    <w:nsid w:val="5C725C31"/>
    <w:multiLevelType w:val="hybridMultilevel"/>
    <w:tmpl w:val="B210C14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2" w15:restartNumberingAfterBreak="0">
    <w:nsid w:val="5EE96460"/>
    <w:multiLevelType w:val="hybridMultilevel"/>
    <w:tmpl w:val="2A44DA70"/>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3" w15:restartNumberingAfterBreak="0">
    <w:nsid w:val="63E3396D"/>
    <w:multiLevelType w:val="hybridMultilevel"/>
    <w:tmpl w:val="EE8C0C7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E6B653D8">
      <w:start w:val="1"/>
      <w:numFmt w:val="decimal"/>
      <w:lvlText w:val="%4."/>
      <w:lvlJc w:val="left"/>
      <w:pPr>
        <w:ind w:left="2880" w:hanging="360"/>
      </w:pPr>
      <w:rPr>
        <w:rFonts w:ascii="Arial" w:hAnsi="Arial" w:cs="Arial" w:hint="default"/>
        <w:b/>
        <w:sz w:val="24"/>
        <w:szCs w:val="24"/>
      </w:r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4" w15:restartNumberingAfterBreak="0">
    <w:nsid w:val="67D236E6"/>
    <w:multiLevelType w:val="hybridMultilevel"/>
    <w:tmpl w:val="B832F9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69F110F4"/>
    <w:multiLevelType w:val="hybridMultilevel"/>
    <w:tmpl w:val="31C228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DF05CCD"/>
    <w:multiLevelType w:val="hybridMultilevel"/>
    <w:tmpl w:val="8A9ABD8E"/>
    <w:lvl w:ilvl="0" w:tplc="3AD8D964">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7" w15:restartNumberingAfterBreak="0">
    <w:nsid w:val="6F817FDD"/>
    <w:multiLevelType w:val="hybridMultilevel"/>
    <w:tmpl w:val="1A0CBCE0"/>
    <w:lvl w:ilvl="0" w:tplc="8B0E1732">
      <w:start w:val="1"/>
      <w:numFmt w:val="lowerLetter"/>
      <w:lvlText w:val="%1)"/>
      <w:lvlJc w:val="left"/>
      <w:pPr>
        <w:ind w:left="720" w:hanging="360"/>
      </w:pPr>
      <w:rPr>
        <w:rFonts w:eastAsiaTheme="minorEastAsia"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71BE5D46"/>
    <w:multiLevelType w:val="hybridMultilevel"/>
    <w:tmpl w:val="01E4F24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15:restartNumberingAfterBreak="0">
    <w:nsid w:val="73BC3FAD"/>
    <w:multiLevelType w:val="hybridMultilevel"/>
    <w:tmpl w:val="88268A2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15:restartNumberingAfterBreak="0">
    <w:nsid w:val="75050714"/>
    <w:multiLevelType w:val="hybridMultilevel"/>
    <w:tmpl w:val="624A2C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15:restartNumberingAfterBreak="0">
    <w:nsid w:val="765D1321"/>
    <w:multiLevelType w:val="hybridMultilevel"/>
    <w:tmpl w:val="BBFE7D3E"/>
    <w:lvl w:ilvl="0" w:tplc="B31490E8">
      <w:start w:val="1"/>
      <w:numFmt w:val="lowerLetter"/>
      <w:lvlText w:val="%1)"/>
      <w:lvlJc w:val="left"/>
      <w:pPr>
        <w:ind w:left="720" w:hanging="360"/>
      </w:pPr>
      <w:rPr>
        <w:rFonts w:eastAsiaTheme="minorEastAsia"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15:restartNumberingAfterBreak="0">
    <w:nsid w:val="76E3286D"/>
    <w:multiLevelType w:val="hybridMultilevel"/>
    <w:tmpl w:val="819E0F60"/>
    <w:lvl w:ilvl="0" w:tplc="009E11F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3" w15:restartNumberingAfterBreak="0">
    <w:nsid w:val="78BF02CC"/>
    <w:multiLevelType w:val="hybridMultilevel"/>
    <w:tmpl w:val="B176910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84" w15:restartNumberingAfterBreak="0">
    <w:nsid w:val="7D8E1414"/>
    <w:multiLevelType w:val="hybridMultilevel"/>
    <w:tmpl w:val="D914882E"/>
    <w:lvl w:ilvl="0" w:tplc="AFE4492A">
      <w:start w:val="1"/>
      <w:numFmt w:val="decimal"/>
      <w:lvlText w:val="%1)"/>
      <w:lvlJc w:val="left"/>
      <w:pPr>
        <w:tabs>
          <w:tab w:val="num" w:pos="1068"/>
        </w:tabs>
        <w:ind w:left="1068" w:hanging="360"/>
      </w:pPr>
      <w:rPr>
        <w:rFonts w:hint="default"/>
      </w:rPr>
    </w:lvl>
    <w:lvl w:ilvl="1" w:tplc="0C0C0019" w:tentative="1">
      <w:start w:val="1"/>
      <w:numFmt w:val="lowerLetter"/>
      <w:lvlText w:val="%2."/>
      <w:lvlJc w:val="left"/>
      <w:pPr>
        <w:tabs>
          <w:tab w:val="num" w:pos="528"/>
        </w:tabs>
        <w:ind w:left="528" w:hanging="360"/>
      </w:pPr>
    </w:lvl>
    <w:lvl w:ilvl="2" w:tplc="0C0C001B" w:tentative="1">
      <w:start w:val="1"/>
      <w:numFmt w:val="lowerRoman"/>
      <w:lvlText w:val="%3."/>
      <w:lvlJc w:val="right"/>
      <w:pPr>
        <w:tabs>
          <w:tab w:val="num" w:pos="1248"/>
        </w:tabs>
        <w:ind w:left="1248" w:hanging="180"/>
      </w:pPr>
    </w:lvl>
    <w:lvl w:ilvl="3" w:tplc="0C0C000F" w:tentative="1">
      <w:start w:val="1"/>
      <w:numFmt w:val="decimal"/>
      <w:lvlText w:val="%4."/>
      <w:lvlJc w:val="left"/>
      <w:pPr>
        <w:tabs>
          <w:tab w:val="num" w:pos="1968"/>
        </w:tabs>
        <w:ind w:left="1968" w:hanging="360"/>
      </w:pPr>
    </w:lvl>
    <w:lvl w:ilvl="4" w:tplc="0C0C0019" w:tentative="1">
      <w:start w:val="1"/>
      <w:numFmt w:val="lowerLetter"/>
      <w:lvlText w:val="%5."/>
      <w:lvlJc w:val="left"/>
      <w:pPr>
        <w:tabs>
          <w:tab w:val="num" w:pos="2688"/>
        </w:tabs>
        <w:ind w:left="2688" w:hanging="360"/>
      </w:pPr>
    </w:lvl>
    <w:lvl w:ilvl="5" w:tplc="0C0C001B" w:tentative="1">
      <w:start w:val="1"/>
      <w:numFmt w:val="lowerRoman"/>
      <w:lvlText w:val="%6."/>
      <w:lvlJc w:val="right"/>
      <w:pPr>
        <w:tabs>
          <w:tab w:val="num" w:pos="3408"/>
        </w:tabs>
        <w:ind w:left="3408" w:hanging="180"/>
      </w:pPr>
    </w:lvl>
    <w:lvl w:ilvl="6" w:tplc="0C0C000F" w:tentative="1">
      <w:start w:val="1"/>
      <w:numFmt w:val="decimal"/>
      <w:lvlText w:val="%7."/>
      <w:lvlJc w:val="left"/>
      <w:pPr>
        <w:tabs>
          <w:tab w:val="num" w:pos="4128"/>
        </w:tabs>
        <w:ind w:left="4128" w:hanging="360"/>
      </w:pPr>
    </w:lvl>
    <w:lvl w:ilvl="7" w:tplc="0C0C0019" w:tentative="1">
      <w:start w:val="1"/>
      <w:numFmt w:val="lowerLetter"/>
      <w:lvlText w:val="%8."/>
      <w:lvlJc w:val="left"/>
      <w:pPr>
        <w:tabs>
          <w:tab w:val="num" w:pos="4848"/>
        </w:tabs>
        <w:ind w:left="4848" w:hanging="360"/>
      </w:pPr>
    </w:lvl>
    <w:lvl w:ilvl="8" w:tplc="0C0C001B" w:tentative="1">
      <w:start w:val="1"/>
      <w:numFmt w:val="lowerRoman"/>
      <w:lvlText w:val="%9."/>
      <w:lvlJc w:val="right"/>
      <w:pPr>
        <w:tabs>
          <w:tab w:val="num" w:pos="5568"/>
        </w:tabs>
        <w:ind w:left="5568" w:hanging="180"/>
      </w:pPr>
    </w:lvl>
  </w:abstractNum>
  <w:abstractNum w:abstractNumId="85" w15:restartNumberingAfterBreak="0">
    <w:nsid w:val="7E611F51"/>
    <w:multiLevelType w:val="hybridMultilevel"/>
    <w:tmpl w:val="C2F6D30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15:restartNumberingAfterBreak="0">
    <w:nsid w:val="7F372BE2"/>
    <w:multiLevelType w:val="hybridMultilevel"/>
    <w:tmpl w:val="2DCE7D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3"/>
  </w:num>
  <w:num w:numId="8">
    <w:abstractNumId w:val="38"/>
  </w:num>
  <w:num w:numId="9">
    <w:abstractNumId w:val="19"/>
  </w:num>
  <w:num w:numId="10">
    <w:abstractNumId w:val="51"/>
  </w:num>
  <w:num w:numId="11">
    <w:abstractNumId w:val="55"/>
  </w:num>
  <w:num w:numId="12">
    <w:abstractNumId w:val="2"/>
  </w:num>
  <w:num w:numId="13">
    <w:abstractNumId w:val="69"/>
  </w:num>
  <w:num w:numId="14">
    <w:abstractNumId w:val="13"/>
  </w:num>
  <w:num w:numId="15">
    <w:abstractNumId w:val="34"/>
  </w:num>
  <w:num w:numId="16">
    <w:abstractNumId w:val="50"/>
  </w:num>
  <w:num w:numId="17">
    <w:abstractNumId w:val="58"/>
  </w:num>
  <w:num w:numId="18">
    <w:abstractNumId w:val="33"/>
  </w:num>
  <w:num w:numId="19">
    <w:abstractNumId w:val="68"/>
  </w:num>
  <w:num w:numId="20">
    <w:abstractNumId w:val="39"/>
  </w:num>
  <w:num w:numId="21">
    <w:abstractNumId w:val="1"/>
  </w:num>
  <w:num w:numId="22">
    <w:abstractNumId w:val="86"/>
  </w:num>
  <w:num w:numId="23">
    <w:abstractNumId w:val="26"/>
  </w:num>
  <w:num w:numId="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82"/>
  </w:num>
  <w:num w:numId="26">
    <w:abstractNumId w:val="46"/>
  </w:num>
  <w:num w:numId="27">
    <w:abstractNumId w:val="48"/>
  </w:num>
  <w:num w:numId="28">
    <w:abstractNumId w:val="76"/>
  </w:num>
  <w:num w:numId="29">
    <w:abstractNumId w:val="57"/>
  </w:num>
  <w:num w:numId="30">
    <w:abstractNumId w:val="71"/>
  </w:num>
  <w:num w:numId="31">
    <w:abstractNumId w:val="56"/>
  </w:num>
  <w:num w:numId="32">
    <w:abstractNumId w:val="60"/>
  </w:num>
  <w:num w:numId="33">
    <w:abstractNumId w:val="75"/>
  </w:num>
  <w:num w:numId="34">
    <w:abstractNumId w:val="78"/>
  </w:num>
  <w:num w:numId="35">
    <w:abstractNumId w:val="4"/>
  </w:num>
  <w:num w:numId="36">
    <w:abstractNumId w:val="22"/>
  </w:num>
  <w:num w:numId="37">
    <w:abstractNumId w:val="36"/>
  </w:num>
  <w:num w:numId="38">
    <w:abstractNumId w:val="27"/>
  </w:num>
  <w:num w:numId="39">
    <w:abstractNumId w:val="84"/>
  </w:num>
  <w:num w:numId="40">
    <w:abstractNumId w:val="77"/>
  </w:num>
  <w:num w:numId="41">
    <w:abstractNumId w:val="14"/>
  </w:num>
  <w:num w:numId="42">
    <w:abstractNumId w:val="30"/>
  </w:num>
  <w:num w:numId="43">
    <w:abstractNumId w:val="15"/>
  </w:num>
  <w:num w:numId="44">
    <w:abstractNumId w:val="67"/>
  </w:num>
  <w:num w:numId="45">
    <w:abstractNumId w:val="44"/>
  </w:num>
  <w:num w:numId="46">
    <w:abstractNumId w:val="85"/>
  </w:num>
  <w:num w:numId="47">
    <w:abstractNumId w:val="81"/>
  </w:num>
  <w:num w:numId="48">
    <w:abstractNumId w:val="42"/>
  </w:num>
  <w:num w:numId="49">
    <w:abstractNumId w:val="40"/>
  </w:num>
  <w:num w:numId="50">
    <w:abstractNumId w:val="64"/>
  </w:num>
  <w:num w:numId="51">
    <w:abstractNumId w:val="52"/>
  </w:num>
  <w:num w:numId="52">
    <w:abstractNumId w:val="41"/>
  </w:num>
  <w:num w:numId="53">
    <w:abstractNumId w:val="28"/>
  </w:num>
  <w:num w:numId="54">
    <w:abstractNumId w:val="31"/>
  </w:num>
  <w:num w:numId="55">
    <w:abstractNumId w:val="49"/>
  </w:num>
  <w:num w:numId="56">
    <w:abstractNumId w:val="29"/>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65"/>
  </w:num>
  <w:num w:numId="60">
    <w:abstractNumId w:val="66"/>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num>
  <w:num w:numId="63">
    <w:abstractNumId w:val="16"/>
  </w:num>
  <w:num w:numId="64">
    <w:abstractNumId w:val="80"/>
  </w:num>
  <w:num w:numId="65">
    <w:abstractNumId w:val="59"/>
  </w:num>
  <w:num w:numId="66">
    <w:abstractNumId w:val="12"/>
  </w:num>
  <w:num w:numId="67">
    <w:abstractNumId w:val="74"/>
  </w:num>
  <w:num w:numId="68">
    <w:abstractNumId w:val="7"/>
  </w:num>
  <w:num w:numId="69">
    <w:abstractNumId w:val="8"/>
  </w:num>
  <w:num w:numId="70">
    <w:abstractNumId w:val="18"/>
  </w:num>
  <w:num w:numId="71">
    <w:abstractNumId w:val="35"/>
  </w:num>
  <w:num w:numId="72">
    <w:abstractNumId w:val="17"/>
  </w:num>
  <w:num w:numId="73">
    <w:abstractNumId w:val="53"/>
  </w:num>
  <w:num w:numId="74">
    <w:abstractNumId w:val="54"/>
  </w:num>
  <w:num w:numId="75">
    <w:abstractNumId w:val="9"/>
  </w:num>
  <w:num w:numId="76">
    <w:abstractNumId w:val="10"/>
  </w:num>
  <w:num w:numId="77">
    <w:abstractNumId w:val="11"/>
  </w:num>
  <w:num w:numId="78">
    <w:abstractNumId w:val="45"/>
  </w:num>
  <w:num w:numId="79">
    <w:abstractNumId w:val="20"/>
  </w:num>
  <w:num w:numId="80">
    <w:abstractNumId w:val="23"/>
  </w:num>
  <w:num w:numId="81">
    <w:abstractNumId w:val="70"/>
  </w:num>
  <w:num w:numId="82">
    <w:abstractNumId w:val="43"/>
  </w:num>
  <w:num w:numId="83">
    <w:abstractNumId w:val="24"/>
  </w:num>
  <w:num w:numId="84">
    <w:abstractNumId w:val="79"/>
  </w:num>
  <w:num w:numId="85">
    <w:abstractNumId w:val="61"/>
  </w:num>
  <w:num w:numId="86">
    <w:abstractNumId w:val="6"/>
  </w:num>
  <w:num w:numId="87">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57"/>
    <w:rsid w:val="00002149"/>
    <w:rsid w:val="00021D99"/>
    <w:rsid w:val="000224E6"/>
    <w:rsid w:val="00023DFB"/>
    <w:rsid w:val="00037574"/>
    <w:rsid w:val="00056A4C"/>
    <w:rsid w:val="00056DBF"/>
    <w:rsid w:val="00062BD7"/>
    <w:rsid w:val="00080166"/>
    <w:rsid w:val="00092F3D"/>
    <w:rsid w:val="000B2645"/>
    <w:rsid w:val="000B657B"/>
    <w:rsid w:val="000C3053"/>
    <w:rsid w:val="000D353E"/>
    <w:rsid w:val="000E303D"/>
    <w:rsid w:val="000F4300"/>
    <w:rsid w:val="00112B9D"/>
    <w:rsid w:val="00125D5E"/>
    <w:rsid w:val="0014072D"/>
    <w:rsid w:val="00157919"/>
    <w:rsid w:val="00166227"/>
    <w:rsid w:val="001673EB"/>
    <w:rsid w:val="00185A9F"/>
    <w:rsid w:val="00193E28"/>
    <w:rsid w:val="001B1BBA"/>
    <w:rsid w:val="001B21FA"/>
    <w:rsid w:val="001C193C"/>
    <w:rsid w:val="001C3FD2"/>
    <w:rsid w:val="001D0A9B"/>
    <w:rsid w:val="001D282F"/>
    <w:rsid w:val="001D6829"/>
    <w:rsid w:val="001E4365"/>
    <w:rsid w:val="001F5F59"/>
    <w:rsid w:val="002053D4"/>
    <w:rsid w:val="002212FD"/>
    <w:rsid w:val="00221C92"/>
    <w:rsid w:val="00267F6B"/>
    <w:rsid w:val="00285259"/>
    <w:rsid w:val="00294F19"/>
    <w:rsid w:val="002A26FB"/>
    <w:rsid w:val="002B23D8"/>
    <w:rsid w:val="002C02D4"/>
    <w:rsid w:val="002C088F"/>
    <w:rsid w:val="002C3F52"/>
    <w:rsid w:val="002D2299"/>
    <w:rsid w:val="002D5B78"/>
    <w:rsid w:val="002D7B8D"/>
    <w:rsid w:val="003154F9"/>
    <w:rsid w:val="00322B55"/>
    <w:rsid w:val="00334EAB"/>
    <w:rsid w:val="00340F5B"/>
    <w:rsid w:val="003650FB"/>
    <w:rsid w:val="003A0F5D"/>
    <w:rsid w:val="003A4DFA"/>
    <w:rsid w:val="003D0689"/>
    <w:rsid w:val="003D1C23"/>
    <w:rsid w:val="003F68A1"/>
    <w:rsid w:val="00402EC0"/>
    <w:rsid w:val="00406984"/>
    <w:rsid w:val="004222F0"/>
    <w:rsid w:val="0043148C"/>
    <w:rsid w:val="004402CB"/>
    <w:rsid w:val="004417C0"/>
    <w:rsid w:val="00466AE4"/>
    <w:rsid w:val="00471105"/>
    <w:rsid w:val="0047541B"/>
    <w:rsid w:val="004978FB"/>
    <w:rsid w:val="004B2250"/>
    <w:rsid w:val="004C3208"/>
    <w:rsid w:val="004F0BE1"/>
    <w:rsid w:val="004F3B77"/>
    <w:rsid w:val="00514503"/>
    <w:rsid w:val="00521A62"/>
    <w:rsid w:val="00542D51"/>
    <w:rsid w:val="00552C7E"/>
    <w:rsid w:val="005662BD"/>
    <w:rsid w:val="005720CE"/>
    <w:rsid w:val="00575655"/>
    <w:rsid w:val="00577EB4"/>
    <w:rsid w:val="005900B1"/>
    <w:rsid w:val="005956AC"/>
    <w:rsid w:val="005A0611"/>
    <w:rsid w:val="005A493E"/>
    <w:rsid w:val="005C0ADD"/>
    <w:rsid w:val="005C3336"/>
    <w:rsid w:val="005C50E1"/>
    <w:rsid w:val="005C51D2"/>
    <w:rsid w:val="005E03B3"/>
    <w:rsid w:val="005E5156"/>
    <w:rsid w:val="005F790E"/>
    <w:rsid w:val="00600092"/>
    <w:rsid w:val="00604449"/>
    <w:rsid w:val="00622157"/>
    <w:rsid w:val="00624529"/>
    <w:rsid w:val="00631572"/>
    <w:rsid w:val="00631A98"/>
    <w:rsid w:val="00640F21"/>
    <w:rsid w:val="00652758"/>
    <w:rsid w:val="006578AA"/>
    <w:rsid w:val="00665D6D"/>
    <w:rsid w:val="00667CDD"/>
    <w:rsid w:val="00676D58"/>
    <w:rsid w:val="00677B98"/>
    <w:rsid w:val="00687925"/>
    <w:rsid w:val="00690023"/>
    <w:rsid w:val="006A3207"/>
    <w:rsid w:val="006A3319"/>
    <w:rsid w:val="006B0C74"/>
    <w:rsid w:val="006B562D"/>
    <w:rsid w:val="006E558B"/>
    <w:rsid w:val="0070111B"/>
    <w:rsid w:val="00725993"/>
    <w:rsid w:val="007B3891"/>
    <w:rsid w:val="007C5C76"/>
    <w:rsid w:val="007E1142"/>
    <w:rsid w:val="007E2FFA"/>
    <w:rsid w:val="007F21F5"/>
    <w:rsid w:val="008051EE"/>
    <w:rsid w:val="00811327"/>
    <w:rsid w:val="00832B90"/>
    <w:rsid w:val="00840D0E"/>
    <w:rsid w:val="00866F00"/>
    <w:rsid w:val="008741DB"/>
    <w:rsid w:val="008825AF"/>
    <w:rsid w:val="008835F3"/>
    <w:rsid w:val="008A2C59"/>
    <w:rsid w:val="008B20EB"/>
    <w:rsid w:val="008D3EBF"/>
    <w:rsid w:val="008E4569"/>
    <w:rsid w:val="008E6D90"/>
    <w:rsid w:val="008F3159"/>
    <w:rsid w:val="00927E84"/>
    <w:rsid w:val="00955874"/>
    <w:rsid w:val="00957D9B"/>
    <w:rsid w:val="009719C6"/>
    <w:rsid w:val="00975B82"/>
    <w:rsid w:val="00980173"/>
    <w:rsid w:val="009835CF"/>
    <w:rsid w:val="00987DE1"/>
    <w:rsid w:val="009B3D97"/>
    <w:rsid w:val="009C197F"/>
    <w:rsid w:val="009D0BFE"/>
    <w:rsid w:val="009D21F9"/>
    <w:rsid w:val="009D33F9"/>
    <w:rsid w:val="009E28C1"/>
    <w:rsid w:val="00A00904"/>
    <w:rsid w:val="00A17008"/>
    <w:rsid w:val="00A4343C"/>
    <w:rsid w:val="00A47062"/>
    <w:rsid w:val="00A747D9"/>
    <w:rsid w:val="00A8389B"/>
    <w:rsid w:val="00A90F1C"/>
    <w:rsid w:val="00AF5ACD"/>
    <w:rsid w:val="00B35438"/>
    <w:rsid w:val="00B71F54"/>
    <w:rsid w:val="00B757EF"/>
    <w:rsid w:val="00B7602A"/>
    <w:rsid w:val="00B76646"/>
    <w:rsid w:val="00BA082C"/>
    <w:rsid w:val="00BD11AA"/>
    <w:rsid w:val="00BE6AE0"/>
    <w:rsid w:val="00C10973"/>
    <w:rsid w:val="00C16247"/>
    <w:rsid w:val="00C218B2"/>
    <w:rsid w:val="00C25F87"/>
    <w:rsid w:val="00C50EBD"/>
    <w:rsid w:val="00C538DA"/>
    <w:rsid w:val="00C6384A"/>
    <w:rsid w:val="00C839FC"/>
    <w:rsid w:val="00CA2B7F"/>
    <w:rsid w:val="00CA74A4"/>
    <w:rsid w:val="00CB7C56"/>
    <w:rsid w:val="00CC381F"/>
    <w:rsid w:val="00CF63AE"/>
    <w:rsid w:val="00D00850"/>
    <w:rsid w:val="00D35B36"/>
    <w:rsid w:val="00D573C4"/>
    <w:rsid w:val="00D66854"/>
    <w:rsid w:val="00D6756D"/>
    <w:rsid w:val="00D71F04"/>
    <w:rsid w:val="00D7654B"/>
    <w:rsid w:val="00D81547"/>
    <w:rsid w:val="00D82C46"/>
    <w:rsid w:val="00D97FFC"/>
    <w:rsid w:val="00DA5665"/>
    <w:rsid w:val="00DA769A"/>
    <w:rsid w:val="00DB30B2"/>
    <w:rsid w:val="00DB7263"/>
    <w:rsid w:val="00DB7EC4"/>
    <w:rsid w:val="00DD0BB6"/>
    <w:rsid w:val="00DD78A0"/>
    <w:rsid w:val="00DE1CFD"/>
    <w:rsid w:val="00DE5DD7"/>
    <w:rsid w:val="00DF6DD3"/>
    <w:rsid w:val="00E03C8F"/>
    <w:rsid w:val="00E15460"/>
    <w:rsid w:val="00E204D1"/>
    <w:rsid w:val="00E26C66"/>
    <w:rsid w:val="00EA34B6"/>
    <w:rsid w:val="00EA678C"/>
    <w:rsid w:val="00EB4A5A"/>
    <w:rsid w:val="00EB7239"/>
    <w:rsid w:val="00ED461D"/>
    <w:rsid w:val="00F009C8"/>
    <w:rsid w:val="00F06BDF"/>
    <w:rsid w:val="00F10ADB"/>
    <w:rsid w:val="00F20F01"/>
    <w:rsid w:val="00F27F40"/>
    <w:rsid w:val="00F332DB"/>
    <w:rsid w:val="00F4719B"/>
    <w:rsid w:val="00F52D88"/>
    <w:rsid w:val="00F5562A"/>
    <w:rsid w:val="00F55CF6"/>
    <w:rsid w:val="00F74BBA"/>
    <w:rsid w:val="00F839A4"/>
    <w:rsid w:val="00F85D88"/>
    <w:rsid w:val="00FA5DD7"/>
    <w:rsid w:val="00FB5A34"/>
    <w:rsid w:val="00FE10A4"/>
    <w:rsid w:val="00FE534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EDF5B"/>
  <w15:docId w15:val="{C82C913B-6F61-4DB4-99DB-A6A9F0DF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F68A1"/>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68A1"/>
    <w:rPr>
      <w:rFonts w:asciiTheme="majorHAnsi" w:eastAsiaTheme="majorEastAsia" w:hAnsiTheme="majorHAnsi" w:cstheme="majorBidi"/>
      <w:b/>
      <w:bCs/>
      <w:color w:val="2C6EAB" w:themeColor="accent1" w:themeShade="B5"/>
      <w:sz w:val="32"/>
      <w:szCs w:val="32"/>
      <w:lang w:val="fr-FR"/>
    </w:rPr>
  </w:style>
  <w:style w:type="paragraph" w:styleId="Sansinterligne">
    <w:name w:val="No Spacing"/>
    <w:uiPriority w:val="1"/>
    <w:qFormat/>
    <w:rsid w:val="00622157"/>
    <w:pPr>
      <w:spacing w:after="0" w:line="240" w:lineRule="auto"/>
    </w:pPr>
  </w:style>
  <w:style w:type="table" w:styleId="Grilledutableau">
    <w:name w:val="Table Grid"/>
    <w:basedOn w:val="TableauNormal"/>
    <w:uiPriority w:val="39"/>
    <w:rsid w:val="003F68A1"/>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rsid w:val="003A4DFA"/>
    <w:rPr>
      <w:rFonts w:eastAsiaTheme="minorEastAsia"/>
      <w:lang w:eastAsia="fr-CA"/>
    </w:rPr>
  </w:style>
  <w:style w:type="paragraph" w:styleId="En-tte">
    <w:name w:val="header"/>
    <w:basedOn w:val="Normal"/>
    <w:link w:val="En-tteCar"/>
    <w:unhideWhenUsed/>
    <w:rsid w:val="003A4DFA"/>
    <w:pPr>
      <w:tabs>
        <w:tab w:val="center" w:pos="4320"/>
        <w:tab w:val="right" w:pos="8640"/>
      </w:tabs>
      <w:spacing w:after="0" w:line="240" w:lineRule="auto"/>
    </w:pPr>
    <w:rPr>
      <w:rFonts w:eastAsiaTheme="minorEastAsia"/>
      <w:lang w:eastAsia="fr-CA"/>
    </w:rPr>
  </w:style>
  <w:style w:type="character" w:customStyle="1" w:styleId="PieddepageCar">
    <w:name w:val="Pied de page Car"/>
    <w:basedOn w:val="Policepardfaut"/>
    <w:link w:val="Pieddepage"/>
    <w:uiPriority w:val="99"/>
    <w:rsid w:val="003A4DFA"/>
    <w:rPr>
      <w:rFonts w:eastAsiaTheme="minorEastAsia"/>
      <w:lang w:eastAsia="fr-CA"/>
    </w:rPr>
  </w:style>
  <w:style w:type="paragraph" w:styleId="Pieddepage">
    <w:name w:val="footer"/>
    <w:basedOn w:val="Normal"/>
    <w:link w:val="PieddepageCar"/>
    <w:unhideWhenUsed/>
    <w:rsid w:val="003A4DFA"/>
    <w:pPr>
      <w:tabs>
        <w:tab w:val="center" w:pos="4320"/>
        <w:tab w:val="right" w:pos="8640"/>
      </w:tabs>
      <w:spacing w:after="0" w:line="240" w:lineRule="auto"/>
    </w:pPr>
    <w:rPr>
      <w:rFonts w:eastAsiaTheme="minorEastAsia"/>
      <w:lang w:eastAsia="fr-CA"/>
    </w:rPr>
  </w:style>
  <w:style w:type="paragraph" w:styleId="Textedebulles">
    <w:name w:val="Balloon Text"/>
    <w:basedOn w:val="Normal"/>
    <w:link w:val="TextedebullesCar"/>
    <w:uiPriority w:val="99"/>
    <w:semiHidden/>
    <w:unhideWhenUsed/>
    <w:rsid w:val="003A4DFA"/>
    <w:pPr>
      <w:spacing w:after="0" w:line="240" w:lineRule="auto"/>
    </w:pPr>
    <w:rPr>
      <w:rFonts w:ascii="Tahoma" w:eastAsiaTheme="minorEastAsia" w:hAnsi="Tahoma" w:cs="Tahoma"/>
      <w:sz w:val="16"/>
      <w:szCs w:val="16"/>
      <w:lang w:eastAsia="fr-CA"/>
    </w:rPr>
  </w:style>
  <w:style w:type="character" w:customStyle="1" w:styleId="TextedebullesCar">
    <w:name w:val="Texte de bulles Car"/>
    <w:basedOn w:val="Policepardfaut"/>
    <w:link w:val="Textedebulles"/>
    <w:uiPriority w:val="99"/>
    <w:semiHidden/>
    <w:rsid w:val="003A4DFA"/>
    <w:rPr>
      <w:rFonts w:ascii="Tahoma" w:eastAsiaTheme="minorEastAsia" w:hAnsi="Tahoma" w:cs="Tahoma"/>
      <w:sz w:val="16"/>
      <w:szCs w:val="16"/>
      <w:lang w:eastAsia="fr-CA"/>
    </w:rPr>
  </w:style>
  <w:style w:type="paragraph" w:styleId="Paragraphedeliste">
    <w:name w:val="List Paragraph"/>
    <w:basedOn w:val="Normal"/>
    <w:uiPriority w:val="34"/>
    <w:qFormat/>
    <w:rsid w:val="003A4DFA"/>
    <w:pPr>
      <w:spacing w:after="200" w:line="276" w:lineRule="auto"/>
      <w:ind w:left="720"/>
      <w:contextualSpacing/>
    </w:pPr>
    <w:rPr>
      <w:rFonts w:eastAsiaTheme="minorEastAsia"/>
      <w:lang w:eastAsia="fr-CA"/>
    </w:rPr>
  </w:style>
  <w:style w:type="character" w:styleId="Textedelespacerserv">
    <w:name w:val="Placeholder Text"/>
    <w:basedOn w:val="Policepardfaut"/>
    <w:uiPriority w:val="99"/>
    <w:semiHidden/>
    <w:rsid w:val="003D0689"/>
    <w:rPr>
      <w:color w:val="808080"/>
    </w:rPr>
  </w:style>
  <w:style w:type="paragraph" w:styleId="Corpsdetexte">
    <w:name w:val="Body Text"/>
    <w:basedOn w:val="Normal"/>
    <w:link w:val="CorpsdetexteCar"/>
    <w:rsid w:val="00F27F40"/>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F27F40"/>
    <w:rPr>
      <w:rFonts w:ascii="Times New Roman" w:eastAsia="Times New Roman" w:hAnsi="Times New Roman" w:cs="Times New Roman"/>
      <w:sz w:val="24"/>
      <w:szCs w:val="24"/>
      <w:lang w:eastAsia="fr-FR"/>
    </w:rPr>
  </w:style>
  <w:style w:type="paragraph" w:styleId="Titre">
    <w:name w:val="Title"/>
    <w:basedOn w:val="Normal"/>
    <w:link w:val="TitreCar"/>
    <w:qFormat/>
    <w:rsid w:val="00600092"/>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rsid w:val="00600092"/>
    <w:rPr>
      <w:rFonts w:ascii="Times New Roman" w:eastAsia="Times New Roman" w:hAnsi="Times New Roman" w:cs="Times New Roman"/>
      <w:sz w:val="28"/>
      <w:szCs w:val="24"/>
      <w:lang w:eastAsia="fr-FR"/>
    </w:rPr>
  </w:style>
  <w:style w:type="character" w:customStyle="1" w:styleId="espacefin">
    <w:name w:val="espace fin"/>
    <w:uiPriority w:val="1"/>
    <w:qFormat/>
    <w:rsid w:val="00CC381F"/>
    <w:rPr>
      <w:w w:val="40"/>
    </w:rPr>
  </w:style>
  <w:style w:type="character" w:styleId="Lienhypertexte">
    <w:name w:val="Hyperlink"/>
    <w:basedOn w:val="Policepardfaut"/>
    <w:uiPriority w:val="99"/>
    <w:unhideWhenUsed/>
    <w:rsid w:val="006578AA"/>
    <w:rPr>
      <w:color w:val="0563C1" w:themeColor="hyperlink"/>
      <w:u w:val="single"/>
    </w:rPr>
  </w:style>
  <w:style w:type="character" w:styleId="Mentionnonrsolue">
    <w:name w:val="Unresolved Mention"/>
    <w:basedOn w:val="Policepardfaut"/>
    <w:uiPriority w:val="99"/>
    <w:semiHidden/>
    <w:unhideWhenUsed/>
    <w:rsid w:val="00657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0961">
      <w:bodyDiv w:val="1"/>
      <w:marLeft w:val="0"/>
      <w:marRight w:val="0"/>
      <w:marTop w:val="0"/>
      <w:marBottom w:val="0"/>
      <w:divBdr>
        <w:top w:val="none" w:sz="0" w:space="0" w:color="auto"/>
        <w:left w:val="none" w:sz="0" w:space="0" w:color="auto"/>
        <w:bottom w:val="none" w:sz="0" w:space="0" w:color="auto"/>
        <w:right w:val="none" w:sz="0" w:space="0" w:color="auto"/>
      </w:divBdr>
    </w:div>
    <w:div w:id="158467126">
      <w:bodyDiv w:val="1"/>
      <w:marLeft w:val="0"/>
      <w:marRight w:val="0"/>
      <w:marTop w:val="0"/>
      <w:marBottom w:val="0"/>
      <w:divBdr>
        <w:top w:val="none" w:sz="0" w:space="0" w:color="auto"/>
        <w:left w:val="none" w:sz="0" w:space="0" w:color="auto"/>
        <w:bottom w:val="none" w:sz="0" w:space="0" w:color="auto"/>
        <w:right w:val="none" w:sz="0" w:space="0" w:color="auto"/>
      </w:divBdr>
    </w:div>
    <w:div w:id="182940388">
      <w:bodyDiv w:val="1"/>
      <w:marLeft w:val="0"/>
      <w:marRight w:val="0"/>
      <w:marTop w:val="0"/>
      <w:marBottom w:val="0"/>
      <w:divBdr>
        <w:top w:val="none" w:sz="0" w:space="0" w:color="auto"/>
        <w:left w:val="none" w:sz="0" w:space="0" w:color="auto"/>
        <w:bottom w:val="none" w:sz="0" w:space="0" w:color="auto"/>
        <w:right w:val="none" w:sz="0" w:space="0" w:color="auto"/>
      </w:divBdr>
    </w:div>
    <w:div w:id="477192917">
      <w:bodyDiv w:val="1"/>
      <w:marLeft w:val="0"/>
      <w:marRight w:val="0"/>
      <w:marTop w:val="0"/>
      <w:marBottom w:val="0"/>
      <w:divBdr>
        <w:top w:val="none" w:sz="0" w:space="0" w:color="auto"/>
        <w:left w:val="none" w:sz="0" w:space="0" w:color="auto"/>
        <w:bottom w:val="none" w:sz="0" w:space="0" w:color="auto"/>
        <w:right w:val="none" w:sz="0" w:space="0" w:color="auto"/>
      </w:divBdr>
    </w:div>
    <w:div w:id="506480112">
      <w:bodyDiv w:val="1"/>
      <w:marLeft w:val="0"/>
      <w:marRight w:val="0"/>
      <w:marTop w:val="0"/>
      <w:marBottom w:val="0"/>
      <w:divBdr>
        <w:top w:val="none" w:sz="0" w:space="0" w:color="auto"/>
        <w:left w:val="none" w:sz="0" w:space="0" w:color="auto"/>
        <w:bottom w:val="none" w:sz="0" w:space="0" w:color="auto"/>
        <w:right w:val="none" w:sz="0" w:space="0" w:color="auto"/>
      </w:divBdr>
    </w:div>
    <w:div w:id="1079863759">
      <w:bodyDiv w:val="1"/>
      <w:marLeft w:val="0"/>
      <w:marRight w:val="0"/>
      <w:marTop w:val="0"/>
      <w:marBottom w:val="0"/>
      <w:divBdr>
        <w:top w:val="none" w:sz="0" w:space="0" w:color="auto"/>
        <w:left w:val="none" w:sz="0" w:space="0" w:color="auto"/>
        <w:bottom w:val="none" w:sz="0" w:space="0" w:color="auto"/>
        <w:right w:val="none" w:sz="0" w:space="0" w:color="auto"/>
      </w:divBdr>
    </w:div>
    <w:div w:id="1106079421">
      <w:bodyDiv w:val="1"/>
      <w:marLeft w:val="0"/>
      <w:marRight w:val="0"/>
      <w:marTop w:val="0"/>
      <w:marBottom w:val="0"/>
      <w:divBdr>
        <w:top w:val="none" w:sz="0" w:space="0" w:color="auto"/>
        <w:left w:val="none" w:sz="0" w:space="0" w:color="auto"/>
        <w:bottom w:val="none" w:sz="0" w:space="0" w:color="auto"/>
        <w:right w:val="none" w:sz="0" w:space="0" w:color="auto"/>
      </w:divBdr>
    </w:div>
    <w:div w:id="1185636424">
      <w:bodyDiv w:val="1"/>
      <w:marLeft w:val="0"/>
      <w:marRight w:val="0"/>
      <w:marTop w:val="0"/>
      <w:marBottom w:val="0"/>
      <w:divBdr>
        <w:top w:val="none" w:sz="0" w:space="0" w:color="auto"/>
        <w:left w:val="none" w:sz="0" w:space="0" w:color="auto"/>
        <w:bottom w:val="none" w:sz="0" w:space="0" w:color="auto"/>
        <w:right w:val="none" w:sz="0" w:space="0" w:color="auto"/>
      </w:divBdr>
    </w:div>
    <w:div w:id="1515654657">
      <w:bodyDiv w:val="1"/>
      <w:marLeft w:val="0"/>
      <w:marRight w:val="0"/>
      <w:marTop w:val="0"/>
      <w:marBottom w:val="0"/>
      <w:divBdr>
        <w:top w:val="none" w:sz="0" w:space="0" w:color="auto"/>
        <w:left w:val="none" w:sz="0" w:space="0" w:color="auto"/>
        <w:bottom w:val="none" w:sz="0" w:space="0" w:color="auto"/>
        <w:right w:val="none" w:sz="0" w:space="0" w:color="auto"/>
      </w:divBdr>
    </w:div>
    <w:div w:id="1583291949">
      <w:bodyDiv w:val="1"/>
      <w:marLeft w:val="0"/>
      <w:marRight w:val="0"/>
      <w:marTop w:val="0"/>
      <w:marBottom w:val="0"/>
      <w:divBdr>
        <w:top w:val="none" w:sz="0" w:space="0" w:color="auto"/>
        <w:left w:val="none" w:sz="0" w:space="0" w:color="auto"/>
        <w:bottom w:val="none" w:sz="0" w:space="0" w:color="auto"/>
        <w:right w:val="none" w:sz="0" w:space="0" w:color="auto"/>
      </w:divBdr>
    </w:div>
    <w:div w:id="1606887806">
      <w:bodyDiv w:val="1"/>
      <w:marLeft w:val="0"/>
      <w:marRight w:val="0"/>
      <w:marTop w:val="0"/>
      <w:marBottom w:val="0"/>
      <w:divBdr>
        <w:top w:val="none" w:sz="0" w:space="0" w:color="auto"/>
        <w:left w:val="none" w:sz="0" w:space="0" w:color="auto"/>
        <w:bottom w:val="none" w:sz="0" w:space="0" w:color="auto"/>
        <w:right w:val="none" w:sz="0" w:space="0" w:color="auto"/>
      </w:divBdr>
    </w:div>
    <w:div w:id="1620912356">
      <w:bodyDiv w:val="1"/>
      <w:marLeft w:val="0"/>
      <w:marRight w:val="0"/>
      <w:marTop w:val="0"/>
      <w:marBottom w:val="0"/>
      <w:divBdr>
        <w:top w:val="none" w:sz="0" w:space="0" w:color="auto"/>
        <w:left w:val="none" w:sz="0" w:space="0" w:color="auto"/>
        <w:bottom w:val="none" w:sz="0" w:space="0" w:color="auto"/>
        <w:right w:val="none" w:sz="0" w:space="0" w:color="auto"/>
      </w:divBdr>
    </w:div>
    <w:div w:id="1792746195">
      <w:bodyDiv w:val="1"/>
      <w:marLeft w:val="0"/>
      <w:marRight w:val="0"/>
      <w:marTop w:val="0"/>
      <w:marBottom w:val="0"/>
      <w:divBdr>
        <w:top w:val="none" w:sz="0" w:space="0" w:color="auto"/>
        <w:left w:val="none" w:sz="0" w:space="0" w:color="auto"/>
        <w:bottom w:val="none" w:sz="0" w:space="0" w:color="auto"/>
        <w:right w:val="none" w:sz="0" w:space="0" w:color="auto"/>
      </w:divBdr>
    </w:div>
    <w:div w:id="2077242965">
      <w:bodyDiv w:val="1"/>
      <w:marLeft w:val="0"/>
      <w:marRight w:val="0"/>
      <w:marTop w:val="0"/>
      <w:marBottom w:val="0"/>
      <w:divBdr>
        <w:top w:val="none" w:sz="0" w:space="0" w:color="auto"/>
        <w:left w:val="none" w:sz="0" w:space="0" w:color="auto"/>
        <w:bottom w:val="none" w:sz="0" w:space="0" w:color="auto"/>
        <w:right w:val="none" w:sz="0" w:space="0" w:color="auto"/>
      </w:divBdr>
    </w:div>
    <w:div w:id="2105607743">
      <w:bodyDiv w:val="1"/>
      <w:marLeft w:val="0"/>
      <w:marRight w:val="0"/>
      <w:marTop w:val="0"/>
      <w:marBottom w:val="0"/>
      <w:divBdr>
        <w:top w:val="none" w:sz="0" w:space="0" w:color="auto"/>
        <w:left w:val="none" w:sz="0" w:space="0" w:color="auto"/>
        <w:bottom w:val="none" w:sz="0" w:space="0" w:color="auto"/>
        <w:right w:val="none" w:sz="0" w:space="0" w:color="auto"/>
      </w:divBdr>
    </w:div>
    <w:div w:id="211165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oleObject5.bin"/><Relationship Id="rId42" Type="http://schemas.openxmlformats.org/officeDocument/2006/relationships/image" Target="media/image22.wmf"/><Relationship Id="rId63" Type="http://schemas.openxmlformats.org/officeDocument/2006/relationships/image" Target="media/image36.png"/><Relationship Id="rId84" Type="http://schemas.openxmlformats.org/officeDocument/2006/relationships/image" Target="media/image51.wmf"/><Relationship Id="rId138" Type="http://schemas.openxmlformats.org/officeDocument/2006/relationships/image" Target="media/image82.wmf"/><Relationship Id="rId159" Type="http://schemas.openxmlformats.org/officeDocument/2006/relationships/image" Target="media/image98.png"/><Relationship Id="rId170" Type="http://schemas.openxmlformats.org/officeDocument/2006/relationships/image" Target="media/image109.png"/><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7.png"/><Relationship Id="rId53" Type="http://schemas.openxmlformats.org/officeDocument/2006/relationships/oleObject" Target="embeddings/oleObject16.bin"/><Relationship Id="rId74" Type="http://schemas.openxmlformats.org/officeDocument/2006/relationships/image" Target="media/image45.png"/><Relationship Id="rId128" Type="http://schemas.openxmlformats.org/officeDocument/2006/relationships/image" Target="media/image76.png"/><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99.png"/><Relationship Id="rId181" Type="http://schemas.openxmlformats.org/officeDocument/2006/relationships/image" Target="media/image115.emf"/><Relationship Id="rId22" Type="http://schemas.openxmlformats.org/officeDocument/2006/relationships/image" Target="media/image10.png"/><Relationship Id="rId43" Type="http://schemas.openxmlformats.org/officeDocument/2006/relationships/oleObject" Target="embeddings/oleObject12.bin"/><Relationship Id="rId64" Type="http://schemas.openxmlformats.org/officeDocument/2006/relationships/image" Target="media/image37.png"/><Relationship Id="rId118" Type="http://schemas.openxmlformats.org/officeDocument/2006/relationships/image" Target="media/image68.wmf"/><Relationship Id="rId139" Type="http://schemas.openxmlformats.org/officeDocument/2006/relationships/oleObject" Target="embeddings/oleObject48.bin"/><Relationship Id="rId85" Type="http://schemas.openxmlformats.org/officeDocument/2006/relationships/oleObject" Target="embeddings/oleObject25.bin"/><Relationship Id="rId150" Type="http://schemas.openxmlformats.org/officeDocument/2006/relationships/image" Target="media/image89.png"/><Relationship Id="rId171" Type="http://schemas.openxmlformats.org/officeDocument/2006/relationships/oleObject" Target="embeddings/oleObject53.bin"/><Relationship Id="rId12" Type="http://schemas.openxmlformats.org/officeDocument/2006/relationships/image" Target="media/image4.png"/><Relationship Id="rId33" Type="http://schemas.openxmlformats.org/officeDocument/2006/relationships/image" Target="media/image18.png"/><Relationship Id="rId108" Type="http://schemas.openxmlformats.org/officeDocument/2006/relationships/image" Target="media/image63.wmf"/><Relationship Id="rId129" Type="http://schemas.openxmlformats.org/officeDocument/2006/relationships/image" Target="media/image77.png"/><Relationship Id="rId54" Type="http://schemas.openxmlformats.org/officeDocument/2006/relationships/image" Target="media/image29.wmf"/><Relationship Id="rId75" Type="http://schemas.openxmlformats.org/officeDocument/2006/relationships/image" Target="media/image46.png"/><Relationship Id="rId96" Type="http://schemas.openxmlformats.org/officeDocument/2006/relationships/image" Target="media/image57.wmf"/><Relationship Id="rId140" Type="http://schemas.openxmlformats.org/officeDocument/2006/relationships/image" Target="media/image83.wmf"/><Relationship Id="rId161" Type="http://schemas.openxmlformats.org/officeDocument/2006/relationships/image" Target="media/image100.png"/><Relationship Id="rId182" Type="http://schemas.openxmlformats.org/officeDocument/2006/relationships/image" Target="media/image116.emf"/><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42.bin"/><Relationship Id="rId44" Type="http://schemas.openxmlformats.org/officeDocument/2006/relationships/image" Target="media/image23.wmf"/><Relationship Id="rId65" Type="http://schemas.openxmlformats.org/officeDocument/2006/relationships/image" Target="media/image38.emf"/><Relationship Id="rId86" Type="http://schemas.openxmlformats.org/officeDocument/2006/relationships/image" Target="media/image52.wmf"/><Relationship Id="rId130" Type="http://schemas.openxmlformats.org/officeDocument/2006/relationships/image" Target="media/image78.wmf"/><Relationship Id="rId151" Type="http://schemas.openxmlformats.org/officeDocument/2006/relationships/image" Target="media/image90.png"/><Relationship Id="rId172" Type="http://schemas.openxmlformats.org/officeDocument/2006/relationships/image" Target="media/image110.pn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footer" Target="footer2.xml"/><Relationship Id="rId109" Type="http://schemas.openxmlformats.org/officeDocument/2006/relationships/oleObject" Target="embeddings/oleObject37.bin"/><Relationship Id="rId34" Type="http://schemas.openxmlformats.org/officeDocument/2006/relationships/image" Target="media/image19.wmf"/><Relationship Id="rId50" Type="http://schemas.openxmlformats.org/officeDocument/2006/relationships/image" Target="media/image26.png"/><Relationship Id="rId55" Type="http://schemas.openxmlformats.org/officeDocument/2006/relationships/oleObject" Target="embeddings/oleObject17.bin"/><Relationship Id="rId76" Type="http://schemas.openxmlformats.org/officeDocument/2006/relationships/image" Target="media/image47.wmf"/><Relationship Id="rId97" Type="http://schemas.openxmlformats.org/officeDocument/2006/relationships/oleObject" Target="embeddings/oleObject31.bin"/><Relationship Id="rId104" Type="http://schemas.openxmlformats.org/officeDocument/2006/relationships/image" Target="media/image61.wmf"/><Relationship Id="rId120" Type="http://schemas.openxmlformats.org/officeDocument/2006/relationships/image" Target="media/image69.emf"/><Relationship Id="rId125" Type="http://schemas.openxmlformats.org/officeDocument/2006/relationships/image" Target="media/image73.png"/><Relationship Id="rId141" Type="http://schemas.openxmlformats.org/officeDocument/2006/relationships/oleObject" Target="embeddings/oleObject49.bin"/><Relationship Id="rId146" Type="http://schemas.openxmlformats.org/officeDocument/2006/relationships/image" Target="media/image86.wmf"/><Relationship Id="rId167"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5.wmf"/><Relationship Id="rId162" Type="http://schemas.openxmlformats.org/officeDocument/2006/relationships/image" Target="media/image101.png"/><Relationship Id="rId183" Type="http://schemas.openxmlformats.org/officeDocument/2006/relationships/image" Target="media/image117.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oleObject" Target="embeddings/oleObject13.bin"/><Relationship Id="rId66" Type="http://schemas.openxmlformats.org/officeDocument/2006/relationships/image" Target="media/image39.png"/><Relationship Id="rId87" Type="http://schemas.openxmlformats.org/officeDocument/2006/relationships/oleObject" Target="embeddings/oleObject26.bin"/><Relationship Id="rId110" Type="http://schemas.openxmlformats.org/officeDocument/2006/relationships/image" Target="media/image64.wmf"/><Relationship Id="rId115" Type="http://schemas.openxmlformats.org/officeDocument/2006/relationships/oleObject" Target="embeddings/oleObject40.bin"/><Relationship Id="rId131" Type="http://schemas.openxmlformats.org/officeDocument/2006/relationships/oleObject" Target="embeddings/oleObject44.bin"/><Relationship Id="rId136" Type="http://schemas.openxmlformats.org/officeDocument/2006/relationships/image" Target="media/image81.wmf"/><Relationship Id="rId157" Type="http://schemas.openxmlformats.org/officeDocument/2006/relationships/image" Target="media/image96.png"/><Relationship Id="rId178" Type="http://schemas.openxmlformats.org/officeDocument/2006/relationships/image" Target="media/image113.png"/><Relationship Id="rId61" Type="http://schemas.openxmlformats.org/officeDocument/2006/relationships/image" Target="media/image34.png"/><Relationship Id="rId82" Type="http://schemas.openxmlformats.org/officeDocument/2006/relationships/image" Target="media/image50.wmf"/><Relationship Id="rId152" Type="http://schemas.openxmlformats.org/officeDocument/2006/relationships/image" Target="media/image91.png"/><Relationship Id="rId173" Type="http://schemas.openxmlformats.org/officeDocument/2006/relationships/oleObject" Target="embeddings/oleObject54.bin"/><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oleObject" Target="embeddings/oleObject21.bin"/><Relationship Id="rId100" Type="http://schemas.openxmlformats.org/officeDocument/2006/relationships/image" Target="media/image59.wmf"/><Relationship Id="rId105" Type="http://schemas.openxmlformats.org/officeDocument/2006/relationships/oleObject" Target="embeddings/oleObject35.bin"/><Relationship Id="rId126" Type="http://schemas.openxmlformats.org/officeDocument/2006/relationships/image" Target="media/image74.png"/><Relationship Id="rId147" Type="http://schemas.openxmlformats.org/officeDocument/2006/relationships/oleObject" Target="embeddings/oleObject52.bin"/><Relationship Id="rId168"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4.png"/><Relationship Id="rId93" Type="http://schemas.openxmlformats.org/officeDocument/2006/relationships/oleObject" Target="embeddings/oleObject29.bin"/><Relationship Id="rId98" Type="http://schemas.openxmlformats.org/officeDocument/2006/relationships/image" Target="media/image58.wmf"/><Relationship Id="rId121" Type="http://schemas.openxmlformats.org/officeDocument/2006/relationships/image" Target="media/image70.png"/><Relationship Id="rId142" Type="http://schemas.openxmlformats.org/officeDocument/2006/relationships/image" Target="media/image84.wmf"/><Relationship Id="rId163" Type="http://schemas.openxmlformats.org/officeDocument/2006/relationships/image" Target="media/image102.png"/><Relationship Id="rId184"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image" Target="media/image40.png"/><Relationship Id="rId116" Type="http://schemas.openxmlformats.org/officeDocument/2006/relationships/image" Target="media/image67.wmf"/><Relationship Id="rId137" Type="http://schemas.openxmlformats.org/officeDocument/2006/relationships/oleObject" Target="embeddings/oleObject47.bin"/><Relationship Id="rId158" Type="http://schemas.openxmlformats.org/officeDocument/2006/relationships/image" Target="media/image97.png"/><Relationship Id="rId20" Type="http://schemas.openxmlformats.org/officeDocument/2006/relationships/image" Target="media/image9.wmf"/><Relationship Id="rId41" Type="http://schemas.openxmlformats.org/officeDocument/2006/relationships/oleObject" Target="embeddings/oleObject11.bin"/><Relationship Id="rId62" Type="http://schemas.openxmlformats.org/officeDocument/2006/relationships/image" Target="media/image35.png"/><Relationship Id="rId83" Type="http://schemas.openxmlformats.org/officeDocument/2006/relationships/oleObject" Target="embeddings/oleObject24.bin"/><Relationship Id="rId88" Type="http://schemas.openxmlformats.org/officeDocument/2006/relationships/image" Target="media/image53.wmf"/><Relationship Id="rId111" Type="http://schemas.openxmlformats.org/officeDocument/2006/relationships/oleObject" Target="embeddings/oleObject38.bin"/><Relationship Id="rId132" Type="http://schemas.openxmlformats.org/officeDocument/2006/relationships/image" Target="media/image79.wmf"/><Relationship Id="rId153" Type="http://schemas.openxmlformats.org/officeDocument/2006/relationships/image" Target="media/image92.png"/><Relationship Id="rId174" Type="http://schemas.openxmlformats.org/officeDocument/2006/relationships/image" Target="media/image111.png"/><Relationship Id="rId179" Type="http://schemas.openxmlformats.org/officeDocument/2006/relationships/oleObject" Target="embeddings/oleObject57.bin"/><Relationship Id="rId15" Type="http://schemas.openxmlformats.org/officeDocument/2006/relationships/image" Target="media/image6.wmf"/><Relationship Id="rId36" Type="http://schemas.openxmlformats.org/officeDocument/2006/relationships/image" Target="media/image20.wmf"/><Relationship Id="rId57" Type="http://schemas.openxmlformats.org/officeDocument/2006/relationships/oleObject" Target="embeddings/oleObject18.bin"/><Relationship Id="rId106" Type="http://schemas.openxmlformats.org/officeDocument/2006/relationships/image" Target="media/image62.wmf"/><Relationship Id="rId127" Type="http://schemas.openxmlformats.org/officeDocument/2006/relationships/image" Target="media/image75.png"/><Relationship Id="rId10" Type="http://schemas.openxmlformats.org/officeDocument/2006/relationships/image" Target="media/image3.wmf"/><Relationship Id="rId31" Type="http://schemas.openxmlformats.org/officeDocument/2006/relationships/image" Target="media/image16.png"/><Relationship Id="rId52" Type="http://schemas.openxmlformats.org/officeDocument/2006/relationships/image" Target="media/image28.wmf"/><Relationship Id="rId73" Type="http://schemas.openxmlformats.org/officeDocument/2006/relationships/oleObject" Target="embeddings/oleObject20.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3.bin"/><Relationship Id="rId143" Type="http://schemas.openxmlformats.org/officeDocument/2006/relationships/oleObject" Target="embeddings/oleObject50.bin"/><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14.emf"/><Relationship Id="rId26" Type="http://schemas.openxmlformats.org/officeDocument/2006/relationships/image" Target="media/image13.wmf"/><Relationship Id="rId47" Type="http://schemas.openxmlformats.org/officeDocument/2006/relationships/oleObject" Target="embeddings/oleObject14.bin"/><Relationship Id="rId68" Type="http://schemas.openxmlformats.org/officeDocument/2006/relationships/oleObject" Target="embeddings/oleObject19.bin"/><Relationship Id="rId89" Type="http://schemas.openxmlformats.org/officeDocument/2006/relationships/oleObject" Target="embeddings/oleObject27.bin"/><Relationship Id="rId112" Type="http://schemas.openxmlformats.org/officeDocument/2006/relationships/image" Target="media/image65.wmf"/><Relationship Id="rId133" Type="http://schemas.openxmlformats.org/officeDocument/2006/relationships/oleObject" Target="embeddings/oleObject45.bin"/><Relationship Id="rId154" Type="http://schemas.openxmlformats.org/officeDocument/2006/relationships/image" Target="media/image93.png"/><Relationship Id="rId175" Type="http://schemas.openxmlformats.org/officeDocument/2006/relationships/oleObject" Target="embeddings/oleObject55.bin"/><Relationship Id="rId16" Type="http://schemas.openxmlformats.org/officeDocument/2006/relationships/oleObject" Target="embeddings/oleObject3.bin"/><Relationship Id="rId37" Type="http://schemas.openxmlformats.org/officeDocument/2006/relationships/oleObject" Target="embeddings/oleObject10.bin"/><Relationship Id="rId58" Type="http://schemas.openxmlformats.org/officeDocument/2006/relationships/image" Target="media/image31.png"/><Relationship Id="rId79" Type="http://schemas.openxmlformats.org/officeDocument/2006/relationships/oleObject" Target="embeddings/oleObject22.bin"/><Relationship Id="rId102" Type="http://schemas.openxmlformats.org/officeDocument/2006/relationships/image" Target="media/image60.wmf"/><Relationship Id="rId123" Type="http://schemas.openxmlformats.org/officeDocument/2006/relationships/image" Target="media/image71.emf"/><Relationship Id="rId144" Type="http://schemas.openxmlformats.org/officeDocument/2006/relationships/image" Target="media/image85.wmf"/><Relationship Id="rId90" Type="http://schemas.openxmlformats.org/officeDocument/2006/relationships/image" Target="media/image54.wmf"/><Relationship Id="rId165" Type="http://schemas.openxmlformats.org/officeDocument/2006/relationships/image" Target="media/image104.png"/><Relationship Id="rId186" Type="http://schemas.openxmlformats.org/officeDocument/2006/relationships/fontTable" Target="fontTable.xml"/><Relationship Id="rId27" Type="http://schemas.openxmlformats.org/officeDocument/2006/relationships/oleObject" Target="embeddings/oleObject7.bin"/><Relationship Id="rId48" Type="http://schemas.openxmlformats.org/officeDocument/2006/relationships/image" Target="media/image25.wmf"/><Relationship Id="rId69" Type="http://schemas.openxmlformats.org/officeDocument/2006/relationships/image" Target="media/image41.png"/><Relationship Id="rId113" Type="http://schemas.openxmlformats.org/officeDocument/2006/relationships/oleObject" Target="embeddings/oleObject39.bin"/><Relationship Id="rId134" Type="http://schemas.openxmlformats.org/officeDocument/2006/relationships/image" Target="media/image80.wmf"/><Relationship Id="rId80" Type="http://schemas.openxmlformats.org/officeDocument/2006/relationships/image" Target="media/image49.wmf"/><Relationship Id="rId155" Type="http://schemas.openxmlformats.org/officeDocument/2006/relationships/image" Target="media/image94.png"/><Relationship Id="rId176" Type="http://schemas.openxmlformats.org/officeDocument/2006/relationships/image" Target="media/image112.png"/><Relationship Id="rId17" Type="http://schemas.openxmlformats.org/officeDocument/2006/relationships/image" Target="media/image7.png"/><Relationship Id="rId38" Type="http://schemas.openxmlformats.org/officeDocument/2006/relationships/footer" Target="footer1.xml"/><Relationship Id="rId59" Type="http://schemas.openxmlformats.org/officeDocument/2006/relationships/image" Target="media/image32.png"/><Relationship Id="rId103" Type="http://schemas.openxmlformats.org/officeDocument/2006/relationships/oleObject" Target="embeddings/oleObject34.bin"/><Relationship Id="rId124" Type="http://schemas.openxmlformats.org/officeDocument/2006/relationships/image" Target="media/image72.png"/><Relationship Id="rId70" Type="http://schemas.openxmlformats.org/officeDocument/2006/relationships/image" Target="media/image42.png"/><Relationship Id="rId91" Type="http://schemas.openxmlformats.org/officeDocument/2006/relationships/oleObject" Target="embeddings/oleObject28.bin"/><Relationship Id="rId145" Type="http://schemas.openxmlformats.org/officeDocument/2006/relationships/oleObject" Target="embeddings/oleObject51.bin"/><Relationship Id="rId166" Type="http://schemas.openxmlformats.org/officeDocument/2006/relationships/image" Target="media/image105.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4.wmf"/><Relationship Id="rId49" Type="http://schemas.openxmlformats.org/officeDocument/2006/relationships/oleObject" Target="embeddings/oleObject15.bin"/><Relationship Id="rId114" Type="http://schemas.openxmlformats.org/officeDocument/2006/relationships/image" Target="media/image66.wmf"/><Relationship Id="rId60" Type="http://schemas.openxmlformats.org/officeDocument/2006/relationships/image" Target="media/image33.emf"/><Relationship Id="rId81" Type="http://schemas.openxmlformats.org/officeDocument/2006/relationships/oleObject" Target="embeddings/oleObject23.bin"/><Relationship Id="rId135" Type="http://schemas.openxmlformats.org/officeDocument/2006/relationships/oleObject" Target="embeddings/oleObject46.bin"/><Relationship Id="rId156" Type="http://schemas.openxmlformats.org/officeDocument/2006/relationships/image" Target="media/image95.png"/><Relationship Id="rId177" Type="http://schemas.openxmlformats.org/officeDocument/2006/relationships/oleObject" Target="embeddings/oleObject56.bin"/></Relationships>
</file>

<file path=word/_rels/footer1.xml.rels><?xml version="1.0" encoding="UTF-8" standalone="yes"?>
<Relationships xmlns="http://schemas.openxmlformats.org/package/2006/relationships"><Relationship Id="rId1" Type="http://schemas.openxmlformats.org/officeDocument/2006/relationships/hyperlink" Target="http://www.madameblanchett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07EE6-46C1-744F-A838-99A87DAD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78</Pages>
  <Words>10712</Words>
  <Characters>58918</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
    </vt:vector>
  </TitlesOfParts>
  <Company>College Regina Assumpta</Company>
  <LinksUpToDate>false</LinksUpToDate>
  <CharactersWithSpaces>69492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Sirois Vincent</dc:creator>
  <cp:keywords/>
  <dc:description/>
  <cp:lastModifiedBy>Blanchette Meggie</cp:lastModifiedBy>
  <cp:revision>28</cp:revision>
  <cp:lastPrinted>2019-10-21T18:49:00Z</cp:lastPrinted>
  <dcterms:created xsi:type="dcterms:W3CDTF">2017-06-01T16:44:00Z</dcterms:created>
  <dcterms:modified xsi:type="dcterms:W3CDTF">2019-11-08T22:39:00Z</dcterms:modified>
</cp:coreProperties>
</file>